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8D15" w14:textId="77777777" w:rsidR="00C51E76" w:rsidRDefault="00EC0DCC">
      <w:pPr>
        <w:pStyle w:val="BodyText"/>
        <w:spacing w:before="68" w:line="314" w:lineRule="auto"/>
        <w:ind w:left="8546" w:right="117" w:firstLine="45"/>
        <w:jc w:val="right"/>
      </w:pPr>
      <w:r>
        <w:rPr>
          <w:noProof/>
        </w:rPr>
        <w:drawing>
          <wp:anchor distT="0" distB="0" distL="0" distR="0" simplePos="0" relativeHeight="15728640" behindDoc="0" locked="0" layoutInCell="1" allowOverlap="1" wp14:anchorId="4CDD09F8" wp14:editId="56D45DE9">
            <wp:simplePos x="0" y="0"/>
            <wp:positionH relativeFrom="page">
              <wp:posOffset>825500</wp:posOffset>
            </wp:positionH>
            <wp:positionV relativeFrom="paragraph">
              <wp:posOffset>49655</wp:posOffset>
            </wp:positionV>
            <wp:extent cx="1644650" cy="10401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650" cy="1040129"/>
                    </a:xfrm>
                    <a:prstGeom prst="rect">
                      <a:avLst/>
                    </a:prstGeom>
                  </pic:spPr>
                </pic:pic>
              </a:graphicData>
            </a:graphic>
          </wp:anchor>
        </w:drawing>
      </w:r>
      <w:r>
        <w:t>Registered</w:t>
      </w:r>
      <w:r>
        <w:rPr>
          <w:spacing w:val="-18"/>
        </w:rPr>
        <w:t xml:space="preserve"> </w:t>
      </w:r>
      <w:r>
        <w:t>Office:</w:t>
      </w:r>
      <w:r>
        <w:rPr>
          <w:w w:val="99"/>
        </w:rPr>
        <w:t xml:space="preserve"> </w:t>
      </w:r>
      <w:r>
        <w:t>Devonshire</w:t>
      </w:r>
      <w:r>
        <w:rPr>
          <w:spacing w:val="-3"/>
        </w:rPr>
        <w:t xml:space="preserve"> House</w:t>
      </w:r>
      <w:r>
        <w:rPr>
          <w:w w:val="99"/>
        </w:rPr>
        <w:t xml:space="preserve"> </w:t>
      </w:r>
      <w:r>
        <w:t>60 Goswell</w:t>
      </w:r>
      <w:r>
        <w:rPr>
          <w:spacing w:val="-5"/>
        </w:rPr>
        <w:t xml:space="preserve"> </w:t>
      </w:r>
      <w:r>
        <w:t>Road</w:t>
      </w:r>
    </w:p>
    <w:p w14:paraId="03C452EC" w14:textId="77777777" w:rsidR="00C51E76" w:rsidRDefault="00EC0DCC">
      <w:pPr>
        <w:pStyle w:val="BodyText"/>
        <w:spacing w:before="1" w:line="312" w:lineRule="auto"/>
        <w:ind w:left="9194" w:right="116" w:firstLine="333"/>
        <w:jc w:val="right"/>
      </w:pPr>
      <w:r>
        <w:rPr>
          <w:w w:val="95"/>
        </w:rPr>
        <w:t xml:space="preserve">London </w:t>
      </w:r>
      <w:r>
        <w:t>EC1M</w:t>
      </w:r>
      <w:r>
        <w:rPr>
          <w:spacing w:val="-2"/>
        </w:rPr>
        <w:t xml:space="preserve"> </w:t>
      </w:r>
      <w:r>
        <w:rPr>
          <w:spacing w:val="-6"/>
        </w:rPr>
        <w:t>7AD</w:t>
      </w:r>
    </w:p>
    <w:p w14:paraId="1DADD79E" w14:textId="77777777" w:rsidR="00C51E76" w:rsidRDefault="00EC0DCC">
      <w:pPr>
        <w:pStyle w:val="BodyText"/>
        <w:spacing w:before="2"/>
        <w:ind w:right="118"/>
        <w:jc w:val="right"/>
      </w:pPr>
      <w:r>
        <w:t>T: +44 (0) 20 7247</w:t>
      </w:r>
      <w:r>
        <w:rPr>
          <w:spacing w:val="-8"/>
        </w:rPr>
        <w:t xml:space="preserve"> </w:t>
      </w:r>
      <w:r>
        <w:t>1452</w:t>
      </w:r>
    </w:p>
    <w:p w14:paraId="31357E7F" w14:textId="77777777" w:rsidR="00C51E76" w:rsidRDefault="00EC0DCC">
      <w:pPr>
        <w:pStyle w:val="BodyText"/>
        <w:spacing w:before="72"/>
        <w:ind w:right="117"/>
        <w:jc w:val="right"/>
      </w:pPr>
      <w:r>
        <w:t>W:</w:t>
      </w:r>
      <w:r>
        <w:rPr>
          <w:spacing w:val="-6"/>
        </w:rPr>
        <w:t xml:space="preserve"> </w:t>
      </w:r>
      <w:hyperlink r:id="rId8">
        <w:r>
          <w:t>www.pensions-pmi.org.uk</w:t>
        </w:r>
      </w:hyperlink>
    </w:p>
    <w:p w14:paraId="6C42AD85" w14:textId="77777777" w:rsidR="00C51E76" w:rsidRDefault="00C51E76">
      <w:pPr>
        <w:pStyle w:val="BodyText"/>
      </w:pPr>
    </w:p>
    <w:p w14:paraId="5507A9EC" w14:textId="77777777" w:rsidR="00C51E76" w:rsidRDefault="00C51E76">
      <w:pPr>
        <w:pStyle w:val="BodyText"/>
      </w:pPr>
    </w:p>
    <w:p w14:paraId="220E9E13" w14:textId="77777777" w:rsidR="00C51E76" w:rsidRDefault="00C51E76">
      <w:pPr>
        <w:pStyle w:val="BodyText"/>
      </w:pPr>
    </w:p>
    <w:p w14:paraId="25D3027D" w14:textId="77777777" w:rsidR="00C51E76" w:rsidRDefault="00C51E76">
      <w:pPr>
        <w:pStyle w:val="BodyText"/>
      </w:pPr>
    </w:p>
    <w:p w14:paraId="2B13491B" w14:textId="77777777" w:rsidR="00C51E76" w:rsidRDefault="00C51E76">
      <w:pPr>
        <w:pStyle w:val="BodyText"/>
      </w:pPr>
    </w:p>
    <w:p w14:paraId="1DE86687" w14:textId="77777777" w:rsidR="00C51E76" w:rsidRDefault="00EC0DCC">
      <w:pPr>
        <w:pStyle w:val="Title"/>
        <w:spacing w:before="225"/>
        <w:ind w:left="1025"/>
      </w:pPr>
      <w:r>
        <w:t>PMI Level 4 Diploma in Pensions Administration</w:t>
      </w:r>
    </w:p>
    <w:p w14:paraId="77B21B16" w14:textId="77777777" w:rsidR="00C51E76" w:rsidRDefault="00C51E76">
      <w:pPr>
        <w:pStyle w:val="BodyText"/>
        <w:spacing w:before="3"/>
        <w:rPr>
          <w:b/>
          <w:sz w:val="48"/>
        </w:rPr>
      </w:pPr>
    </w:p>
    <w:p w14:paraId="06C6173A" w14:textId="77777777" w:rsidR="00C51E76" w:rsidRDefault="00EC0DCC">
      <w:pPr>
        <w:pStyle w:val="Title"/>
      </w:pPr>
      <w:r>
        <w:t>Qualification Specification</w:t>
      </w:r>
    </w:p>
    <w:p w14:paraId="7875C5D6" w14:textId="77777777" w:rsidR="00C51E76" w:rsidRDefault="00C51E76">
      <w:pPr>
        <w:sectPr w:rsidR="00C51E76">
          <w:footerReference w:type="default" r:id="rId9"/>
          <w:type w:val="continuous"/>
          <w:pgSz w:w="11920" w:h="16850"/>
          <w:pgMar w:top="1580" w:right="400" w:bottom="1080" w:left="1200" w:header="720" w:footer="882" w:gutter="0"/>
          <w:pgNumType w:start="1"/>
          <w:cols w:space="720"/>
        </w:sectPr>
      </w:pPr>
    </w:p>
    <w:p w14:paraId="5933A4AB" w14:textId="77777777" w:rsidR="00C51E76" w:rsidRDefault="00EC0DCC">
      <w:pPr>
        <w:spacing w:before="77"/>
        <w:ind w:left="240"/>
        <w:rPr>
          <w:b/>
          <w:sz w:val="28"/>
        </w:rPr>
      </w:pPr>
      <w:r>
        <w:rPr>
          <w:b/>
          <w:sz w:val="28"/>
        </w:rPr>
        <w:lastRenderedPageBreak/>
        <w:t>PMI Level 4 Diploma in Pensions Administration</w:t>
      </w:r>
    </w:p>
    <w:p w14:paraId="2D410CC3" w14:textId="77777777" w:rsidR="00C51E76" w:rsidRDefault="00C51E76">
      <w:pPr>
        <w:pStyle w:val="BodyText"/>
        <w:spacing w:before="10"/>
        <w:rPr>
          <w:b/>
          <w:sz w:val="39"/>
        </w:rPr>
      </w:pPr>
    </w:p>
    <w:p w14:paraId="33936A1C" w14:textId="77777777" w:rsidR="00C51E76" w:rsidRDefault="00EC0DCC">
      <w:pPr>
        <w:pStyle w:val="Heading1"/>
      </w:pPr>
      <w:r>
        <w:t>QUALIFICATION AIM</w:t>
      </w:r>
    </w:p>
    <w:p w14:paraId="395A82C6" w14:textId="77777777" w:rsidR="00C51E76" w:rsidRDefault="00C51E76">
      <w:pPr>
        <w:pStyle w:val="BodyText"/>
        <w:spacing w:before="1"/>
        <w:rPr>
          <w:b/>
        </w:rPr>
      </w:pPr>
    </w:p>
    <w:p w14:paraId="6057AE29" w14:textId="77777777" w:rsidR="00C51E76" w:rsidRDefault="00EC0DCC">
      <w:pPr>
        <w:pStyle w:val="BodyText"/>
        <w:ind w:left="240" w:right="1222"/>
      </w:pPr>
      <w:r>
        <w:t>Suitable for more experienced pension scheme administrators working in either defined benefit (DB) or defined contribution (DC)</w:t>
      </w:r>
      <w:r>
        <w:t xml:space="preserve"> schemes, or both. Designed to allow organisations and their pensions administrators to select and construct a competence based qualification that reflects their normal working activities.</w:t>
      </w:r>
    </w:p>
    <w:p w14:paraId="1EC138A2" w14:textId="77777777" w:rsidR="00C51E76" w:rsidRDefault="00C51E76">
      <w:pPr>
        <w:pStyle w:val="BodyText"/>
        <w:spacing w:before="11"/>
        <w:rPr>
          <w:sz w:val="19"/>
        </w:rPr>
      </w:pPr>
    </w:p>
    <w:p w14:paraId="75A65B3E" w14:textId="77777777" w:rsidR="00C51E76" w:rsidRDefault="00EC0DCC">
      <w:pPr>
        <w:pStyle w:val="Heading1"/>
      </w:pPr>
      <w:r>
        <w:t>PREREQUISITES</w:t>
      </w:r>
    </w:p>
    <w:p w14:paraId="0A0742CD" w14:textId="77777777" w:rsidR="00C51E76" w:rsidRDefault="00EC0DCC">
      <w:pPr>
        <w:pStyle w:val="BodyText"/>
        <w:ind w:left="240" w:right="1877"/>
      </w:pPr>
      <w:r>
        <w:t>There are no formal prerequisites for this qualification; either qualifications or knowledge and experience.</w:t>
      </w:r>
    </w:p>
    <w:p w14:paraId="539A6DE4" w14:textId="77777777" w:rsidR="00C51E76" w:rsidRDefault="00C51E76">
      <w:pPr>
        <w:pStyle w:val="BodyText"/>
        <w:spacing w:before="1"/>
      </w:pPr>
    </w:p>
    <w:p w14:paraId="66769F3D" w14:textId="77777777" w:rsidR="00C51E76" w:rsidRDefault="00EC0DCC">
      <w:pPr>
        <w:pStyle w:val="BodyText"/>
        <w:spacing w:before="1"/>
        <w:ind w:left="240" w:right="1955"/>
      </w:pPr>
      <w:r>
        <w:t>Some candidates will have undertaken the PMI Certificate in Pensions Administration or the Certificate in Pension Calculations.</w:t>
      </w:r>
    </w:p>
    <w:p w14:paraId="6FC7D813" w14:textId="77777777" w:rsidR="00C51E76" w:rsidRDefault="00C51E76">
      <w:pPr>
        <w:pStyle w:val="BodyText"/>
        <w:spacing w:before="10"/>
        <w:rPr>
          <w:sz w:val="19"/>
        </w:rPr>
      </w:pPr>
    </w:p>
    <w:p w14:paraId="60B946D6" w14:textId="77777777" w:rsidR="00C51E76" w:rsidRDefault="00EC0DCC">
      <w:pPr>
        <w:pStyle w:val="BodyText"/>
        <w:spacing w:before="1"/>
        <w:ind w:left="240"/>
      </w:pPr>
      <w:r>
        <w:t>However, we would anticipate most candidates would be working in the field.</w:t>
      </w:r>
    </w:p>
    <w:p w14:paraId="3EDF7C59" w14:textId="77777777" w:rsidR="00C51E76" w:rsidRDefault="00C51E76">
      <w:pPr>
        <w:pStyle w:val="BodyText"/>
        <w:rPr>
          <w:sz w:val="22"/>
        </w:rPr>
      </w:pPr>
    </w:p>
    <w:p w14:paraId="1EB23ECC" w14:textId="77777777" w:rsidR="00C51E76" w:rsidRDefault="00C51E76">
      <w:pPr>
        <w:pStyle w:val="BodyText"/>
        <w:spacing w:before="10"/>
        <w:rPr>
          <w:sz w:val="17"/>
        </w:rPr>
      </w:pPr>
    </w:p>
    <w:p w14:paraId="371FD121" w14:textId="77777777" w:rsidR="00C51E76" w:rsidRDefault="00EC0DCC">
      <w:pPr>
        <w:pStyle w:val="Heading1"/>
      </w:pPr>
      <w:r>
        <w:t>TRAILBLAZER APPRENTICESHIP</w:t>
      </w:r>
    </w:p>
    <w:p w14:paraId="5AA6C198" w14:textId="77777777" w:rsidR="00C51E76" w:rsidRDefault="00EC0DCC">
      <w:pPr>
        <w:pStyle w:val="BodyText"/>
        <w:spacing w:before="3"/>
        <w:ind w:left="240" w:right="1110"/>
      </w:pPr>
      <w:r>
        <w:t>This qualification can be undertaken as part of the workplace pensions trailblazer apprenticeship. Full details can be found on the PMI website.</w:t>
      </w:r>
    </w:p>
    <w:p w14:paraId="4A5DBF8E" w14:textId="77777777" w:rsidR="00C51E76" w:rsidRDefault="00C51E76">
      <w:pPr>
        <w:pStyle w:val="BodyText"/>
        <w:rPr>
          <w:sz w:val="22"/>
        </w:rPr>
      </w:pPr>
    </w:p>
    <w:p w14:paraId="098A948A" w14:textId="77777777" w:rsidR="00C51E76" w:rsidRDefault="00C51E76">
      <w:pPr>
        <w:pStyle w:val="BodyText"/>
        <w:spacing w:before="8"/>
        <w:rPr>
          <w:sz w:val="17"/>
        </w:rPr>
      </w:pPr>
    </w:p>
    <w:p w14:paraId="24711F77" w14:textId="77777777" w:rsidR="00C51E76" w:rsidRDefault="00EC0DCC">
      <w:pPr>
        <w:pStyle w:val="Heading1"/>
      </w:pPr>
      <w:r>
        <w:t>ACCR</w:t>
      </w:r>
      <w:r>
        <w:t>EDITATION OF PRIOR LEARNING</w:t>
      </w:r>
    </w:p>
    <w:p w14:paraId="22D0EDF3" w14:textId="77777777" w:rsidR="00C51E76" w:rsidRDefault="00EC0DCC">
      <w:pPr>
        <w:pStyle w:val="BodyText"/>
        <w:spacing w:before="3"/>
        <w:ind w:left="240" w:right="1767"/>
      </w:pPr>
      <w:r>
        <w:t>Those who have completed the PMI Certificate in Pensions Administration or the Certificate in Pension Calculations will be able to apply relevant credits toward this qualification.</w:t>
      </w:r>
    </w:p>
    <w:p w14:paraId="44455553" w14:textId="77777777" w:rsidR="00C51E76" w:rsidRDefault="00C51E76">
      <w:pPr>
        <w:pStyle w:val="BodyText"/>
        <w:rPr>
          <w:sz w:val="22"/>
        </w:rPr>
      </w:pPr>
    </w:p>
    <w:p w14:paraId="32E72705" w14:textId="77777777" w:rsidR="00C51E76" w:rsidRDefault="00C51E76">
      <w:pPr>
        <w:pStyle w:val="BodyText"/>
        <w:spacing w:before="9"/>
        <w:rPr>
          <w:sz w:val="17"/>
        </w:rPr>
      </w:pPr>
    </w:p>
    <w:p w14:paraId="68D0CACC" w14:textId="77777777" w:rsidR="00C51E76" w:rsidRDefault="00EC0DCC">
      <w:pPr>
        <w:ind w:left="240"/>
        <w:rPr>
          <w:b/>
          <w:sz w:val="20"/>
        </w:rPr>
      </w:pPr>
      <w:r>
        <w:rPr>
          <w:b/>
          <w:color w:val="211F1F"/>
          <w:sz w:val="20"/>
        </w:rPr>
        <w:t>QUALIFICATION STRUCTURE AND COMPLETION CRITER</w:t>
      </w:r>
      <w:r>
        <w:rPr>
          <w:b/>
          <w:color w:val="211F1F"/>
          <w:sz w:val="20"/>
        </w:rPr>
        <w:t>IA</w:t>
      </w:r>
    </w:p>
    <w:p w14:paraId="2D00E81A" w14:textId="77777777" w:rsidR="00C51E76" w:rsidRDefault="00EC0DCC">
      <w:pPr>
        <w:pStyle w:val="BodyText"/>
        <w:spacing w:before="3" w:line="480" w:lineRule="auto"/>
        <w:ind w:left="240" w:right="6393"/>
      </w:pPr>
      <w:r>
        <w:rPr>
          <w:color w:val="211F1F"/>
        </w:rPr>
        <w:t xml:space="preserve">This qualification comprises sixteen units. </w:t>
      </w:r>
      <w:r>
        <w:rPr>
          <w:color w:val="211F1F"/>
          <w:u w:val="single" w:color="211F1F"/>
        </w:rPr>
        <w:t>Work-based Units</w:t>
      </w:r>
    </w:p>
    <w:p w14:paraId="16D4E7D1" w14:textId="77777777" w:rsidR="00C51E76" w:rsidRDefault="00EC0DCC">
      <w:pPr>
        <w:pStyle w:val="ListParagraph"/>
        <w:numPr>
          <w:ilvl w:val="0"/>
          <w:numId w:val="39"/>
        </w:numPr>
        <w:tabs>
          <w:tab w:val="left" w:pos="948"/>
          <w:tab w:val="left" w:pos="949"/>
        </w:tabs>
        <w:spacing w:line="243" w:lineRule="exact"/>
        <w:ind w:left="948" w:hanging="349"/>
        <w:rPr>
          <w:rFonts w:ascii="Symbol" w:hAnsi="Symbol"/>
          <w:color w:val="211F1F"/>
          <w:sz w:val="20"/>
        </w:rPr>
      </w:pPr>
      <w:r>
        <w:rPr>
          <w:color w:val="211F1F"/>
          <w:sz w:val="20"/>
        </w:rPr>
        <w:t>Unit 1: Applying Overriding Regulatory Requirements</w:t>
      </w:r>
      <w:r>
        <w:rPr>
          <w:color w:val="211F1F"/>
          <w:spacing w:val="-11"/>
          <w:sz w:val="20"/>
        </w:rPr>
        <w:t xml:space="preserve"> </w:t>
      </w:r>
      <w:r>
        <w:rPr>
          <w:color w:val="211F1F"/>
          <w:sz w:val="20"/>
        </w:rPr>
        <w:t>(Mandatory)</w:t>
      </w:r>
    </w:p>
    <w:p w14:paraId="00CE0383" w14:textId="77777777" w:rsidR="00C51E76" w:rsidRDefault="00EC0DCC">
      <w:pPr>
        <w:pStyle w:val="ListParagraph"/>
        <w:numPr>
          <w:ilvl w:val="0"/>
          <w:numId w:val="39"/>
        </w:numPr>
        <w:tabs>
          <w:tab w:val="left" w:pos="948"/>
          <w:tab w:val="left" w:pos="949"/>
        </w:tabs>
        <w:spacing w:line="245" w:lineRule="exact"/>
        <w:ind w:left="948" w:hanging="349"/>
        <w:rPr>
          <w:rFonts w:ascii="Symbol" w:hAnsi="Symbol"/>
          <w:color w:val="211F1F"/>
          <w:sz w:val="20"/>
        </w:rPr>
      </w:pPr>
      <w:r>
        <w:rPr>
          <w:color w:val="211F1F"/>
          <w:sz w:val="20"/>
        </w:rPr>
        <w:t>Unit 2: Project</w:t>
      </w:r>
      <w:r>
        <w:rPr>
          <w:color w:val="211F1F"/>
          <w:spacing w:val="-10"/>
          <w:sz w:val="20"/>
        </w:rPr>
        <w:t xml:space="preserve"> </w:t>
      </w:r>
      <w:r>
        <w:rPr>
          <w:color w:val="211F1F"/>
          <w:sz w:val="20"/>
        </w:rPr>
        <w:t>Management</w:t>
      </w:r>
    </w:p>
    <w:p w14:paraId="7A69701C" w14:textId="77777777" w:rsidR="00C51E76" w:rsidRDefault="00EC0DCC">
      <w:pPr>
        <w:pStyle w:val="ListParagraph"/>
        <w:numPr>
          <w:ilvl w:val="0"/>
          <w:numId w:val="39"/>
        </w:numPr>
        <w:tabs>
          <w:tab w:val="left" w:pos="948"/>
          <w:tab w:val="left" w:pos="949"/>
        </w:tabs>
        <w:spacing w:line="244" w:lineRule="exact"/>
        <w:ind w:left="948" w:hanging="349"/>
        <w:rPr>
          <w:rFonts w:ascii="Symbol" w:hAnsi="Symbol"/>
          <w:color w:val="211F1F"/>
          <w:sz w:val="20"/>
        </w:rPr>
      </w:pPr>
      <w:r>
        <w:rPr>
          <w:color w:val="211F1F"/>
          <w:sz w:val="20"/>
        </w:rPr>
        <w:t>Unit 3: Administering a Scheme through a Pension Protection Fund Assessment</w:t>
      </w:r>
      <w:r>
        <w:rPr>
          <w:color w:val="211F1F"/>
          <w:spacing w:val="-18"/>
          <w:sz w:val="20"/>
        </w:rPr>
        <w:t xml:space="preserve"> </w:t>
      </w:r>
      <w:r>
        <w:rPr>
          <w:color w:val="211F1F"/>
          <w:sz w:val="20"/>
        </w:rPr>
        <w:t>Period</w:t>
      </w:r>
    </w:p>
    <w:p w14:paraId="39FED2DE" w14:textId="77777777" w:rsidR="00C51E76" w:rsidRDefault="00EC0DCC">
      <w:pPr>
        <w:pStyle w:val="ListParagraph"/>
        <w:numPr>
          <w:ilvl w:val="0"/>
          <w:numId w:val="39"/>
        </w:numPr>
        <w:tabs>
          <w:tab w:val="left" w:pos="948"/>
          <w:tab w:val="left" w:pos="949"/>
        </w:tabs>
        <w:spacing w:line="242" w:lineRule="exact"/>
        <w:ind w:left="948" w:hanging="349"/>
        <w:rPr>
          <w:rFonts w:ascii="Symbol" w:hAnsi="Symbol"/>
          <w:color w:val="211F1F"/>
          <w:sz w:val="20"/>
        </w:rPr>
      </w:pPr>
      <w:r>
        <w:rPr>
          <w:color w:val="211F1F"/>
          <w:sz w:val="20"/>
        </w:rPr>
        <w:t>Unit 4: Process Pension Increases to Pensions in</w:t>
      </w:r>
      <w:r>
        <w:rPr>
          <w:color w:val="211F1F"/>
          <w:spacing w:val="-6"/>
          <w:sz w:val="20"/>
        </w:rPr>
        <w:t xml:space="preserve"> </w:t>
      </w:r>
      <w:r>
        <w:rPr>
          <w:color w:val="211F1F"/>
          <w:sz w:val="20"/>
        </w:rPr>
        <w:t>Payment</w:t>
      </w:r>
    </w:p>
    <w:p w14:paraId="7FEC54DA" w14:textId="77777777" w:rsidR="00C51E76" w:rsidRDefault="00EC0DCC">
      <w:pPr>
        <w:pStyle w:val="ListParagraph"/>
        <w:numPr>
          <w:ilvl w:val="0"/>
          <w:numId w:val="39"/>
        </w:numPr>
        <w:tabs>
          <w:tab w:val="left" w:pos="948"/>
          <w:tab w:val="left" w:pos="949"/>
        </w:tabs>
        <w:spacing w:line="244" w:lineRule="exact"/>
        <w:ind w:left="948" w:hanging="349"/>
        <w:rPr>
          <w:rFonts w:ascii="Symbol" w:hAnsi="Symbol"/>
          <w:color w:val="211F1F"/>
          <w:sz w:val="20"/>
        </w:rPr>
      </w:pPr>
      <w:r>
        <w:rPr>
          <w:color w:val="211F1F"/>
          <w:sz w:val="20"/>
        </w:rPr>
        <w:t>Unit 5: Implementation of a Pension Sharing</w:t>
      </w:r>
      <w:r>
        <w:rPr>
          <w:color w:val="211F1F"/>
          <w:spacing w:val="-9"/>
          <w:sz w:val="20"/>
        </w:rPr>
        <w:t xml:space="preserve"> </w:t>
      </w:r>
      <w:r>
        <w:rPr>
          <w:color w:val="211F1F"/>
          <w:sz w:val="20"/>
        </w:rPr>
        <w:t>Order</w:t>
      </w:r>
    </w:p>
    <w:p w14:paraId="288036F8" w14:textId="77777777" w:rsidR="00C51E76" w:rsidRDefault="00EC0DCC">
      <w:pPr>
        <w:pStyle w:val="ListParagraph"/>
        <w:numPr>
          <w:ilvl w:val="0"/>
          <w:numId w:val="39"/>
        </w:numPr>
        <w:tabs>
          <w:tab w:val="left" w:pos="948"/>
          <w:tab w:val="left" w:pos="949"/>
        </w:tabs>
        <w:ind w:left="948" w:hanging="349"/>
        <w:rPr>
          <w:rFonts w:ascii="Symbol" w:hAnsi="Symbol"/>
          <w:color w:val="211F1F"/>
          <w:sz w:val="20"/>
        </w:rPr>
      </w:pPr>
      <w:r>
        <w:rPr>
          <w:color w:val="211F1F"/>
          <w:sz w:val="20"/>
        </w:rPr>
        <w:t>Unit 6: Mentoring and Training Colleagues within Pensions</w:t>
      </w:r>
      <w:r>
        <w:rPr>
          <w:color w:val="211F1F"/>
          <w:spacing w:val="-11"/>
          <w:sz w:val="20"/>
        </w:rPr>
        <w:t xml:space="preserve"> </w:t>
      </w:r>
      <w:r>
        <w:rPr>
          <w:color w:val="211F1F"/>
          <w:sz w:val="20"/>
        </w:rPr>
        <w:t>Administ</w:t>
      </w:r>
      <w:r>
        <w:rPr>
          <w:color w:val="211F1F"/>
          <w:sz w:val="20"/>
        </w:rPr>
        <w:t>ration</w:t>
      </w:r>
    </w:p>
    <w:p w14:paraId="59C980AA" w14:textId="77777777" w:rsidR="00C51E76" w:rsidRDefault="00EC0DCC">
      <w:pPr>
        <w:pStyle w:val="ListParagraph"/>
        <w:numPr>
          <w:ilvl w:val="0"/>
          <w:numId w:val="39"/>
        </w:numPr>
        <w:tabs>
          <w:tab w:val="left" w:pos="948"/>
          <w:tab w:val="left" w:pos="949"/>
        </w:tabs>
        <w:spacing w:before="10" w:line="232" w:lineRule="auto"/>
        <w:ind w:right="1176" w:hanging="1059"/>
        <w:rPr>
          <w:rFonts w:ascii="Symbol" w:hAnsi="Symbol"/>
          <w:color w:val="211F1F"/>
          <w:sz w:val="20"/>
        </w:rPr>
      </w:pPr>
      <w:r>
        <w:rPr>
          <w:color w:val="211F1F"/>
          <w:sz w:val="20"/>
        </w:rPr>
        <w:t>Unit 7: Identify and Recommend a New Pensions Administration Process or an Improvement to an Existing</w:t>
      </w:r>
      <w:r>
        <w:rPr>
          <w:color w:val="211F1F"/>
          <w:spacing w:val="-1"/>
          <w:sz w:val="20"/>
        </w:rPr>
        <w:t xml:space="preserve"> </w:t>
      </w:r>
      <w:r>
        <w:rPr>
          <w:color w:val="211F1F"/>
          <w:sz w:val="20"/>
        </w:rPr>
        <w:t>One</w:t>
      </w:r>
    </w:p>
    <w:p w14:paraId="2259D8EB" w14:textId="77777777" w:rsidR="00C51E76" w:rsidRDefault="00EC0DCC">
      <w:pPr>
        <w:pStyle w:val="ListParagraph"/>
        <w:numPr>
          <w:ilvl w:val="0"/>
          <w:numId w:val="39"/>
        </w:numPr>
        <w:tabs>
          <w:tab w:val="left" w:pos="948"/>
          <w:tab w:val="left" w:pos="949"/>
        </w:tabs>
        <w:spacing w:line="244" w:lineRule="exact"/>
        <w:ind w:left="948" w:hanging="349"/>
        <w:rPr>
          <w:rFonts w:ascii="Symbol" w:hAnsi="Symbol"/>
          <w:color w:val="211F1F"/>
          <w:sz w:val="20"/>
        </w:rPr>
      </w:pPr>
      <w:r>
        <w:rPr>
          <w:color w:val="211F1F"/>
          <w:sz w:val="20"/>
        </w:rPr>
        <w:t>Unit 8: Dealing with Pension Scheme Complaints, Disputes, Errors or</w:t>
      </w:r>
      <w:r>
        <w:rPr>
          <w:color w:val="211F1F"/>
          <w:spacing w:val="-35"/>
          <w:sz w:val="20"/>
        </w:rPr>
        <w:t xml:space="preserve"> </w:t>
      </w:r>
      <w:r>
        <w:rPr>
          <w:color w:val="211F1F"/>
          <w:sz w:val="20"/>
        </w:rPr>
        <w:t>Omissions</w:t>
      </w:r>
    </w:p>
    <w:p w14:paraId="6BE37D12" w14:textId="4F83A719" w:rsidR="00C51E76" w:rsidRDefault="00EC0DCC">
      <w:pPr>
        <w:pStyle w:val="ListParagraph"/>
        <w:numPr>
          <w:ilvl w:val="0"/>
          <w:numId w:val="39"/>
        </w:numPr>
        <w:tabs>
          <w:tab w:val="left" w:pos="948"/>
          <w:tab w:val="left" w:pos="949"/>
        </w:tabs>
        <w:spacing w:before="5" w:line="446" w:lineRule="auto"/>
        <w:ind w:left="240" w:right="3609" w:firstLine="360"/>
        <w:rPr>
          <w:rFonts w:ascii="Symbol" w:hAnsi="Symbol"/>
          <w:color w:val="211F1F"/>
          <w:sz w:val="20"/>
        </w:rPr>
      </w:pPr>
      <w:r>
        <w:rPr>
          <w:noProof/>
        </w:rPr>
        <mc:AlternateContent>
          <mc:Choice Requires="wps">
            <w:drawing>
              <wp:anchor distT="0" distB="0" distL="114300" distR="114300" simplePos="0" relativeHeight="15729152" behindDoc="0" locked="0" layoutInCell="1" allowOverlap="1" wp14:anchorId="2C23A649" wp14:editId="1A371DEC">
                <wp:simplePos x="0" y="0"/>
                <wp:positionH relativeFrom="page">
                  <wp:posOffset>5021580</wp:posOffset>
                </wp:positionH>
                <wp:positionV relativeFrom="paragraph">
                  <wp:posOffset>144780</wp:posOffset>
                </wp:positionV>
                <wp:extent cx="34925"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7A680" id="Rectangle 2" o:spid="_x0000_s1026" style="position:absolute;margin-left:395.4pt;margin-top:11.4pt;width:2.75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" fillcolor="#211f1f" stroked="f">
                <w10:wrap anchorx="page"/>
              </v:rect>
            </w:pict>
          </mc:Fallback>
        </mc:AlternateContent>
      </w:r>
      <w:r>
        <w:rPr>
          <w:color w:val="211F1F"/>
          <w:sz w:val="20"/>
        </w:rPr>
        <w:t>Unit 9: Implement a Change to a Pension Administration Process</w:t>
      </w:r>
      <w:r>
        <w:rPr>
          <w:color w:val="211F1F"/>
          <w:sz w:val="20"/>
          <w:u w:val="single" w:color="211F1F"/>
        </w:rPr>
        <w:t xml:space="preserve"> Examined</w:t>
      </w:r>
      <w:r>
        <w:rPr>
          <w:color w:val="211F1F"/>
          <w:spacing w:val="-4"/>
          <w:sz w:val="20"/>
          <w:u w:val="single" w:color="211F1F"/>
        </w:rPr>
        <w:t xml:space="preserve"> </w:t>
      </w:r>
      <w:r>
        <w:rPr>
          <w:color w:val="211F1F"/>
          <w:sz w:val="20"/>
          <w:u w:val="single" w:color="211F1F"/>
        </w:rPr>
        <w:t>Units</w:t>
      </w:r>
    </w:p>
    <w:p w14:paraId="1142033E" w14:textId="77777777" w:rsidR="00C51E76" w:rsidRDefault="00EC0DCC">
      <w:pPr>
        <w:pStyle w:val="ListParagraph"/>
        <w:numPr>
          <w:ilvl w:val="0"/>
          <w:numId w:val="39"/>
        </w:numPr>
        <w:tabs>
          <w:tab w:val="left" w:pos="948"/>
          <w:tab w:val="left" w:pos="949"/>
        </w:tabs>
        <w:spacing w:before="28"/>
        <w:ind w:right="1182" w:hanging="1059"/>
        <w:rPr>
          <w:rFonts w:ascii="Symbol" w:hAnsi="Symbol"/>
          <w:color w:val="211F1F"/>
          <w:sz w:val="20"/>
        </w:rPr>
      </w:pPr>
      <w:r>
        <w:rPr>
          <w:color w:val="211F1F"/>
          <w:sz w:val="20"/>
        </w:rPr>
        <w:t>Unit</w:t>
      </w:r>
      <w:r>
        <w:rPr>
          <w:color w:val="211F1F"/>
          <w:spacing w:val="-3"/>
          <w:sz w:val="20"/>
        </w:rPr>
        <w:t xml:space="preserve"> </w:t>
      </w:r>
      <w:r>
        <w:rPr>
          <w:color w:val="211F1F"/>
          <w:sz w:val="20"/>
        </w:rPr>
        <w:t>10:</w:t>
      </w:r>
      <w:r>
        <w:rPr>
          <w:color w:val="211F1F"/>
          <w:spacing w:val="-33"/>
          <w:sz w:val="20"/>
        </w:rPr>
        <w:t xml:space="preserve"> </w:t>
      </w:r>
      <w:r>
        <w:rPr>
          <w:color w:val="211F1F"/>
          <w:sz w:val="20"/>
        </w:rPr>
        <w:t>Calculate</w:t>
      </w:r>
      <w:r>
        <w:rPr>
          <w:color w:val="211F1F"/>
          <w:spacing w:val="-4"/>
          <w:sz w:val="20"/>
        </w:rPr>
        <w:t xml:space="preserve"> </w:t>
      </w:r>
      <w:r>
        <w:rPr>
          <w:color w:val="211F1F"/>
          <w:sz w:val="20"/>
        </w:rPr>
        <w:t>and</w:t>
      </w:r>
      <w:r>
        <w:rPr>
          <w:color w:val="211F1F"/>
          <w:spacing w:val="-6"/>
          <w:sz w:val="20"/>
        </w:rPr>
        <w:t xml:space="preserve"> </w:t>
      </w:r>
      <w:r>
        <w:rPr>
          <w:color w:val="211F1F"/>
          <w:sz w:val="20"/>
        </w:rPr>
        <w:t>Quote</w:t>
      </w:r>
      <w:r>
        <w:rPr>
          <w:color w:val="211F1F"/>
          <w:spacing w:val="-5"/>
          <w:sz w:val="20"/>
        </w:rPr>
        <w:t xml:space="preserve"> </w:t>
      </w:r>
      <w:r>
        <w:rPr>
          <w:color w:val="211F1F"/>
          <w:sz w:val="20"/>
        </w:rPr>
        <w:t>DB</w:t>
      </w:r>
      <w:r>
        <w:rPr>
          <w:color w:val="211F1F"/>
          <w:spacing w:val="-3"/>
          <w:sz w:val="20"/>
        </w:rPr>
        <w:t xml:space="preserve"> </w:t>
      </w:r>
      <w:r>
        <w:rPr>
          <w:color w:val="211F1F"/>
          <w:sz w:val="20"/>
        </w:rPr>
        <w:t>&amp;</w:t>
      </w:r>
      <w:r>
        <w:rPr>
          <w:color w:val="211F1F"/>
          <w:spacing w:val="-4"/>
          <w:sz w:val="20"/>
        </w:rPr>
        <w:t xml:space="preserve"> </w:t>
      </w:r>
      <w:r>
        <w:rPr>
          <w:color w:val="211F1F"/>
          <w:sz w:val="20"/>
        </w:rPr>
        <w:t>DC</w:t>
      </w:r>
      <w:r>
        <w:rPr>
          <w:color w:val="211F1F"/>
          <w:spacing w:val="-2"/>
          <w:sz w:val="20"/>
        </w:rPr>
        <w:t xml:space="preserve"> </w:t>
      </w:r>
      <w:r>
        <w:rPr>
          <w:color w:val="211F1F"/>
          <w:sz w:val="20"/>
        </w:rPr>
        <w:t>Pension</w:t>
      </w:r>
      <w:r>
        <w:rPr>
          <w:color w:val="211F1F"/>
          <w:spacing w:val="-5"/>
          <w:sz w:val="20"/>
        </w:rPr>
        <w:t xml:space="preserve"> </w:t>
      </w:r>
      <w:r>
        <w:rPr>
          <w:color w:val="211F1F"/>
          <w:sz w:val="20"/>
        </w:rPr>
        <w:t>Scheme</w:t>
      </w:r>
      <w:r>
        <w:rPr>
          <w:color w:val="211F1F"/>
          <w:spacing w:val="-5"/>
          <w:sz w:val="20"/>
        </w:rPr>
        <w:t xml:space="preserve"> </w:t>
      </w:r>
      <w:r>
        <w:rPr>
          <w:color w:val="211F1F"/>
          <w:sz w:val="20"/>
        </w:rPr>
        <w:t>Death</w:t>
      </w:r>
      <w:r>
        <w:rPr>
          <w:color w:val="211F1F"/>
          <w:spacing w:val="-3"/>
          <w:sz w:val="20"/>
        </w:rPr>
        <w:t xml:space="preserve"> </w:t>
      </w:r>
      <w:r>
        <w:rPr>
          <w:color w:val="211F1F"/>
          <w:sz w:val="20"/>
        </w:rPr>
        <w:t>Benefits</w:t>
      </w:r>
      <w:r>
        <w:rPr>
          <w:color w:val="211F1F"/>
          <w:spacing w:val="-2"/>
          <w:sz w:val="20"/>
        </w:rPr>
        <w:t xml:space="preserve"> </w:t>
      </w:r>
      <w:r>
        <w:rPr>
          <w:color w:val="211F1F"/>
          <w:sz w:val="20"/>
        </w:rPr>
        <w:t>for</w:t>
      </w:r>
      <w:r>
        <w:rPr>
          <w:color w:val="211F1F"/>
          <w:spacing w:val="-5"/>
          <w:sz w:val="20"/>
        </w:rPr>
        <w:t xml:space="preserve"> </w:t>
      </w:r>
      <w:r>
        <w:rPr>
          <w:color w:val="211F1F"/>
          <w:sz w:val="20"/>
        </w:rPr>
        <w:t>Members</w:t>
      </w:r>
      <w:r>
        <w:rPr>
          <w:color w:val="211F1F"/>
          <w:spacing w:val="-3"/>
          <w:sz w:val="20"/>
        </w:rPr>
        <w:t xml:space="preserve"> </w:t>
      </w:r>
      <w:r>
        <w:rPr>
          <w:color w:val="211F1F"/>
          <w:sz w:val="20"/>
        </w:rPr>
        <w:t>without Special</w:t>
      </w:r>
      <w:r>
        <w:rPr>
          <w:color w:val="211F1F"/>
          <w:spacing w:val="-2"/>
          <w:sz w:val="20"/>
        </w:rPr>
        <w:t xml:space="preserve"> </w:t>
      </w:r>
      <w:r>
        <w:rPr>
          <w:color w:val="211F1F"/>
          <w:sz w:val="20"/>
        </w:rPr>
        <w:t>Circumstances</w:t>
      </w:r>
    </w:p>
    <w:p w14:paraId="2C8323FD" w14:textId="77777777" w:rsidR="00C51E76" w:rsidRDefault="00EC0DCC">
      <w:pPr>
        <w:pStyle w:val="ListParagraph"/>
        <w:numPr>
          <w:ilvl w:val="0"/>
          <w:numId w:val="39"/>
        </w:numPr>
        <w:tabs>
          <w:tab w:val="left" w:pos="948"/>
          <w:tab w:val="left" w:pos="949"/>
        </w:tabs>
        <w:spacing w:before="9" w:line="232" w:lineRule="auto"/>
        <w:ind w:right="1692" w:hanging="1059"/>
        <w:rPr>
          <w:rFonts w:ascii="Symbol" w:hAnsi="Symbol"/>
          <w:color w:val="211F1F"/>
          <w:sz w:val="20"/>
        </w:rPr>
      </w:pPr>
      <w:r>
        <w:rPr>
          <w:color w:val="211F1F"/>
          <w:sz w:val="20"/>
        </w:rPr>
        <w:t>Unit</w:t>
      </w:r>
      <w:r>
        <w:rPr>
          <w:color w:val="211F1F"/>
          <w:spacing w:val="-4"/>
          <w:sz w:val="20"/>
        </w:rPr>
        <w:t xml:space="preserve"> </w:t>
      </w:r>
      <w:r>
        <w:rPr>
          <w:color w:val="211F1F"/>
          <w:sz w:val="20"/>
        </w:rPr>
        <w:t>11:</w:t>
      </w:r>
      <w:r>
        <w:rPr>
          <w:color w:val="211F1F"/>
          <w:spacing w:val="-35"/>
          <w:sz w:val="20"/>
        </w:rPr>
        <w:t xml:space="preserve"> </w:t>
      </w:r>
      <w:r>
        <w:rPr>
          <w:color w:val="211F1F"/>
          <w:sz w:val="20"/>
        </w:rPr>
        <w:t>Calculate</w:t>
      </w:r>
      <w:r>
        <w:rPr>
          <w:color w:val="211F1F"/>
          <w:spacing w:val="-3"/>
          <w:sz w:val="20"/>
        </w:rPr>
        <w:t xml:space="preserve"> </w:t>
      </w:r>
      <w:r>
        <w:rPr>
          <w:color w:val="211F1F"/>
          <w:sz w:val="20"/>
        </w:rPr>
        <w:t>and</w:t>
      </w:r>
      <w:r>
        <w:rPr>
          <w:color w:val="211F1F"/>
          <w:spacing w:val="-6"/>
          <w:sz w:val="20"/>
        </w:rPr>
        <w:t xml:space="preserve"> </w:t>
      </w:r>
      <w:r>
        <w:rPr>
          <w:color w:val="211F1F"/>
          <w:sz w:val="20"/>
        </w:rPr>
        <w:t>Quote</w:t>
      </w:r>
      <w:r>
        <w:rPr>
          <w:color w:val="211F1F"/>
          <w:spacing w:val="-5"/>
          <w:sz w:val="20"/>
        </w:rPr>
        <w:t xml:space="preserve"> </w:t>
      </w:r>
      <w:r>
        <w:rPr>
          <w:color w:val="211F1F"/>
          <w:sz w:val="20"/>
        </w:rPr>
        <w:t>DB</w:t>
      </w:r>
      <w:r>
        <w:rPr>
          <w:color w:val="211F1F"/>
          <w:spacing w:val="-4"/>
          <w:sz w:val="20"/>
        </w:rPr>
        <w:t xml:space="preserve"> </w:t>
      </w:r>
      <w:r>
        <w:rPr>
          <w:color w:val="211F1F"/>
          <w:sz w:val="20"/>
        </w:rPr>
        <w:t>&amp;</w:t>
      </w:r>
      <w:r>
        <w:rPr>
          <w:color w:val="211F1F"/>
          <w:spacing w:val="-4"/>
          <w:sz w:val="20"/>
        </w:rPr>
        <w:t xml:space="preserve"> </w:t>
      </w:r>
      <w:r>
        <w:rPr>
          <w:color w:val="211F1F"/>
          <w:sz w:val="20"/>
        </w:rPr>
        <w:t>DC</w:t>
      </w:r>
      <w:r>
        <w:rPr>
          <w:color w:val="211F1F"/>
          <w:spacing w:val="-2"/>
          <w:sz w:val="20"/>
        </w:rPr>
        <w:t xml:space="preserve"> </w:t>
      </w:r>
      <w:r>
        <w:rPr>
          <w:color w:val="211F1F"/>
          <w:sz w:val="20"/>
        </w:rPr>
        <w:t>Pension</w:t>
      </w:r>
      <w:r>
        <w:rPr>
          <w:color w:val="211F1F"/>
          <w:spacing w:val="-5"/>
          <w:sz w:val="20"/>
        </w:rPr>
        <w:t xml:space="preserve"> </w:t>
      </w:r>
      <w:r>
        <w:rPr>
          <w:color w:val="211F1F"/>
          <w:sz w:val="20"/>
        </w:rPr>
        <w:t>Scheme</w:t>
      </w:r>
      <w:r>
        <w:rPr>
          <w:color w:val="211F1F"/>
          <w:spacing w:val="-5"/>
          <w:sz w:val="20"/>
        </w:rPr>
        <w:t xml:space="preserve"> </w:t>
      </w:r>
      <w:r>
        <w:rPr>
          <w:color w:val="211F1F"/>
          <w:sz w:val="20"/>
        </w:rPr>
        <w:t>Leavers</w:t>
      </w:r>
      <w:r>
        <w:rPr>
          <w:color w:val="211F1F"/>
          <w:spacing w:val="-1"/>
          <w:sz w:val="20"/>
        </w:rPr>
        <w:t xml:space="preserve"> </w:t>
      </w:r>
      <w:r>
        <w:rPr>
          <w:color w:val="211F1F"/>
          <w:sz w:val="20"/>
        </w:rPr>
        <w:t>Benefits</w:t>
      </w:r>
      <w:r>
        <w:rPr>
          <w:color w:val="211F1F"/>
          <w:spacing w:val="-4"/>
          <w:sz w:val="20"/>
        </w:rPr>
        <w:t xml:space="preserve"> </w:t>
      </w:r>
      <w:r>
        <w:rPr>
          <w:color w:val="211F1F"/>
          <w:sz w:val="20"/>
        </w:rPr>
        <w:t>for</w:t>
      </w:r>
      <w:r>
        <w:rPr>
          <w:color w:val="211F1F"/>
          <w:spacing w:val="-2"/>
          <w:sz w:val="20"/>
        </w:rPr>
        <w:t xml:space="preserve"> </w:t>
      </w:r>
      <w:r>
        <w:rPr>
          <w:color w:val="211F1F"/>
          <w:sz w:val="20"/>
        </w:rPr>
        <w:t>Members without Special</w:t>
      </w:r>
      <w:r>
        <w:rPr>
          <w:color w:val="211F1F"/>
          <w:spacing w:val="-3"/>
          <w:sz w:val="20"/>
        </w:rPr>
        <w:t xml:space="preserve"> </w:t>
      </w:r>
      <w:r>
        <w:rPr>
          <w:color w:val="211F1F"/>
          <w:sz w:val="20"/>
        </w:rPr>
        <w:t>Circumstances</w:t>
      </w:r>
    </w:p>
    <w:p w14:paraId="3E0858CF" w14:textId="77777777" w:rsidR="00C51E76" w:rsidRDefault="00EC0DCC">
      <w:pPr>
        <w:pStyle w:val="ListParagraph"/>
        <w:numPr>
          <w:ilvl w:val="0"/>
          <w:numId w:val="39"/>
        </w:numPr>
        <w:tabs>
          <w:tab w:val="left" w:pos="948"/>
          <w:tab w:val="left" w:pos="949"/>
        </w:tabs>
        <w:spacing w:before="9" w:line="232" w:lineRule="auto"/>
        <w:ind w:right="1426" w:hanging="1059"/>
        <w:rPr>
          <w:rFonts w:ascii="Symbol" w:hAnsi="Symbol"/>
          <w:color w:val="211F1F"/>
          <w:sz w:val="20"/>
        </w:rPr>
      </w:pPr>
      <w:r>
        <w:rPr>
          <w:color w:val="211F1F"/>
          <w:sz w:val="20"/>
        </w:rPr>
        <w:t>Unit</w:t>
      </w:r>
      <w:r>
        <w:rPr>
          <w:color w:val="211F1F"/>
          <w:spacing w:val="-4"/>
          <w:sz w:val="20"/>
        </w:rPr>
        <w:t xml:space="preserve"> </w:t>
      </w:r>
      <w:r>
        <w:rPr>
          <w:color w:val="211F1F"/>
          <w:sz w:val="20"/>
        </w:rPr>
        <w:t>12:</w:t>
      </w:r>
      <w:r>
        <w:rPr>
          <w:color w:val="211F1F"/>
          <w:spacing w:val="-33"/>
          <w:sz w:val="20"/>
        </w:rPr>
        <w:t xml:space="preserve"> </w:t>
      </w:r>
      <w:r>
        <w:rPr>
          <w:color w:val="211F1F"/>
          <w:sz w:val="20"/>
        </w:rPr>
        <w:t>Calculate</w:t>
      </w:r>
      <w:r>
        <w:rPr>
          <w:color w:val="211F1F"/>
          <w:spacing w:val="-2"/>
          <w:sz w:val="20"/>
        </w:rPr>
        <w:t xml:space="preserve"> </w:t>
      </w:r>
      <w:r>
        <w:rPr>
          <w:color w:val="211F1F"/>
          <w:sz w:val="20"/>
        </w:rPr>
        <w:t>and</w:t>
      </w:r>
      <w:r>
        <w:rPr>
          <w:color w:val="211F1F"/>
          <w:spacing w:val="-6"/>
          <w:sz w:val="20"/>
        </w:rPr>
        <w:t xml:space="preserve"> </w:t>
      </w:r>
      <w:r>
        <w:rPr>
          <w:color w:val="211F1F"/>
          <w:sz w:val="20"/>
        </w:rPr>
        <w:t>Quote</w:t>
      </w:r>
      <w:r>
        <w:rPr>
          <w:color w:val="211F1F"/>
          <w:spacing w:val="-5"/>
          <w:sz w:val="20"/>
        </w:rPr>
        <w:t xml:space="preserve"> </w:t>
      </w:r>
      <w:r>
        <w:rPr>
          <w:color w:val="211F1F"/>
          <w:sz w:val="20"/>
        </w:rPr>
        <w:t>DB</w:t>
      </w:r>
      <w:r>
        <w:rPr>
          <w:color w:val="211F1F"/>
          <w:spacing w:val="-4"/>
          <w:sz w:val="20"/>
        </w:rPr>
        <w:t xml:space="preserve"> </w:t>
      </w:r>
      <w:r>
        <w:rPr>
          <w:color w:val="211F1F"/>
          <w:sz w:val="20"/>
        </w:rPr>
        <w:t>&amp;</w:t>
      </w:r>
      <w:r>
        <w:rPr>
          <w:color w:val="211F1F"/>
          <w:spacing w:val="-3"/>
          <w:sz w:val="20"/>
        </w:rPr>
        <w:t xml:space="preserve"> </w:t>
      </w:r>
      <w:r>
        <w:rPr>
          <w:color w:val="211F1F"/>
          <w:sz w:val="20"/>
        </w:rPr>
        <w:t>DC</w:t>
      </w:r>
      <w:r>
        <w:rPr>
          <w:color w:val="211F1F"/>
          <w:spacing w:val="-3"/>
          <w:sz w:val="20"/>
        </w:rPr>
        <w:t xml:space="preserve"> </w:t>
      </w:r>
      <w:r>
        <w:rPr>
          <w:color w:val="211F1F"/>
          <w:sz w:val="20"/>
        </w:rPr>
        <w:t>Pension</w:t>
      </w:r>
      <w:r>
        <w:rPr>
          <w:color w:val="211F1F"/>
          <w:spacing w:val="-3"/>
          <w:sz w:val="20"/>
        </w:rPr>
        <w:t xml:space="preserve"> </w:t>
      </w:r>
      <w:r>
        <w:rPr>
          <w:color w:val="211F1F"/>
          <w:sz w:val="20"/>
        </w:rPr>
        <w:t>Scheme</w:t>
      </w:r>
      <w:r>
        <w:rPr>
          <w:color w:val="211F1F"/>
          <w:spacing w:val="-5"/>
          <w:sz w:val="20"/>
        </w:rPr>
        <w:t xml:space="preserve"> </w:t>
      </w:r>
      <w:r>
        <w:rPr>
          <w:color w:val="211F1F"/>
          <w:sz w:val="20"/>
        </w:rPr>
        <w:t>Retirement</w:t>
      </w:r>
      <w:r>
        <w:rPr>
          <w:color w:val="211F1F"/>
          <w:spacing w:val="-5"/>
          <w:sz w:val="20"/>
        </w:rPr>
        <w:t xml:space="preserve"> </w:t>
      </w:r>
      <w:r>
        <w:rPr>
          <w:color w:val="211F1F"/>
          <w:sz w:val="20"/>
        </w:rPr>
        <w:t>Benefits</w:t>
      </w:r>
      <w:r>
        <w:rPr>
          <w:color w:val="211F1F"/>
          <w:spacing w:val="-4"/>
          <w:sz w:val="20"/>
        </w:rPr>
        <w:t xml:space="preserve"> </w:t>
      </w:r>
      <w:r>
        <w:rPr>
          <w:color w:val="211F1F"/>
          <w:sz w:val="20"/>
        </w:rPr>
        <w:t>for</w:t>
      </w:r>
      <w:r>
        <w:rPr>
          <w:color w:val="211F1F"/>
          <w:spacing w:val="-5"/>
          <w:sz w:val="20"/>
        </w:rPr>
        <w:t xml:space="preserve"> </w:t>
      </w:r>
      <w:r>
        <w:rPr>
          <w:color w:val="211F1F"/>
          <w:sz w:val="20"/>
        </w:rPr>
        <w:t>Members without Special</w:t>
      </w:r>
      <w:r>
        <w:rPr>
          <w:color w:val="211F1F"/>
          <w:spacing w:val="-3"/>
          <w:sz w:val="20"/>
        </w:rPr>
        <w:t xml:space="preserve"> </w:t>
      </w:r>
      <w:r>
        <w:rPr>
          <w:color w:val="211F1F"/>
          <w:sz w:val="20"/>
        </w:rPr>
        <w:t>Circumstances</w:t>
      </w:r>
    </w:p>
    <w:p w14:paraId="6143C401" w14:textId="77777777" w:rsidR="00C51E76" w:rsidRDefault="00EC0DCC">
      <w:pPr>
        <w:pStyle w:val="ListParagraph"/>
        <w:numPr>
          <w:ilvl w:val="0"/>
          <w:numId w:val="39"/>
        </w:numPr>
        <w:tabs>
          <w:tab w:val="left" w:pos="948"/>
          <w:tab w:val="left" w:pos="949"/>
        </w:tabs>
        <w:spacing w:before="4"/>
        <w:ind w:right="1460" w:hanging="1059"/>
        <w:rPr>
          <w:rFonts w:ascii="Symbol" w:hAnsi="Symbol"/>
          <w:color w:val="211F1F"/>
          <w:sz w:val="20"/>
        </w:rPr>
      </w:pPr>
      <w:r>
        <w:rPr>
          <w:color w:val="211F1F"/>
          <w:sz w:val="20"/>
        </w:rPr>
        <w:t>Unit</w:t>
      </w:r>
      <w:r>
        <w:rPr>
          <w:color w:val="211F1F"/>
          <w:spacing w:val="-3"/>
          <w:sz w:val="20"/>
        </w:rPr>
        <w:t xml:space="preserve"> </w:t>
      </w:r>
      <w:r>
        <w:rPr>
          <w:color w:val="211F1F"/>
          <w:sz w:val="20"/>
        </w:rPr>
        <w:t>13:</w:t>
      </w:r>
      <w:r>
        <w:rPr>
          <w:color w:val="211F1F"/>
          <w:spacing w:val="-33"/>
          <w:sz w:val="20"/>
        </w:rPr>
        <w:t xml:space="preserve"> </w:t>
      </w:r>
      <w:r>
        <w:rPr>
          <w:color w:val="211F1F"/>
          <w:sz w:val="20"/>
        </w:rPr>
        <w:t>Calculate</w:t>
      </w:r>
      <w:r>
        <w:rPr>
          <w:color w:val="211F1F"/>
          <w:spacing w:val="-2"/>
          <w:sz w:val="20"/>
        </w:rPr>
        <w:t xml:space="preserve"> </w:t>
      </w:r>
      <w:r>
        <w:rPr>
          <w:color w:val="211F1F"/>
          <w:sz w:val="20"/>
        </w:rPr>
        <w:t>and</w:t>
      </w:r>
      <w:r>
        <w:rPr>
          <w:color w:val="211F1F"/>
          <w:spacing w:val="-6"/>
          <w:sz w:val="20"/>
        </w:rPr>
        <w:t xml:space="preserve"> </w:t>
      </w:r>
      <w:r>
        <w:rPr>
          <w:color w:val="211F1F"/>
          <w:sz w:val="20"/>
        </w:rPr>
        <w:t>Quote</w:t>
      </w:r>
      <w:r>
        <w:rPr>
          <w:color w:val="211F1F"/>
          <w:spacing w:val="-5"/>
          <w:sz w:val="20"/>
        </w:rPr>
        <w:t xml:space="preserve"> </w:t>
      </w:r>
      <w:r>
        <w:rPr>
          <w:color w:val="211F1F"/>
          <w:sz w:val="20"/>
        </w:rPr>
        <w:t>DB</w:t>
      </w:r>
      <w:r>
        <w:rPr>
          <w:color w:val="211F1F"/>
          <w:spacing w:val="-4"/>
          <w:sz w:val="20"/>
        </w:rPr>
        <w:t xml:space="preserve"> </w:t>
      </w:r>
      <w:r>
        <w:rPr>
          <w:color w:val="211F1F"/>
          <w:sz w:val="20"/>
        </w:rPr>
        <w:t>&amp;</w:t>
      </w:r>
      <w:r>
        <w:rPr>
          <w:color w:val="211F1F"/>
          <w:spacing w:val="-4"/>
          <w:sz w:val="20"/>
        </w:rPr>
        <w:t xml:space="preserve"> </w:t>
      </w:r>
      <w:r>
        <w:rPr>
          <w:color w:val="211F1F"/>
          <w:sz w:val="20"/>
        </w:rPr>
        <w:t>DC</w:t>
      </w:r>
      <w:r>
        <w:rPr>
          <w:color w:val="211F1F"/>
          <w:spacing w:val="-2"/>
          <w:sz w:val="20"/>
        </w:rPr>
        <w:t xml:space="preserve"> </w:t>
      </w:r>
      <w:r>
        <w:rPr>
          <w:color w:val="211F1F"/>
          <w:sz w:val="20"/>
        </w:rPr>
        <w:t>Pension</w:t>
      </w:r>
      <w:r>
        <w:rPr>
          <w:color w:val="211F1F"/>
          <w:spacing w:val="-5"/>
          <w:sz w:val="20"/>
        </w:rPr>
        <w:t xml:space="preserve"> </w:t>
      </w:r>
      <w:r>
        <w:rPr>
          <w:color w:val="211F1F"/>
          <w:sz w:val="20"/>
        </w:rPr>
        <w:t>Scheme</w:t>
      </w:r>
      <w:r>
        <w:rPr>
          <w:color w:val="211F1F"/>
          <w:spacing w:val="-4"/>
          <w:sz w:val="20"/>
        </w:rPr>
        <w:t xml:space="preserve"> </w:t>
      </w:r>
      <w:r>
        <w:rPr>
          <w:color w:val="211F1F"/>
          <w:sz w:val="20"/>
        </w:rPr>
        <w:t>Death</w:t>
      </w:r>
      <w:r>
        <w:rPr>
          <w:color w:val="211F1F"/>
          <w:spacing w:val="-3"/>
          <w:sz w:val="20"/>
        </w:rPr>
        <w:t xml:space="preserve"> </w:t>
      </w:r>
      <w:r>
        <w:rPr>
          <w:color w:val="211F1F"/>
          <w:sz w:val="20"/>
        </w:rPr>
        <w:t>Benefits</w:t>
      </w:r>
      <w:r>
        <w:rPr>
          <w:color w:val="211F1F"/>
          <w:spacing w:val="-3"/>
          <w:sz w:val="20"/>
        </w:rPr>
        <w:t xml:space="preserve"> </w:t>
      </w:r>
      <w:r>
        <w:rPr>
          <w:color w:val="211F1F"/>
          <w:sz w:val="20"/>
        </w:rPr>
        <w:t>for</w:t>
      </w:r>
      <w:r>
        <w:rPr>
          <w:color w:val="211F1F"/>
          <w:spacing w:val="-5"/>
          <w:sz w:val="20"/>
        </w:rPr>
        <w:t xml:space="preserve"> </w:t>
      </w:r>
      <w:r>
        <w:rPr>
          <w:color w:val="211F1F"/>
          <w:sz w:val="20"/>
        </w:rPr>
        <w:t>Members</w:t>
      </w:r>
      <w:r>
        <w:rPr>
          <w:color w:val="211F1F"/>
          <w:spacing w:val="-3"/>
          <w:sz w:val="20"/>
        </w:rPr>
        <w:t xml:space="preserve"> </w:t>
      </w:r>
      <w:r>
        <w:rPr>
          <w:color w:val="211F1F"/>
          <w:sz w:val="20"/>
        </w:rPr>
        <w:t>with Special</w:t>
      </w:r>
      <w:r>
        <w:rPr>
          <w:color w:val="211F1F"/>
          <w:spacing w:val="-2"/>
          <w:sz w:val="20"/>
        </w:rPr>
        <w:t xml:space="preserve"> </w:t>
      </w:r>
      <w:r>
        <w:rPr>
          <w:color w:val="211F1F"/>
          <w:sz w:val="20"/>
        </w:rPr>
        <w:t>Circumstances</w:t>
      </w:r>
    </w:p>
    <w:p w14:paraId="7FC34D26" w14:textId="77777777" w:rsidR="00C51E76" w:rsidRDefault="00EC0DCC">
      <w:pPr>
        <w:pStyle w:val="ListParagraph"/>
        <w:numPr>
          <w:ilvl w:val="0"/>
          <w:numId w:val="39"/>
        </w:numPr>
        <w:tabs>
          <w:tab w:val="left" w:pos="948"/>
          <w:tab w:val="left" w:pos="949"/>
        </w:tabs>
        <w:spacing w:before="6" w:line="232" w:lineRule="auto"/>
        <w:ind w:right="1280" w:hanging="1059"/>
        <w:rPr>
          <w:rFonts w:ascii="Symbol" w:hAnsi="Symbol"/>
          <w:color w:val="211F1F"/>
          <w:sz w:val="20"/>
        </w:rPr>
      </w:pPr>
      <w:r>
        <w:rPr>
          <w:color w:val="211F1F"/>
          <w:sz w:val="20"/>
        </w:rPr>
        <w:t>Unit</w:t>
      </w:r>
      <w:r>
        <w:rPr>
          <w:color w:val="211F1F"/>
          <w:spacing w:val="-4"/>
          <w:sz w:val="20"/>
        </w:rPr>
        <w:t xml:space="preserve"> </w:t>
      </w:r>
      <w:r>
        <w:rPr>
          <w:color w:val="211F1F"/>
          <w:sz w:val="20"/>
        </w:rPr>
        <w:t>14:</w:t>
      </w:r>
      <w:r>
        <w:rPr>
          <w:color w:val="211F1F"/>
          <w:spacing w:val="-33"/>
          <w:sz w:val="20"/>
        </w:rPr>
        <w:t xml:space="preserve"> </w:t>
      </w:r>
      <w:r>
        <w:rPr>
          <w:color w:val="211F1F"/>
          <w:sz w:val="20"/>
        </w:rPr>
        <w:t>Calculate</w:t>
      </w:r>
      <w:r>
        <w:rPr>
          <w:color w:val="211F1F"/>
          <w:spacing w:val="-3"/>
          <w:sz w:val="20"/>
        </w:rPr>
        <w:t xml:space="preserve"> </w:t>
      </w:r>
      <w:r>
        <w:rPr>
          <w:color w:val="211F1F"/>
          <w:sz w:val="20"/>
        </w:rPr>
        <w:t>and</w:t>
      </w:r>
      <w:r>
        <w:rPr>
          <w:color w:val="211F1F"/>
          <w:spacing w:val="-6"/>
          <w:sz w:val="20"/>
        </w:rPr>
        <w:t xml:space="preserve"> </w:t>
      </w:r>
      <w:r>
        <w:rPr>
          <w:color w:val="211F1F"/>
          <w:sz w:val="20"/>
        </w:rPr>
        <w:t>Quote</w:t>
      </w:r>
      <w:r>
        <w:rPr>
          <w:color w:val="211F1F"/>
          <w:spacing w:val="-5"/>
          <w:sz w:val="20"/>
        </w:rPr>
        <w:t xml:space="preserve"> </w:t>
      </w:r>
      <w:r>
        <w:rPr>
          <w:color w:val="211F1F"/>
          <w:sz w:val="20"/>
        </w:rPr>
        <w:t>DB</w:t>
      </w:r>
      <w:r>
        <w:rPr>
          <w:color w:val="211F1F"/>
          <w:spacing w:val="-4"/>
          <w:sz w:val="20"/>
        </w:rPr>
        <w:t xml:space="preserve"> </w:t>
      </w:r>
      <w:r>
        <w:rPr>
          <w:color w:val="211F1F"/>
          <w:sz w:val="20"/>
        </w:rPr>
        <w:t>&amp;</w:t>
      </w:r>
      <w:r>
        <w:rPr>
          <w:color w:val="211F1F"/>
          <w:spacing w:val="-4"/>
          <w:sz w:val="20"/>
        </w:rPr>
        <w:t xml:space="preserve"> </w:t>
      </w:r>
      <w:r>
        <w:rPr>
          <w:color w:val="211F1F"/>
          <w:sz w:val="20"/>
        </w:rPr>
        <w:t>DC</w:t>
      </w:r>
      <w:r>
        <w:rPr>
          <w:color w:val="211F1F"/>
          <w:spacing w:val="-2"/>
          <w:sz w:val="20"/>
        </w:rPr>
        <w:t xml:space="preserve"> </w:t>
      </w:r>
      <w:r>
        <w:rPr>
          <w:color w:val="211F1F"/>
          <w:sz w:val="20"/>
        </w:rPr>
        <w:t>Pension</w:t>
      </w:r>
      <w:r>
        <w:rPr>
          <w:color w:val="211F1F"/>
          <w:spacing w:val="-3"/>
          <w:sz w:val="20"/>
        </w:rPr>
        <w:t xml:space="preserve"> </w:t>
      </w:r>
      <w:r>
        <w:rPr>
          <w:color w:val="211F1F"/>
          <w:sz w:val="20"/>
        </w:rPr>
        <w:t>Scheme</w:t>
      </w:r>
      <w:r>
        <w:rPr>
          <w:color w:val="211F1F"/>
          <w:spacing w:val="-5"/>
          <w:sz w:val="20"/>
        </w:rPr>
        <w:t xml:space="preserve"> </w:t>
      </w:r>
      <w:r>
        <w:rPr>
          <w:color w:val="211F1F"/>
          <w:sz w:val="20"/>
        </w:rPr>
        <w:t>Leavers</w:t>
      </w:r>
      <w:r>
        <w:rPr>
          <w:color w:val="211F1F"/>
          <w:spacing w:val="-1"/>
          <w:sz w:val="20"/>
        </w:rPr>
        <w:t xml:space="preserve"> </w:t>
      </w:r>
      <w:r>
        <w:rPr>
          <w:color w:val="211F1F"/>
          <w:sz w:val="20"/>
        </w:rPr>
        <w:t>Benefits</w:t>
      </w:r>
      <w:r>
        <w:rPr>
          <w:color w:val="211F1F"/>
          <w:spacing w:val="-4"/>
          <w:sz w:val="20"/>
        </w:rPr>
        <w:t xml:space="preserve"> </w:t>
      </w:r>
      <w:r>
        <w:rPr>
          <w:color w:val="211F1F"/>
          <w:sz w:val="20"/>
        </w:rPr>
        <w:t>for</w:t>
      </w:r>
      <w:r>
        <w:rPr>
          <w:color w:val="211F1F"/>
          <w:spacing w:val="-2"/>
          <w:sz w:val="20"/>
        </w:rPr>
        <w:t xml:space="preserve"> </w:t>
      </w:r>
      <w:r>
        <w:rPr>
          <w:color w:val="211F1F"/>
          <w:sz w:val="20"/>
        </w:rPr>
        <w:t>Members with Special</w:t>
      </w:r>
      <w:r>
        <w:rPr>
          <w:color w:val="211F1F"/>
          <w:spacing w:val="-2"/>
          <w:sz w:val="20"/>
        </w:rPr>
        <w:t xml:space="preserve"> </w:t>
      </w:r>
      <w:r>
        <w:rPr>
          <w:color w:val="211F1F"/>
          <w:sz w:val="20"/>
        </w:rPr>
        <w:t>Circumstances</w:t>
      </w:r>
    </w:p>
    <w:p w14:paraId="0273B580" w14:textId="77777777" w:rsidR="00C51E76" w:rsidRDefault="00C51E76">
      <w:pPr>
        <w:spacing w:line="232" w:lineRule="auto"/>
        <w:rPr>
          <w:rFonts w:ascii="Symbol" w:hAnsi="Symbol"/>
          <w:sz w:val="20"/>
        </w:rPr>
        <w:sectPr w:rsidR="00C51E76">
          <w:pgSz w:w="11920" w:h="16850"/>
          <w:pgMar w:top="1340" w:right="400" w:bottom="1160" w:left="1200" w:header="0" w:footer="882" w:gutter="0"/>
          <w:cols w:space="720"/>
        </w:sectPr>
      </w:pPr>
    </w:p>
    <w:p w14:paraId="2C06AB5F" w14:textId="77777777" w:rsidR="00C51E76" w:rsidRDefault="00EC0DCC">
      <w:pPr>
        <w:pStyle w:val="ListParagraph"/>
        <w:numPr>
          <w:ilvl w:val="0"/>
          <w:numId w:val="39"/>
        </w:numPr>
        <w:tabs>
          <w:tab w:val="left" w:pos="948"/>
          <w:tab w:val="left" w:pos="949"/>
        </w:tabs>
        <w:spacing w:before="82" w:line="235" w:lineRule="auto"/>
        <w:ind w:right="1428" w:hanging="1059"/>
        <w:rPr>
          <w:rFonts w:ascii="Symbol" w:hAnsi="Symbol"/>
          <w:color w:val="211F1F"/>
          <w:sz w:val="20"/>
        </w:rPr>
      </w:pPr>
      <w:r>
        <w:rPr>
          <w:color w:val="211F1F"/>
          <w:sz w:val="20"/>
        </w:rPr>
        <w:lastRenderedPageBreak/>
        <w:t>Unit</w:t>
      </w:r>
      <w:r>
        <w:rPr>
          <w:color w:val="211F1F"/>
          <w:spacing w:val="-4"/>
          <w:sz w:val="20"/>
        </w:rPr>
        <w:t xml:space="preserve"> </w:t>
      </w:r>
      <w:r>
        <w:rPr>
          <w:color w:val="211F1F"/>
          <w:sz w:val="20"/>
        </w:rPr>
        <w:t>15:</w:t>
      </w:r>
      <w:r>
        <w:rPr>
          <w:color w:val="211F1F"/>
          <w:spacing w:val="-32"/>
          <w:sz w:val="20"/>
        </w:rPr>
        <w:t xml:space="preserve"> </w:t>
      </w:r>
      <w:r>
        <w:rPr>
          <w:color w:val="211F1F"/>
          <w:sz w:val="20"/>
        </w:rPr>
        <w:t>Calculate</w:t>
      </w:r>
      <w:r>
        <w:rPr>
          <w:color w:val="211F1F"/>
          <w:spacing w:val="-3"/>
          <w:sz w:val="20"/>
        </w:rPr>
        <w:t xml:space="preserve"> </w:t>
      </w:r>
      <w:r>
        <w:rPr>
          <w:color w:val="211F1F"/>
          <w:sz w:val="20"/>
        </w:rPr>
        <w:t>and</w:t>
      </w:r>
      <w:r>
        <w:rPr>
          <w:color w:val="211F1F"/>
          <w:spacing w:val="-6"/>
          <w:sz w:val="20"/>
        </w:rPr>
        <w:t xml:space="preserve"> </w:t>
      </w:r>
      <w:r>
        <w:rPr>
          <w:color w:val="211F1F"/>
          <w:sz w:val="20"/>
        </w:rPr>
        <w:t>Quote</w:t>
      </w:r>
      <w:r>
        <w:rPr>
          <w:color w:val="211F1F"/>
          <w:spacing w:val="-5"/>
          <w:sz w:val="20"/>
        </w:rPr>
        <w:t xml:space="preserve"> </w:t>
      </w:r>
      <w:r>
        <w:rPr>
          <w:color w:val="211F1F"/>
          <w:sz w:val="20"/>
        </w:rPr>
        <w:t>DB</w:t>
      </w:r>
      <w:r>
        <w:rPr>
          <w:color w:val="211F1F"/>
          <w:spacing w:val="-4"/>
          <w:sz w:val="20"/>
        </w:rPr>
        <w:t xml:space="preserve"> </w:t>
      </w:r>
      <w:r>
        <w:rPr>
          <w:color w:val="211F1F"/>
          <w:sz w:val="20"/>
        </w:rPr>
        <w:t>&amp;</w:t>
      </w:r>
      <w:r>
        <w:rPr>
          <w:color w:val="211F1F"/>
          <w:spacing w:val="-4"/>
          <w:sz w:val="20"/>
        </w:rPr>
        <w:t xml:space="preserve"> </w:t>
      </w:r>
      <w:r>
        <w:rPr>
          <w:color w:val="211F1F"/>
          <w:sz w:val="20"/>
        </w:rPr>
        <w:t>DC</w:t>
      </w:r>
      <w:r>
        <w:rPr>
          <w:color w:val="211F1F"/>
          <w:spacing w:val="-2"/>
          <w:sz w:val="20"/>
        </w:rPr>
        <w:t xml:space="preserve"> </w:t>
      </w:r>
      <w:r>
        <w:rPr>
          <w:color w:val="211F1F"/>
          <w:sz w:val="20"/>
        </w:rPr>
        <w:t>Pension</w:t>
      </w:r>
      <w:r>
        <w:rPr>
          <w:color w:val="211F1F"/>
          <w:spacing w:val="-5"/>
          <w:sz w:val="20"/>
        </w:rPr>
        <w:t xml:space="preserve"> </w:t>
      </w:r>
      <w:r>
        <w:rPr>
          <w:color w:val="211F1F"/>
          <w:sz w:val="20"/>
        </w:rPr>
        <w:t>Scheme</w:t>
      </w:r>
      <w:r>
        <w:rPr>
          <w:color w:val="211F1F"/>
          <w:spacing w:val="-5"/>
          <w:sz w:val="20"/>
        </w:rPr>
        <w:t xml:space="preserve"> </w:t>
      </w:r>
      <w:r>
        <w:rPr>
          <w:color w:val="211F1F"/>
          <w:sz w:val="20"/>
        </w:rPr>
        <w:t>Retirement</w:t>
      </w:r>
      <w:r>
        <w:rPr>
          <w:color w:val="211F1F"/>
          <w:spacing w:val="-5"/>
          <w:sz w:val="20"/>
        </w:rPr>
        <w:t xml:space="preserve"> </w:t>
      </w:r>
      <w:r>
        <w:rPr>
          <w:color w:val="211F1F"/>
          <w:sz w:val="20"/>
        </w:rPr>
        <w:t>Benefits</w:t>
      </w:r>
      <w:r>
        <w:rPr>
          <w:color w:val="211F1F"/>
          <w:spacing w:val="-4"/>
          <w:sz w:val="20"/>
        </w:rPr>
        <w:t xml:space="preserve"> </w:t>
      </w:r>
      <w:r>
        <w:rPr>
          <w:color w:val="211F1F"/>
          <w:sz w:val="20"/>
        </w:rPr>
        <w:t>for</w:t>
      </w:r>
      <w:r>
        <w:rPr>
          <w:color w:val="211F1F"/>
          <w:spacing w:val="-5"/>
          <w:sz w:val="20"/>
        </w:rPr>
        <w:t xml:space="preserve"> </w:t>
      </w:r>
      <w:r>
        <w:rPr>
          <w:color w:val="211F1F"/>
          <w:sz w:val="20"/>
        </w:rPr>
        <w:t>Members with Special</w:t>
      </w:r>
      <w:r>
        <w:rPr>
          <w:color w:val="211F1F"/>
          <w:spacing w:val="-3"/>
          <w:sz w:val="20"/>
        </w:rPr>
        <w:t xml:space="preserve"> </w:t>
      </w:r>
      <w:r>
        <w:rPr>
          <w:color w:val="211F1F"/>
          <w:sz w:val="20"/>
        </w:rPr>
        <w:t>Circumstances</w:t>
      </w:r>
    </w:p>
    <w:p w14:paraId="16E91403" w14:textId="77777777" w:rsidR="00C51E76" w:rsidRDefault="00EC0DCC">
      <w:pPr>
        <w:pStyle w:val="ListParagraph"/>
        <w:numPr>
          <w:ilvl w:val="0"/>
          <w:numId w:val="39"/>
        </w:numPr>
        <w:tabs>
          <w:tab w:val="left" w:pos="948"/>
          <w:tab w:val="left" w:pos="949"/>
        </w:tabs>
        <w:spacing w:before="1"/>
        <w:ind w:right="1336" w:hanging="1059"/>
        <w:rPr>
          <w:rFonts w:ascii="Symbol" w:hAnsi="Symbol"/>
          <w:color w:val="211F1F"/>
          <w:sz w:val="20"/>
        </w:rPr>
      </w:pPr>
      <w:r>
        <w:rPr>
          <w:color w:val="211F1F"/>
          <w:sz w:val="20"/>
        </w:rPr>
        <w:t>Unit</w:t>
      </w:r>
      <w:r>
        <w:rPr>
          <w:color w:val="211F1F"/>
          <w:spacing w:val="-3"/>
          <w:sz w:val="20"/>
        </w:rPr>
        <w:t xml:space="preserve"> </w:t>
      </w:r>
      <w:r>
        <w:rPr>
          <w:color w:val="211F1F"/>
          <w:sz w:val="20"/>
        </w:rPr>
        <w:t>16:</w:t>
      </w:r>
      <w:r>
        <w:rPr>
          <w:color w:val="211F1F"/>
          <w:spacing w:val="-36"/>
          <w:sz w:val="20"/>
        </w:rPr>
        <w:t xml:space="preserve"> </w:t>
      </w:r>
      <w:r>
        <w:rPr>
          <w:color w:val="211F1F"/>
          <w:sz w:val="20"/>
        </w:rPr>
        <w:t>Calculate</w:t>
      </w:r>
      <w:r>
        <w:rPr>
          <w:color w:val="211F1F"/>
          <w:spacing w:val="-2"/>
          <w:sz w:val="20"/>
        </w:rPr>
        <w:t xml:space="preserve"> </w:t>
      </w:r>
      <w:r>
        <w:rPr>
          <w:color w:val="211F1F"/>
          <w:sz w:val="20"/>
        </w:rPr>
        <w:t>and</w:t>
      </w:r>
      <w:r>
        <w:rPr>
          <w:color w:val="211F1F"/>
          <w:spacing w:val="-4"/>
          <w:sz w:val="20"/>
        </w:rPr>
        <w:t xml:space="preserve"> </w:t>
      </w:r>
      <w:r>
        <w:rPr>
          <w:color w:val="211F1F"/>
          <w:sz w:val="20"/>
        </w:rPr>
        <w:t>Quote</w:t>
      </w:r>
      <w:r>
        <w:rPr>
          <w:color w:val="211F1F"/>
          <w:spacing w:val="-4"/>
          <w:sz w:val="20"/>
        </w:rPr>
        <w:t xml:space="preserve"> </w:t>
      </w:r>
      <w:r>
        <w:rPr>
          <w:color w:val="211F1F"/>
          <w:sz w:val="20"/>
        </w:rPr>
        <w:t>DB</w:t>
      </w:r>
      <w:r>
        <w:rPr>
          <w:color w:val="211F1F"/>
          <w:spacing w:val="-4"/>
          <w:sz w:val="20"/>
        </w:rPr>
        <w:t xml:space="preserve"> </w:t>
      </w:r>
      <w:r>
        <w:rPr>
          <w:color w:val="211F1F"/>
          <w:sz w:val="20"/>
        </w:rPr>
        <w:t>&amp;</w:t>
      </w:r>
      <w:r>
        <w:rPr>
          <w:color w:val="211F1F"/>
          <w:spacing w:val="-1"/>
          <w:sz w:val="20"/>
        </w:rPr>
        <w:t xml:space="preserve"> </w:t>
      </w:r>
      <w:r>
        <w:rPr>
          <w:color w:val="211F1F"/>
          <w:sz w:val="20"/>
        </w:rPr>
        <w:t>DC</w:t>
      </w:r>
      <w:r>
        <w:rPr>
          <w:color w:val="211F1F"/>
          <w:spacing w:val="-1"/>
          <w:sz w:val="20"/>
        </w:rPr>
        <w:t xml:space="preserve"> </w:t>
      </w:r>
      <w:r>
        <w:rPr>
          <w:color w:val="211F1F"/>
          <w:sz w:val="20"/>
        </w:rPr>
        <w:t>Pension</w:t>
      </w:r>
      <w:r>
        <w:rPr>
          <w:color w:val="211F1F"/>
          <w:spacing w:val="-3"/>
          <w:sz w:val="20"/>
        </w:rPr>
        <w:t xml:space="preserve"> </w:t>
      </w:r>
      <w:r>
        <w:rPr>
          <w:color w:val="211F1F"/>
          <w:sz w:val="20"/>
        </w:rPr>
        <w:t>Scheme</w:t>
      </w:r>
      <w:r>
        <w:rPr>
          <w:color w:val="211F1F"/>
          <w:spacing w:val="-4"/>
          <w:sz w:val="20"/>
        </w:rPr>
        <w:t xml:space="preserve"> </w:t>
      </w:r>
      <w:r>
        <w:rPr>
          <w:color w:val="211F1F"/>
          <w:sz w:val="20"/>
        </w:rPr>
        <w:t>Transfers</w:t>
      </w:r>
      <w:r>
        <w:rPr>
          <w:color w:val="211F1F"/>
          <w:spacing w:val="-1"/>
          <w:sz w:val="20"/>
        </w:rPr>
        <w:t xml:space="preserve"> </w:t>
      </w:r>
      <w:r>
        <w:rPr>
          <w:color w:val="211F1F"/>
          <w:sz w:val="20"/>
        </w:rPr>
        <w:t>In</w:t>
      </w:r>
      <w:r>
        <w:rPr>
          <w:color w:val="211F1F"/>
          <w:spacing w:val="-4"/>
          <w:sz w:val="20"/>
        </w:rPr>
        <w:t xml:space="preserve"> </w:t>
      </w:r>
      <w:r>
        <w:rPr>
          <w:color w:val="211F1F"/>
          <w:sz w:val="20"/>
        </w:rPr>
        <w:t>and</w:t>
      </w:r>
      <w:r>
        <w:rPr>
          <w:color w:val="211F1F"/>
          <w:spacing w:val="-4"/>
          <w:sz w:val="20"/>
        </w:rPr>
        <w:t xml:space="preserve"> </w:t>
      </w:r>
      <w:r>
        <w:rPr>
          <w:color w:val="211F1F"/>
          <w:sz w:val="20"/>
        </w:rPr>
        <w:t>Transfers Out</w:t>
      </w:r>
      <w:r>
        <w:rPr>
          <w:color w:val="211F1F"/>
          <w:spacing w:val="-5"/>
          <w:sz w:val="20"/>
        </w:rPr>
        <w:t xml:space="preserve"> </w:t>
      </w:r>
      <w:r>
        <w:rPr>
          <w:color w:val="211F1F"/>
          <w:sz w:val="20"/>
        </w:rPr>
        <w:t>for Members.</w:t>
      </w:r>
    </w:p>
    <w:p w14:paraId="06B17FED" w14:textId="77777777" w:rsidR="00C51E76" w:rsidRDefault="00C51E76">
      <w:pPr>
        <w:pStyle w:val="BodyText"/>
        <w:spacing w:before="6"/>
        <w:rPr>
          <w:sz w:val="19"/>
        </w:rPr>
      </w:pPr>
    </w:p>
    <w:p w14:paraId="6285497D" w14:textId="77777777" w:rsidR="00C51E76" w:rsidRDefault="00EC0DCC">
      <w:pPr>
        <w:pStyle w:val="BodyText"/>
        <w:spacing w:before="1"/>
        <w:ind w:left="240" w:right="1933"/>
      </w:pPr>
      <w:r>
        <w:rPr>
          <w:color w:val="211F1F"/>
        </w:rPr>
        <w:t>Ten out of the sixteen units must be achieved in order to complete the qualification. Unit 1 is mandatory.</w:t>
      </w:r>
    </w:p>
    <w:p w14:paraId="2E612890" w14:textId="77777777" w:rsidR="00C51E76" w:rsidRDefault="00C51E76">
      <w:pPr>
        <w:pStyle w:val="BodyText"/>
        <w:rPr>
          <w:sz w:val="22"/>
        </w:rPr>
      </w:pPr>
    </w:p>
    <w:p w14:paraId="605DE238" w14:textId="77777777" w:rsidR="00C51E76" w:rsidRDefault="00C51E76">
      <w:pPr>
        <w:pStyle w:val="BodyText"/>
        <w:spacing w:before="10"/>
        <w:rPr>
          <w:sz w:val="17"/>
        </w:rPr>
      </w:pPr>
    </w:p>
    <w:p w14:paraId="0CBC6A3E" w14:textId="77777777" w:rsidR="00C51E76" w:rsidRDefault="00EC0DCC">
      <w:pPr>
        <w:ind w:left="240"/>
        <w:rPr>
          <w:b/>
          <w:sz w:val="20"/>
        </w:rPr>
      </w:pPr>
      <w:r>
        <w:rPr>
          <w:b/>
          <w:color w:val="211F1F"/>
          <w:sz w:val="20"/>
        </w:rPr>
        <w:t>QUALIFICATION DELIVERY</w:t>
      </w:r>
    </w:p>
    <w:p w14:paraId="33449594" w14:textId="68C1C93D" w:rsidR="00C51E76" w:rsidRDefault="00EC0DCC">
      <w:pPr>
        <w:pStyle w:val="BodyText"/>
        <w:spacing w:before="1"/>
        <w:ind w:left="240" w:right="1578"/>
      </w:pPr>
      <w:r>
        <w:rPr>
          <w:color w:val="211F1F"/>
        </w:rPr>
        <w:t>This qualification is delivered via PMI approved Examination Partners</w:t>
      </w:r>
      <w:r>
        <w:rPr>
          <w:color w:val="211F1F"/>
        </w:rPr>
        <w:t xml:space="preserve">. Approved </w:t>
      </w:r>
      <w:r>
        <w:rPr>
          <w:color w:val="211F1F"/>
        </w:rPr>
        <w:t>Examination Partners</w:t>
      </w:r>
      <w:r>
        <w:rPr>
          <w:color w:val="211F1F"/>
        </w:rPr>
        <w:t xml:space="preserve"> </w:t>
      </w:r>
      <w:r>
        <w:rPr>
          <w:color w:val="211F1F"/>
        </w:rPr>
        <w:t>must comply with the relevant Regulations and Guidance Notes. These can be found on the website.</w:t>
      </w:r>
    </w:p>
    <w:p w14:paraId="692B2C6C" w14:textId="77777777" w:rsidR="00C51E76" w:rsidRDefault="00C51E76">
      <w:pPr>
        <w:pStyle w:val="BodyText"/>
        <w:rPr>
          <w:sz w:val="22"/>
        </w:rPr>
      </w:pPr>
    </w:p>
    <w:p w14:paraId="38542D63" w14:textId="77777777" w:rsidR="00C51E76" w:rsidRDefault="00C51E76">
      <w:pPr>
        <w:pStyle w:val="BodyText"/>
        <w:spacing w:before="10"/>
        <w:rPr>
          <w:sz w:val="17"/>
        </w:rPr>
      </w:pPr>
    </w:p>
    <w:p w14:paraId="105DF600" w14:textId="77777777" w:rsidR="00C51E76" w:rsidRDefault="00EC0DCC">
      <w:pPr>
        <w:ind w:left="240"/>
        <w:rPr>
          <w:b/>
          <w:sz w:val="20"/>
        </w:rPr>
      </w:pPr>
      <w:r>
        <w:rPr>
          <w:b/>
          <w:color w:val="211F1F"/>
          <w:sz w:val="20"/>
        </w:rPr>
        <w:t>ASSESSMENT</w:t>
      </w:r>
    </w:p>
    <w:p w14:paraId="7FB318F7" w14:textId="77777777" w:rsidR="00C51E76" w:rsidRDefault="00EC0DCC">
      <w:pPr>
        <w:pStyle w:val="BodyText"/>
        <w:spacing w:before="4"/>
        <w:ind w:left="240" w:right="1065"/>
      </w:pPr>
      <w:r>
        <w:rPr>
          <w:color w:val="211F1F"/>
        </w:rPr>
        <w:t xml:space="preserve">Units 1 to 9 are assessed through work-based assessment where evidence </w:t>
      </w:r>
      <w:r>
        <w:rPr>
          <w:color w:val="211F1F"/>
        </w:rPr>
        <w:t>is drawn from the day to day activities carried out by the candidate. Units 10 to 16 are assessed through open book case study examinations externally assessed. The case studies are based on three fictitious pension schemes – two defined benefit schemes an</w:t>
      </w:r>
      <w:r>
        <w:rPr>
          <w:color w:val="211F1F"/>
        </w:rPr>
        <w:t>d one defined contribution scheme. For the examined units Past Papers and Examiners’ reports can also be found on the website.</w:t>
      </w:r>
    </w:p>
    <w:p w14:paraId="3FF1548A" w14:textId="77777777" w:rsidR="00C51E76" w:rsidRDefault="00C51E76">
      <w:pPr>
        <w:pStyle w:val="BodyText"/>
        <w:rPr>
          <w:sz w:val="22"/>
        </w:rPr>
      </w:pPr>
    </w:p>
    <w:p w14:paraId="2844F63F" w14:textId="77777777" w:rsidR="00C51E76" w:rsidRDefault="00C51E76">
      <w:pPr>
        <w:pStyle w:val="BodyText"/>
        <w:spacing w:before="9"/>
        <w:rPr>
          <w:sz w:val="17"/>
        </w:rPr>
      </w:pPr>
    </w:p>
    <w:p w14:paraId="78A786A1" w14:textId="77777777" w:rsidR="00C51E76" w:rsidRDefault="00EC0DCC">
      <w:pPr>
        <w:pStyle w:val="Heading1"/>
      </w:pPr>
      <w:r>
        <w:t>RECOMMENDED STUDY TIME</w:t>
      </w:r>
    </w:p>
    <w:p w14:paraId="4DE4D416" w14:textId="77777777" w:rsidR="00C51E76" w:rsidRDefault="00EC0DCC">
      <w:pPr>
        <w:pStyle w:val="BodyText"/>
        <w:spacing w:before="3"/>
        <w:ind w:left="240" w:right="1345"/>
      </w:pPr>
      <w:r>
        <w:t>This is also known as Total Qualification Time (TQT) or Guided Learning Hours. TQT is a measure required by Ofqual the qualifications regulator and is comprised of:</w:t>
      </w:r>
    </w:p>
    <w:p w14:paraId="5EA924BC" w14:textId="77777777" w:rsidR="00C51E76" w:rsidRDefault="00EC0DCC">
      <w:pPr>
        <w:pStyle w:val="ListParagraph"/>
        <w:numPr>
          <w:ilvl w:val="1"/>
          <w:numId w:val="39"/>
        </w:numPr>
        <w:tabs>
          <w:tab w:val="left" w:pos="1321"/>
        </w:tabs>
        <w:spacing w:before="1"/>
        <w:ind w:right="1167"/>
        <w:rPr>
          <w:sz w:val="20"/>
        </w:rPr>
      </w:pPr>
      <w:r>
        <w:rPr>
          <w:sz w:val="20"/>
        </w:rPr>
        <w:t>Guided Learning Hours (GLH). This means time spent being taught by an instructor (and not necessarily face to face);</w:t>
      </w:r>
      <w:r>
        <w:rPr>
          <w:spacing w:val="-9"/>
          <w:sz w:val="20"/>
        </w:rPr>
        <w:t xml:space="preserve"> </w:t>
      </w:r>
      <w:r>
        <w:rPr>
          <w:sz w:val="20"/>
        </w:rPr>
        <w:t>and</w:t>
      </w:r>
    </w:p>
    <w:p w14:paraId="19F32AD9" w14:textId="77777777" w:rsidR="00C51E76" w:rsidRDefault="00EC0DCC">
      <w:pPr>
        <w:pStyle w:val="ListParagraph"/>
        <w:numPr>
          <w:ilvl w:val="1"/>
          <w:numId w:val="39"/>
        </w:numPr>
        <w:tabs>
          <w:tab w:val="left" w:pos="1321"/>
        </w:tabs>
        <w:spacing w:before="1"/>
        <w:ind w:hanging="361"/>
        <w:rPr>
          <w:sz w:val="20"/>
        </w:rPr>
      </w:pPr>
      <w:r>
        <w:rPr>
          <w:sz w:val="20"/>
        </w:rPr>
        <w:t>Study Time. This means self</w:t>
      </w:r>
      <w:r>
        <w:rPr>
          <w:spacing w:val="-8"/>
          <w:sz w:val="20"/>
        </w:rPr>
        <w:t xml:space="preserve"> </w:t>
      </w:r>
      <w:r>
        <w:rPr>
          <w:sz w:val="20"/>
        </w:rPr>
        <w:t>study/revision/reading</w:t>
      </w:r>
    </w:p>
    <w:p w14:paraId="20BF858D" w14:textId="77777777" w:rsidR="00C51E76" w:rsidRDefault="00C51E76">
      <w:pPr>
        <w:pStyle w:val="BodyText"/>
        <w:spacing w:before="1"/>
      </w:pPr>
    </w:p>
    <w:p w14:paraId="6E7326F8" w14:textId="77777777" w:rsidR="00C51E76" w:rsidRDefault="00EC0DCC">
      <w:pPr>
        <w:pStyle w:val="BodyText"/>
        <w:ind w:left="240" w:right="1622"/>
      </w:pPr>
      <w:r>
        <w:t>In order to comply with Ofqual requirements and to provide an estimation of study t</w:t>
      </w:r>
      <w:r>
        <w:t>ime we have calculated the following:</w:t>
      </w:r>
    </w:p>
    <w:p w14:paraId="52AAF380" w14:textId="77777777" w:rsidR="00C51E76" w:rsidRDefault="00C51E76">
      <w:pPr>
        <w:pStyle w:val="BodyText"/>
        <w:spacing w:before="10"/>
        <w:rPr>
          <w:sz w:val="19"/>
        </w:rPr>
      </w:pPr>
    </w:p>
    <w:p w14:paraId="034C55A3" w14:textId="77777777" w:rsidR="00C51E76" w:rsidRDefault="00EC0DCC">
      <w:pPr>
        <w:pStyle w:val="BodyText"/>
        <w:ind w:left="240" w:right="1139"/>
      </w:pPr>
      <w:r>
        <w:t>As GLH, as defined above, is not common we have estimated a total of 10 hours for this component. For study time we have estimated 30 hours per unit. Therefore TQT = 400 hours for this qualification.</w:t>
      </w:r>
    </w:p>
    <w:p w14:paraId="227E036B" w14:textId="77777777" w:rsidR="00C51E76" w:rsidRDefault="00C51E76">
      <w:pPr>
        <w:pStyle w:val="BodyText"/>
        <w:spacing w:before="2"/>
      </w:pPr>
    </w:p>
    <w:p w14:paraId="5755D200" w14:textId="77777777" w:rsidR="00C51E76" w:rsidRDefault="00EC0DCC">
      <w:pPr>
        <w:pStyle w:val="BodyText"/>
        <w:ind w:left="240" w:right="1144"/>
      </w:pPr>
      <w:r>
        <w:t>The above estima</w:t>
      </w:r>
      <w:r>
        <w:t>tes are based on evidence we have gathered from users of our qualifications, past experience and benchmarking exercises. The evidence we have gathered indicates that there is considerable variation within the overall TQT estimates as blended approaches are</w:t>
      </w:r>
      <w:r>
        <w:t xml:space="preserve"> common with differing mixes of Guided Learning and other elements which contribute to TQT. These estimates are reviewed regularly.</w:t>
      </w:r>
    </w:p>
    <w:p w14:paraId="12662856" w14:textId="77777777" w:rsidR="00C51E76" w:rsidRDefault="00C51E76">
      <w:pPr>
        <w:pStyle w:val="BodyText"/>
        <w:spacing w:before="9"/>
        <w:rPr>
          <w:sz w:val="19"/>
        </w:rPr>
      </w:pPr>
    </w:p>
    <w:p w14:paraId="320DFB9B" w14:textId="5E371354" w:rsidR="00C51E76" w:rsidRDefault="00EC0DCC" w:rsidP="00EC0DCC">
      <w:pPr>
        <w:pStyle w:val="BodyText"/>
        <w:ind w:left="240"/>
      </w:pPr>
      <w:r>
        <w:t>The qualification is normally achieved within five years of registration.</w:t>
      </w:r>
    </w:p>
    <w:p w14:paraId="01ED76FA" w14:textId="77777777" w:rsidR="00EC0DCC" w:rsidRDefault="00EC0DCC" w:rsidP="00EC0DCC">
      <w:pPr>
        <w:pStyle w:val="BodyText"/>
        <w:ind w:left="240"/>
      </w:pPr>
    </w:p>
    <w:p w14:paraId="5D7A2600" w14:textId="77777777" w:rsidR="00C51E76" w:rsidRDefault="00C51E76">
      <w:pPr>
        <w:pStyle w:val="BodyText"/>
        <w:spacing w:before="8"/>
        <w:rPr>
          <w:sz w:val="19"/>
        </w:rPr>
      </w:pPr>
    </w:p>
    <w:p w14:paraId="3210ACC9" w14:textId="77777777" w:rsidR="00C51E76" w:rsidRDefault="00EC0DCC">
      <w:pPr>
        <w:pStyle w:val="Heading1"/>
        <w:spacing w:before="1"/>
      </w:pPr>
      <w:r>
        <w:t>QUALIFICATION LEVEL</w:t>
      </w:r>
    </w:p>
    <w:p w14:paraId="44C16C3E" w14:textId="77777777" w:rsidR="00C51E76" w:rsidRDefault="00EC0DCC">
      <w:pPr>
        <w:pStyle w:val="BodyText"/>
        <w:spacing w:before="3"/>
        <w:ind w:left="240"/>
      </w:pPr>
      <w:r>
        <w:t>This qualification has been benchmarked at Level 4 in the national framework.</w:t>
      </w:r>
    </w:p>
    <w:p w14:paraId="4B625C77" w14:textId="77777777" w:rsidR="00C51E76" w:rsidRDefault="00C51E76">
      <w:pPr>
        <w:sectPr w:rsidR="00C51E76">
          <w:pgSz w:w="11920" w:h="16850"/>
          <w:pgMar w:top="1340" w:right="400" w:bottom="1160" w:left="1200" w:header="0" w:footer="882" w:gutter="0"/>
          <w:cols w:space="720"/>
        </w:sectPr>
      </w:pPr>
    </w:p>
    <w:p w14:paraId="1782282F" w14:textId="77777777" w:rsidR="00C51E76" w:rsidRDefault="00C51E76">
      <w:pPr>
        <w:pStyle w:val="BodyText"/>
        <w:spacing w:before="10"/>
        <w:rPr>
          <w:sz w:val="15"/>
        </w:rPr>
      </w:pPr>
    </w:p>
    <w:p w14:paraId="774C5C93" w14:textId="77777777" w:rsidR="00C51E76" w:rsidRDefault="00EC0DCC">
      <w:pPr>
        <w:spacing w:before="93"/>
        <w:ind w:left="240"/>
        <w:rPr>
          <w:b/>
          <w:sz w:val="20"/>
        </w:rPr>
      </w:pPr>
      <w:r>
        <w:rPr>
          <w:b/>
          <w:color w:val="211F1F"/>
          <w:sz w:val="20"/>
        </w:rPr>
        <w:t>FEES</w:t>
      </w:r>
    </w:p>
    <w:p w14:paraId="47887ADF" w14:textId="456B87B1" w:rsidR="00C51E76" w:rsidRDefault="00EC0DCC">
      <w:pPr>
        <w:pStyle w:val="BodyText"/>
        <w:spacing w:before="1"/>
        <w:ind w:left="240" w:right="1319"/>
      </w:pPr>
      <w:r>
        <w:rPr>
          <w:color w:val="211F1F"/>
        </w:rPr>
        <w:t xml:space="preserve">Fees for this qualification can be found on this page; </w:t>
      </w:r>
      <w:hyperlink r:id="rId10" w:history="1">
        <w:r>
          <w:rPr>
            <w:rStyle w:val="Hyperlink"/>
          </w:rPr>
          <w:t>Diploma in Pensions Administration - The Pensions Management Institute (pensions-pmi.org.uk)</w:t>
        </w:r>
      </w:hyperlink>
    </w:p>
    <w:p w14:paraId="4DA3DFF8" w14:textId="6BD1A466" w:rsidR="00C51E76" w:rsidRDefault="00EC0DCC" w:rsidP="00EC0DCC">
      <w:pPr>
        <w:pStyle w:val="BodyText"/>
        <w:ind w:left="240" w:right="3657"/>
        <w:rPr>
          <w:sz w:val="22"/>
        </w:rPr>
      </w:pPr>
      <w:r>
        <w:t xml:space="preserve">and here in the Qualification fees document : </w:t>
      </w:r>
      <w:hyperlink r:id="rId11" w:history="1">
        <w:r>
          <w:rPr>
            <w:rStyle w:val="Hyperlink"/>
          </w:rPr>
          <w:t>pmi-qualifications.pdf (pensions-pmi.org.uk)</w:t>
        </w:r>
      </w:hyperlink>
    </w:p>
    <w:p w14:paraId="22D3F94C" w14:textId="77777777" w:rsidR="00C51E76" w:rsidRDefault="00C51E76">
      <w:pPr>
        <w:pStyle w:val="BodyText"/>
        <w:spacing w:before="9"/>
        <w:rPr>
          <w:sz w:val="17"/>
        </w:rPr>
      </w:pPr>
    </w:p>
    <w:p w14:paraId="390FA809" w14:textId="77777777" w:rsidR="00C51E76" w:rsidRDefault="00EC0DCC">
      <w:pPr>
        <w:pStyle w:val="Heading1"/>
      </w:pPr>
      <w:r>
        <w:t>QUALIFICATION LEVEL</w:t>
      </w:r>
    </w:p>
    <w:p w14:paraId="28AE296D" w14:textId="77777777" w:rsidR="00C51E76" w:rsidRDefault="00EC0DCC">
      <w:pPr>
        <w:pStyle w:val="BodyText"/>
        <w:spacing w:before="3"/>
        <w:ind w:left="240"/>
      </w:pPr>
      <w:r>
        <w:t>This qualification has been benchmarked at Level 4 in the national framework.</w:t>
      </w:r>
    </w:p>
    <w:p w14:paraId="3C78115D" w14:textId="77777777" w:rsidR="00C51E76" w:rsidRDefault="00C51E76">
      <w:pPr>
        <w:pStyle w:val="BodyText"/>
        <w:rPr>
          <w:sz w:val="22"/>
        </w:rPr>
      </w:pPr>
    </w:p>
    <w:p w14:paraId="653F03A9" w14:textId="77777777" w:rsidR="00C51E76" w:rsidRDefault="00C51E76">
      <w:pPr>
        <w:pStyle w:val="BodyText"/>
        <w:spacing w:before="10"/>
        <w:rPr>
          <w:sz w:val="17"/>
        </w:rPr>
      </w:pPr>
    </w:p>
    <w:p w14:paraId="3D7C534B" w14:textId="77777777" w:rsidR="00C51E76" w:rsidRDefault="00EC0DCC">
      <w:pPr>
        <w:ind w:left="240"/>
        <w:rPr>
          <w:b/>
          <w:sz w:val="20"/>
        </w:rPr>
      </w:pPr>
      <w:r>
        <w:rPr>
          <w:b/>
          <w:color w:val="211F1F"/>
          <w:sz w:val="20"/>
        </w:rPr>
        <w:t xml:space="preserve">LINKS WITH </w:t>
      </w:r>
      <w:r>
        <w:rPr>
          <w:b/>
          <w:color w:val="211F1F"/>
          <w:sz w:val="20"/>
        </w:rPr>
        <w:t>OTHER QUALIFICATIONS AND PROGRESSION</w:t>
      </w:r>
    </w:p>
    <w:p w14:paraId="65944979" w14:textId="77777777" w:rsidR="00C51E76" w:rsidRDefault="00EC0DCC">
      <w:pPr>
        <w:pStyle w:val="BodyText"/>
        <w:spacing w:before="3"/>
        <w:ind w:left="240" w:right="1333"/>
      </w:pPr>
      <w:r>
        <w:rPr>
          <w:color w:val="211F1F"/>
        </w:rPr>
        <w:t>Those who complete this qualification could proceed to complete additional PMI administration focussed qualifications such as the Certificate in Pension Scheme Member Guidance. Alternatively they could pursue the PMI Di</w:t>
      </w:r>
      <w:r>
        <w:rPr>
          <w:color w:val="211F1F"/>
        </w:rPr>
        <w:t>ploma and Advanced Diploma in Retirement Provision.</w:t>
      </w:r>
    </w:p>
    <w:p w14:paraId="04D39003" w14:textId="77777777" w:rsidR="00C51E76" w:rsidRDefault="00C51E76">
      <w:pPr>
        <w:pStyle w:val="BodyText"/>
      </w:pPr>
    </w:p>
    <w:p w14:paraId="43486987" w14:textId="77777777" w:rsidR="00C51E76" w:rsidRDefault="00EC0DCC">
      <w:pPr>
        <w:pStyle w:val="BodyText"/>
        <w:ind w:left="240"/>
      </w:pPr>
      <w:r>
        <w:rPr>
          <w:color w:val="211F1F"/>
        </w:rPr>
        <w:t>The exact choice will depend on individual circumstances and career path.</w:t>
      </w:r>
    </w:p>
    <w:p w14:paraId="4C0540DA" w14:textId="77777777" w:rsidR="00C51E76" w:rsidRDefault="00C51E76">
      <w:pPr>
        <w:pStyle w:val="BodyText"/>
        <w:rPr>
          <w:sz w:val="22"/>
        </w:rPr>
      </w:pPr>
    </w:p>
    <w:p w14:paraId="0095B8C0" w14:textId="77777777" w:rsidR="00C51E76" w:rsidRDefault="00C51E76">
      <w:pPr>
        <w:pStyle w:val="BodyText"/>
        <w:spacing w:before="7"/>
        <w:rPr>
          <w:sz w:val="17"/>
        </w:rPr>
      </w:pPr>
    </w:p>
    <w:p w14:paraId="0ADD5128" w14:textId="77777777" w:rsidR="00C51E76" w:rsidRDefault="00EC0DCC">
      <w:pPr>
        <w:spacing w:before="1"/>
        <w:ind w:left="240"/>
        <w:rPr>
          <w:b/>
          <w:sz w:val="20"/>
        </w:rPr>
      </w:pPr>
      <w:r>
        <w:rPr>
          <w:b/>
          <w:color w:val="211F1F"/>
          <w:sz w:val="20"/>
        </w:rPr>
        <w:t>MEMBERSHIP ENTITLEMENT</w:t>
      </w:r>
    </w:p>
    <w:p w14:paraId="677F0FDF" w14:textId="77777777" w:rsidR="00C51E76" w:rsidRDefault="00EC0DCC">
      <w:pPr>
        <w:pStyle w:val="BodyText"/>
        <w:spacing w:before="3"/>
        <w:ind w:left="240" w:right="1377"/>
      </w:pPr>
      <w:r>
        <w:rPr>
          <w:color w:val="211F1F"/>
        </w:rPr>
        <w:t>Candidates undertaking the qualification will be automatically enrolled as VQ Student Members on registration for the duration of their study</w:t>
      </w:r>
    </w:p>
    <w:p w14:paraId="1090C707" w14:textId="77777777" w:rsidR="00C51E76" w:rsidRDefault="00C51E76">
      <w:pPr>
        <w:pStyle w:val="BodyText"/>
        <w:spacing w:before="1"/>
      </w:pPr>
    </w:p>
    <w:p w14:paraId="1D300DA5" w14:textId="77777777" w:rsidR="00C51E76" w:rsidRDefault="00EC0DCC">
      <w:pPr>
        <w:pStyle w:val="BodyText"/>
        <w:ind w:left="240" w:right="1222"/>
      </w:pPr>
      <w:r>
        <w:rPr>
          <w:color w:val="211F1F"/>
        </w:rPr>
        <w:t xml:space="preserve">Candidates completing the qualification successfully will be eligible to seek election as Diploma Members of the </w:t>
      </w:r>
      <w:r>
        <w:rPr>
          <w:color w:val="211F1F"/>
        </w:rPr>
        <w:t>PMI with the designatory initials DipPMI.</w:t>
      </w:r>
    </w:p>
    <w:p w14:paraId="57882BF6" w14:textId="77777777" w:rsidR="00C51E76" w:rsidRDefault="00C51E76">
      <w:pPr>
        <w:pStyle w:val="BodyText"/>
        <w:rPr>
          <w:sz w:val="22"/>
        </w:rPr>
      </w:pPr>
    </w:p>
    <w:p w14:paraId="1E0B5EFA" w14:textId="77777777" w:rsidR="00C51E76" w:rsidRDefault="00C51E76">
      <w:pPr>
        <w:pStyle w:val="BodyText"/>
        <w:spacing w:before="8"/>
        <w:rPr>
          <w:sz w:val="17"/>
        </w:rPr>
      </w:pPr>
    </w:p>
    <w:p w14:paraId="354751CC" w14:textId="77777777" w:rsidR="00C51E76" w:rsidRDefault="00EC0DCC">
      <w:pPr>
        <w:ind w:left="240"/>
        <w:rPr>
          <w:b/>
          <w:sz w:val="20"/>
        </w:rPr>
      </w:pPr>
      <w:r>
        <w:rPr>
          <w:b/>
          <w:color w:val="211F1F"/>
          <w:sz w:val="20"/>
        </w:rPr>
        <w:t>CONSTITUENT UNITS</w:t>
      </w:r>
    </w:p>
    <w:p w14:paraId="0C19C2B3" w14:textId="77777777" w:rsidR="00C51E76" w:rsidRDefault="00EC0DCC">
      <w:pPr>
        <w:pStyle w:val="BodyText"/>
        <w:spacing w:before="3"/>
        <w:ind w:left="240" w:right="1911"/>
      </w:pPr>
      <w:r>
        <w:rPr>
          <w:color w:val="211F1F"/>
        </w:rPr>
        <w:t>For each of the work-based units the learning outcomes are followed by some more detailed performance criteria.</w:t>
      </w:r>
    </w:p>
    <w:p w14:paraId="534EFA5C" w14:textId="77777777" w:rsidR="00C51E76" w:rsidRDefault="00C51E76">
      <w:pPr>
        <w:pStyle w:val="BodyText"/>
        <w:spacing w:before="11"/>
        <w:rPr>
          <w:sz w:val="19"/>
        </w:rPr>
      </w:pPr>
    </w:p>
    <w:p w14:paraId="17E77125" w14:textId="77777777" w:rsidR="00C51E76" w:rsidRDefault="00EC0DCC">
      <w:pPr>
        <w:pStyle w:val="BodyText"/>
        <w:ind w:left="240" w:right="1177"/>
      </w:pPr>
      <w:r>
        <w:rPr>
          <w:color w:val="211F1F"/>
        </w:rPr>
        <w:t>The syllabus of each of the examined units is presented in a form which is intend</w:t>
      </w:r>
      <w:r>
        <w:rPr>
          <w:color w:val="211F1F"/>
        </w:rPr>
        <w:t>ed to give an indication of the depth and breadth of knowledge which is required. Each syllabus is divided into sections with an initial statement, or learning outcome, indicating what is expected of candidates and some additional notes which give an indic</w:t>
      </w:r>
      <w:r>
        <w:rPr>
          <w:color w:val="211F1F"/>
        </w:rPr>
        <w:t>ation of the way in which the initial statement should be interpreted.</w:t>
      </w:r>
    </w:p>
    <w:p w14:paraId="24EC4420" w14:textId="77777777" w:rsidR="00C51E76" w:rsidRDefault="00C51E76">
      <w:pPr>
        <w:pStyle w:val="BodyText"/>
        <w:rPr>
          <w:sz w:val="22"/>
        </w:rPr>
      </w:pPr>
    </w:p>
    <w:p w14:paraId="16FE557F" w14:textId="77777777" w:rsidR="00C51E76" w:rsidRDefault="00C51E76">
      <w:pPr>
        <w:pStyle w:val="BodyText"/>
        <w:spacing w:before="9"/>
        <w:rPr>
          <w:sz w:val="17"/>
        </w:rPr>
      </w:pPr>
    </w:p>
    <w:p w14:paraId="3622A2C2" w14:textId="77777777" w:rsidR="00C51E76" w:rsidRDefault="00EC0DCC">
      <w:pPr>
        <w:pStyle w:val="Heading1"/>
      </w:pPr>
      <w:r>
        <w:t>UNIT 1: APPLYING OVERRIDING REGULATORY REQUIREMENTS</w:t>
      </w:r>
    </w:p>
    <w:p w14:paraId="69CABA1A" w14:textId="77777777" w:rsidR="00C51E76" w:rsidRDefault="00C51E76">
      <w:pPr>
        <w:pStyle w:val="BodyText"/>
        <w:rPr>
          <w:b/>
          <w:sz w:val="22"/>
        </w:rPr>
      </w:pPr>
    </w:p>
    <w:p w14:paraId="2152582E" w14:textId="77777777" w:rsidR="00C51E76" w:rsidRDefault="00C51E76">
      <w:pPr>
        <w:pStyle w:val="BodyText"/>
        <w:spacing w:before="11"/>
        <w:rPr>
          <w:b/>
          <w:sz w:val="17"/>
        </w:rPr>
      </w:pPr>
    </w:p>
    <w:p w14:paraId="6F0DA34A" w14:textId="77777777" w:rsidR="00C51E76" w:rsidRDefault="00EC0DCC">
      <w:pPr>
        <w:ind w:left="240"/>
        <w:rPr>
          <w:b/>
          <w:sz w:val="20"/>
        </w:rPr>
      </w:pPr>
      <w:r>
        <w:rPr>
          <w:b/>
          <w:sz w:val="20"/>
        </w:rPr>
        <w:t>Aim</w:t>
      </w:r>
    </w:p>
    <w:p w14:paraId="793E5221" w14:textId="77777777" w:rsidR="00C51E76" w:rsidRDefault="00C51E76">
      <w:pPr>
        <w:pStyle w:val="BodyText"/>
        <w:rPr>
          <w:b/>
          <w:sz w:val="22"/>
        </w:rPr>
      </w:pPr>
    </w:p>
    <w:p w14:paraId="66E1ACC1" w14:textId="77777777" w:rsidR="00C51E76" w:rsidRDefault="00C51E76">
      <w:pPr>
        <w:pStyle w:val="BodyText"/>
        <w:spacing w:before="1"/>
        <w:rPr>
          <w:b/>
          <w:sz w:val="18"/>
        </w:rPr>
      </w:pPr>
    </w:p>
    <w:p w14:paraId="7AAD502F" w14:textId="77777777" w:rsidR="00C51E76" w:rsidRDefault="00EC0DCC">
      <w:pPr>
        <w:spacing w:before="1"/>
        <w:ind w:left="240"/>
        <w:rPr>
          <w:b/>
          <w:sz w:val="20"/>
        </w:rPr>
      </w:pPr>
      <w:r>
        <w:rPr>
          <w:b/>
          <w:sz w:val="20"/>
        </w:rPr>
        <w:t>Learning Outcomes</w:t>
      </w:r>
    </w:p>
    <w:p w14:paraId="65EA26BD" w14:textId="77777777" w:rsidR="00C51E76" w:rsidRDefault="00C51E76">
      <w:pPr>
        <w:pStyle w:val="BodyText"/>
        <w:spacing w:before="5"/>
        <w:rPr>
          <w:b/>
        </w:rPr>
      </w:pPr>
    </w:p>
    <w:p w14:paraId="62DD10AD" w14:textId="77777777" w:rsidR="00C51E76" w:rsidRDefault="00EC0DCC">
      <w:pPr>
        <w:pStyle w:val="BodyText"/>
        <w:ind w:left="240"/>
      </w:pPr>
      <w:r>
        <w:t>On successful completion of this unit candidates will know and understand:</w:t>
      </w:r>
    </w:p>
    <w:p w14:paraId="55D5ABE4" w14:textId="77777777" w:rsidR="00C51E76" w:rsidRDefault="00C51E76">
      <w:pPr>
        <w:pStyle w:val="BodyText"/>
        <w:spacing w:before="6"/>
        <w:rPr>
          <w:sz w:val="19"/>
        </w:rPr>
      </w:pPr>
    </w:p>
    <w:p w14:paraId="01302B04"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The overriding regulatory requirements for the administration of pension</w:t>
      </w:r>
      <w:r>
        <w:rPr>
          <w:spacing w:val="-9"/>
          <w:sz w:val="20"/>
        </w:rPr>
        <w:t xml:space="preserve"> </w:t>
      </w:r>
      <w:r>
        <w:rPr>
          <w:sz w:val="20"/>
        </w:rPr>
        <w:t>schemes.</w:t>
      </w:r>
    </w:p>
    <w:p w14:paraId="2FEEDC1F"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governing bodies interact with pension</w:t>
      </w:r>
      <w:r>
        <w:rPr>
          <w:spacing w:val="-5"/>
          <w:sz w:val="20"/>
        </w:rPr>
        <w:t xml:space="preserve"> </w:t>
      </w:r>
      <w:r>
        <w:rPr>
          <w:sz w:val="20"/>
        </w:rPr>
        <w:t>schemes.</w:t>
      </w:r>
    </w:p>
    <w:p w14:paraId="797F566B"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The consequences of non-compliance in meeting the overriding regulatory</w:t>
      </w:r>
      <w:r>
        <w:rPr>
          <w:spacing w:val="-14"/>
          <w:sz w:val="20"/>
        </w:rPr>
        <w:t xml:space="preserve"> </w:t>
      </w:r>
      <w:r>
        <w:rPr>
          <w:sz w:val="20"/>
        </w:rPr>
        <w:t>requirements.</w:t>
      </w:r>
    </w:p>
    <w:p w14:paraId="25234551" w14:textId="77777777" w:rsidR="00C51E76" w:rsidRDefault="00EC0DCC">
      <w:pPr>
        <w:pStyle w:val="ListParagraph"/>
        <w:numPr>
          <w:ilvl w:val="0"/>
          <w:numId w:val="39"/>
        </w:numPr>
        <w:tabs>
          <w:tab w:val="left" w:pos="960"/>
          <w:tab w:val="left" w:pos="961"/>
        </w:tabs>
        <w:spacing w:before="11" w:line="232" w:lineRule="auto"/>
        <w:ind w:left="960" w:right="1498" w:hanging="360"/>
        <w:rPr>
          <w:rFonts w:ascii="Symbol" w:hAnsi="Symbol"/>
          <w:sz w:val="20"/>
        </w:rPr>
      </w:pPr>
      <w:r>
        <w:rPr>
          <w:sz w:val="20"/>
        </w:rPr>
        <w:t>The</w:t>
      </w:r>
      <w:r>
        <w:rPr>
          <w:spacing w:val="-4"/>
          <w:sz w:val="20"/>
        </w:rPr>
        <w:t xml:space="preserve"> </w:t>
      </w:r>
      <w:r>
        <w:rPr>
          <w:sz w:val="20"/>
        </w:rPr>
        <w:t>current</w:t>
      </w:r>
      <w:r>
        <w:rPr>
          <w:spacing w:val="-1"/>
          <w:sz w:val="20"/>
        </w:rPr>
        <w:t xml:space="preserve"> </w:t>
      </w:r>
      <w:r>
        <w:rPr>
          <w:sz w:val="20"/>
        </w:rPr>
        <w:t>legislation</w:t>
      </w:r>
      <w:r>
        <w:rPr>
          <w:spacing w:val="-3"/>
          <w:sz w:val="20"/>
        </w:rPr>
        <w:t xml:space="preserve"> </w:t>
      </w:r>
      <w:r>
        <w:rPr>
          <w:sz w:val="20"/>
        </w:rPr>
        <w:t>concerning</w:t>
      </w:r>
      <w:r>
        <w:rPr>
          <w:spacing w:val="-3"/>
          <w:sz w:val="20"/>
        </w:rPr>
        <w:t xml:space="preserve"> </w:t>
      </w:r>
      <w:r>
        <w:rPr>
          <w:sz w:val="20"/>
        </w:rPr>
        <w:t>the</w:t>
      </w:r>
      <w:r>
        <w:rPr>
          <w:spacing w:val="-4"/>
          <w:sz w:val="20"/>
        </w:rPr>
        <w:t xml:space="preserve"> </w:t>
      </w:r>
      <w:r>
        <w:rPr>
          <w:sz w:val="20"/>
        </w:rPr>
        <w:t>difference</w:t>
      </w:r>
      <w:r>
        <w:rPr>
          <w:spacing w:val="-3"/>
          <w:sz w:val="20"/>
        </w:rPr>
        <w:t xml:space="preserve"> </w:t>
      </w:r>
      <w:r>
        <w:rPr>
          <w:sz w:val="20"/>
        </w:rPr>
        <w:t>between</w:t>
      </w:r>
      <w:r>
        <w:rPr>
          <w:spacing w:val="-3"/>
          <w:sz w:val="20"/>
        </w:rPr>
        <w:t xml:space="preserve"> </w:t>
      </w:r>
      <w:r>
        <w:rPr>
          <w:sz w:val="20"/>
        </w:rPr>
        <w:t>giving</w:t>
      </w:r>
      <w:r>
        <w:rPr>
          <w:spacing w:val="-3"/>
          <w:sz w:val="20"/>
        </w:rPr>
        <w:t xml:space="preserve"> </w:t>
      </w:r>
      <w:r>
        <w:rPr>
          <w:sz w:val="20"/>
        </w:rPr>
        <w:t>financial</w:t>
      </w:r>
      <w:r>
        <w:rPr>
          <w:spacing w:val="-5"/>
          <w:sz w:val="20"/>
        </w:rPr>
        <w:t xml:space="preserve"> </w:t>
      </w:r>
      <w:r>
        <w:rPr>
          <w:sz w:val="20"/>
        </w:rPr>
        <w:t>information</w:t>
      </w:r>
      <w:r>
        <w:rPr>
          <w:spacing w:val="-25"/>
          <w:sz w:val="20"/>
        </w:rPr>
        <w:t xml:space="preserve"> </w:t>
      </w:r>
      <w:r>
        <w:rPr>
          <w:sz w:val="20"/>
        </w:rPr>
        <w:t>and financial</w:t>
      </w:r>
      <w:r>
        <w:rPr>
          <w:spacing w:val="-5"/>
          <w:sz w:val="20"/>
        </w:rPr>
        <w:t xml:space="preserve"> </w:t>
      </w:r>
      <w:r>
        <w:rPr>
          <w:sz w:val="20"/>
        </w:rPr>
        <w:t>advice.</w:t>
      </w:r>
    </w:p>
    <w:p w14:paraId="5526E8A6" w14:textId="77777777" w:rsidR="00C51E76" w:rsidRDefault="00EC0DCC">
      <w:pPr>
        <w:pStyle w:val="ListParagraph"/>
        <w:numPr>
          <w:ilvl w:val="0"/>
          <w:numId w:val="39"/>
        </w:numPr>
        <w:tabs>
          <w:tab w:val="left" w:pos="960"/>
          <w:tab w:val="left" w:pos="961"/>
        </w:tabs>
        <w:spacing w:before="1"/>
        <w:ind w:left="960" w:hanging="361"/>
        <w:rPr>
          <w:rFonts w:ascii="Symbol" w:hAnsi="Symbol"/>
          <w:sz w:val="20"/>
        </w:rPr>
      </w:pPr>
      <w:r>
        <w:rPr>
          <w:sz w:val="20"/>
        </w:rPr>
        <w:t>The signatures and authorisations you need to settle benefits</w:t>
      </w:r>
      <w:r>
        <w:rPr>
          <w:sz w:val="20"/>
        </w:rPr>
        <w:t xml:space="preserve"> and/or to provide</w:t>
      </w:r>
      <w:r>
        <w:rPr>
          <w:spacing w:val="-12"/>
          <w:sz w:val="20"/>
        </w:rPr>
        <w:t xml:space="preserve"> </w:t>
      </w:r>
      <w:r>
        <w:rPr>
          <w:sz w:val="20"/>
        </w:rPr>
        <w:t>information.</w:t>
      </w:r>
    </w:p>
    <w:p w14:paraId="50B8194C" w14:textId="77777777" w:rsidR="00C51E76" w:rsidRDefault="00C51E76">
      <w:pPr>
        <w:rPr>
          <w:rFonts w:ascii="Symbol" w:hAnsi="Symbol"/>
          <w:sz w:val="20"/>
        </w:rPr>
        <w:sectPr w:rsidR="00C51E76">
          <w:pgSz w:w="11920" w:h="16850"/>
          <w:pgMar w:top="1600" w:right="400" w:bottom="116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270DFCFB" w14:textId="77777777">
        <w:trPr>
          <w:trHeight w:val="439"/>
        </w:trPr>
        <w:tc>
          <w:tcPr>
            <w:tcW w:w="4539" w:type="dxa"/>
          </w:tcPr>
          <w:p w14:paraId="41AF4F27" w14:textId="77777777" w:rsidR="00C51E76" w:rsidRDefault="00EC0DCC">
            <w:pPr>
              <w:pStyle w:val="TableParagraph"/>
              <w:spacing w:before="98"/>
              <w:ind w:left="112"/>
              <w:rPr>
                <w:b/>
                <w:sz w:val="20"/>
              </w:rPr>
            </w:pPr>
            <w:r>
              <w:rPr>
                <w:b/>
                <w:sz w:val="20"/>
              </w:rPr>
              <w:lastRenderedPageBreak/>
              <w:t>Performance criteria</w:t>
            </w:r>
          </w:p>
        </w:tc>
        <w:tc>
          <w:tcPr>
            <w:tcW w:w="4537" w:type="dxa"/>
          </w:tcPr>
          <w:p w14:paraId="7D7C5D23" w14:textId="77777777" w:rsidR="00C51E76" w:rsidRDefault="00EC0DCC">
            <w:pPr>
              <w:pStyle w:val="TableParagraph"/>
              <w:spacing w:before="98"/>
              <w:ind w:left="112"/>
              <w:rPr>
                <w:b/>
                <w:sz w:val="20"/>
              </w:rPr>
            </w:pPr>
            <w:r>
              <w:rPr>
                <w:b/>
                <w:sz w:val="20"/>
              </w:rPr>
              <w:t>Scope</w:t>
            </w:r>
          </w:p>
        </w:tc>
      </w:tr>
      <w:tr w:rsidR="00C51E76" w14:paraId="1D3956DF" w14:textId="77777777">
        <w:trPr>
          <w:trHeight w:val="7130"/>
        </w:trPr>
        <w:tc>
          <w:tcPr>
            <w:tcW w:w="4539" w:type="dxa"/>
          </w:tcPr>
          <w:p w14:paraId="5EAEE6FF" w14:textId="77777777" w:rsidR="00C51E76" w:rsidRDefault="00EC0DCC">
            <w:pPr>
              <w:pStyle w:val="TableParagraph"/>
              <w:spacing w:line="225" w:lineRule="exact"/>
              <w:ind w:left="112"/>
              <w:rPr>
                <w:sz w:val="20"/>
              </w:rPr>
            </w:pPr>
            <w:r>
              <w:rPr>
                <w:sz w:val="20"/>
              </w:rPr>
              <w:t>You must be able to:</w:t>
            </w:r>
          </w:p>
          <w:p w14:paraId="76E0BF37" w14:textId="77777777" w:rsidR="00C51E76" w:rsidRDefault="00C51E76">
            <w:pPr>
              <w:pStyle w:val="TableParagraph"/>
              <w:spacing w:before="7"/>
              <w:rPr>
                <w:sz w:val="19"/>
              </w:rPr>
            </w:pPr>
          </w:p>
          <w:p w14:paraId="2714A77B" w14:textId="77777777" w:rsidR="00C51E76" w:rsidRDefault="00EC0DCC">
            <w:pPr>
              <w:pStyle w:val="TableParagraph"/>
              <w:numPr>
                <w:ilvl w:val="0"/>
                <w:numId w:val="38"/>
              </w:numPr>
              <w:tabs>
                <w:tab w:val="left" w:pos="833"/>
              </w:tabs>
              <w:spacing w:line="242" w:lineRule="auto"/>
              <w:ind w:right="626"/>
              <w:rPr>
                <w:sz w:val="20"/>
              </w:rPr>
            </w:pPr>
            <w:r>
              <w:rPr>
                <w:sz w:val="20"/>
              </w:rPr>
              <w:t xml:space="preserve">Apply </w:t>
            </w:r>
            <w:r>
              <w:rPr>
                <w:b/>
                <w:sz w:val="20"/>
              </w:rPr>
              <w:t xml:space="preserve">overriding regulatory requirements </w:t>
            </w:r>
            <w:r>
              <w:rPr>
                <w:sz w:val="20"/>
              </w:rPr>
              <w:t>for administration</w:t>
            </w:r>
            <w:r>
              <w:rPr>
                <w:spacing w:val="-20"/>
                <w:sz w:val="20"/>
              </w:rPr>
              <w:t xml:space="preserve"> </w:t>
            </w:r>
            <w:r>
              <w:rPr>
                <w:sz w:val="20"/>
              </w:rPr>
              <w:t>of pension</w:t>
            </w:r>
            <w:r>
              <w:rPr>
                <w:spacing w:val="-4"/>
                <w:sz w:val="20"/>
              </w:rPr>
              <w:t xml:space="preserve"> </w:t>
            </w:r>
            <w:r>
              <w:rPr>
                <w:sz w:val="20"/>
              </w:rPr>
              <w:t>schemes.</w:t>
            </w:r>
          </w:p>
          <w:p w14:paraId="5E69CEF5" w14:textId="77777777" w:rsidR="00C51E76" w:rsidRDefault="00C51E76">
            <w:pPr>
              <w:pStyle w:val="TableParagraph"/>
              <w:spacing w:before="6"/>
              <w:rPr>
                <w:sz w:val="19"/>
              </w:rPr>
            </w:pPr>
          </w:p>
          <w:p w14:paraId="1C356C77" w14:textId="77777777" w:rsidR="00C51E76" w:rsidRDefault="00EC0DCC">
            <w:pPr>
              <w:pStyle w:val="TableParagraph"/>
              <w:numPr>
                <w:ilvl w:val="0"/>
                <w:numId w:val="38"/>
              </w:numPr>
              <w:tabs>
                <w:tab w:val="left" w:pos="833"/>
              </w:tabs>
              <w:spacing w:before="1" w:line="242" w:lineRule="auto"/>
              <w:ind w:right="194"/>
              <w:rPr>
                <w:sz w:val="20"/>
              </w:rPr>
            </w:pPr>
            <w:r>
              <w:rPr>
                <w:sz w:val="20"/>
              </w:rPr>
              <w:t xml:space="preserve">Explain how </w:t>
            </w:r>
            <w:r>
              <w:rPr>
                <w:b/>
                <w:sz w:val="20"/>
              </w:rPr>
              <w:t>governing bodies</w:t>
            </w:r>
            <w:r>
              <w:rPr>
                <w:b/>
                <w:spacing w:val="-20"/>
                <w:sz w:val="20"/>
              </w:rPr>
              <w:t xml:space="preserve"> </w:t>
            </w:r>
            <w:r>
              <w:rPr>
                <w:sz w:val="20"/>
              </w:rPr>
              <w:t>interact with pension schemes.</w:t>
            </w:r>
          </w:p>
        </w:tc>
        <w:tc>
          <w:tcPr>
            <w:tcW w:w="4537" w:type="dxa"/>
          </w:tcPr>
          <w:p w14:paraId="488ED471" w14:textId="77777777" w:rsidR="00C51E76" w:rsidRDefault="00EC0DCC">
            <w:pPr>
              <w:pStyle w:val="TableParagraph"/>
              <w:ind w:left="112"/>
              <w:rPr>
                <w:sz w:val="20"/>
              </w:rPr>
            </w:pPr>
            <w:r>
              <w:rPr>
                <w:sz w:val="20"/>
              </w:rPr>
              <w:t>In meeting the performance criteria you must show you can:</w:t>
            </w:r>
          </w:p>
          <w:p w14:paraId="2A78CA45" w14:textId="77777777" w:rsidR="00C51E76" w:rsidRDefault="00C51E76">
            <w:pPr>
              <w:pStyle w:val="TableParagraph"/>
              <w:spacing w:before="2"/>
              <w:rPr>
                <w:sz w:val="19"/>
              </w:rPr>
            </w:pPr>
          </w:p>
          <w:p w14:paraId="76F47D06" w14:textId="77777777" w:rsidR="00C51E76" w:rsidRDefault="00EC0DCC">
            <w:pPr>
              <w:pStyle w:val="TableParagraph"/>
              <w:numPr>
                <w:ilvl w:val="0"/>
                <w:numId w:val="37"/>
              </w:numPr>
              <w:tabs>
                <w:tab w:val="left" w:pos="836"/>
              </w:tabs>
              <w:ind w:right="524"/>
              <w:rPr>
                <w:sz w:val="20"/>
              </w:rPr>
            </w:pPr>
            <w:r>
              <w:rPr>
                <w:sz w:val="20"/>
              </w:rPr>
              <w:t xml:space="preserve">Apply </w:t>
            </w:r>
            <w:r>
              <w:rPr>
                <w:b/>
                <w:sz w:val="20"/>
              </w:rPr>
              <w:t xml:space="preserve">overriding regulatory requirements </w:t>
            </w:r>
            <w:r>
              <w:rPr>
                <w:sz w:val="20"/>
              </w:rPr>
              <w:t>in all of the</w:t>
            </w:r>
            <w:r>
              <w:rPr>
                <w:spacing w:val="-30"/>
                <w:sz w:val="20"/>
              </w:rPr>
              <w:t xml:space="preserve"> </w:t>
            </w:r>
            <w:r>
              <w:rPr>
                <w:sz w:val="20"/>
              </w:rPr>
              <w:t>following:</w:t>
            </w:r>
          </w:p>
          <w:p w14:paraId="1C6D45B8" w14:textId="77777777" w:rsidR="00C51E76" w:rsidRDefault="00C51E76">
            <w:pPr>
              <w:pStyle w:val="TableParagraph"/>
              <w:spacing w:before="4"/>
              <w:rPr>
                <w:sz w:val="20"/>
              </w:rPr>
            </w:pPr>
          </w:p>
          <w:p w14:paraId="2718651C" w14:textId="77777777" w:rsidR="00C51E76" w:rsidRDefault="00EC0DCC">
            <w:pPr>
              <w:pStyle w:val="TableParagraph"/>
              <w:numPr>
                <w:ilvl w:val="1"/>
                <w:numId w:val="37"/>
              </w:numPr>
              <w:tabs>
                <w:tab w:val="left" w:pos="1193"/>
              </w:tabs>
              <w:ind w:right="463"/>
              <w:rPr>
                <w:sz w:val="20"/>
              </w:rPr>
            </w:pPr>
            <w:r>
              <w:rPr>
                <w:sz w:val="20"/>
              </w:rPr>
              <w:t>Disclosure regulations</w:t>
            </w:r>
            <w:r>
              <w:rPr>
                <w:spacing w:val="-17"/>
                <w:sz w:val="20"/>
              </w:rPr>
              <w:t xml:space="preserve"> </w:t>
            </w:r>
            <w:r>
              <w:rPr>
                <w:sz w:val="20"/>
              </w:rPr>
              <w:t>(including whistleblowing)</w:t>
            </w:r>
          </w:p>
          <w:p w14:paraId="6DEB9EAA" w14:textId="77777777" w:rsidR="00C51E76" w:rsidRDefault="00EC0DCC">
            <w:pPr>
              <w:pStyle w:val="TableParagraph"/>
              <w:numPr>
                <w:ilvl w:val="1"/>
                <w:numId w:val="37"/>
              </w:numPr>
              <w:tabs>
                <w:tab w:val="left" w:pos="1193"/>
              </w:tabs>
              <w:spacing w:line="226" w:lineRule="exact"/>
              <w:ind w:hanging="363"/>
              <w:rPr>
                <w:sz w:val="20"/>
              </w:rPr>
            </w:pPr>
            <w:r>
              <w:rPr>
                <w:sz w:val="20"/>
              </w:rPr>
              <w:t>Data protection</w:t>
            </w:r>
          </w:p>
          <w:p w14:paraId="0332C225" w14:textId="77777777" w:rsidR="00C51E76" w:rsidRDefault="00EC0DCC">
            <w:pPr>
              <w:pStyle w:val="TableParagraph"/>
              <w:numPr>
                <w:ilvl w:val="1"/>
                <w:numId w:val="37"/>
              </w:numPr>
              <w:tabs>
                <w:tab w:val="left" w:pos="1193"/>
              </w:tabs>
              <w:spacing w:before="3"/>
              <w:ind w:right="1183"/>
              <w:rPr>
                <w:sz w:val="20"/>
              </w:rPr>
            </w:pPr>
            <w:r>
              <w:rPr>
                <w:sz w:val="20"/>
              </w:rPr>
              <w:t xml:space="preserve">Maintaining security </w:t>
            </w:r>
            <w:r>
              <w:rPr>
                <w:spacing w:val="-6"/>
                <w:sz w:val="20"/>
              </w:rPr>
              <w:t xml:space="preserve">and </w:t>
            </w:r>
            <w:r>
              <w:rPr>
                <w:sz w:val="20"/>
              </w:rPr>
              <w:t>confidentiality</w:t>
            </w:r>
          </w:p>
          <w:p w14:paraId="4D4EA596" w14:textId="77777777" w:rsidR="00C51E76" w:rsidRDefault="00EC0DCC">
            <w:pPr>
              <w:pStyle w:val="TableParagraph"/>
              <w:numPr>
                <w:ilvl w:val="1"/>
                <w:numId w:val="37"/>
              </w:numPr>
              <w:tabs>
                <w:tab w:val="left" w:pos="1193"/>
              </w:tabs>
              <w:spacing w:before="1"/>
              <w:ind w:hanging="363"/>
              <w:rPr>
                <w:sz w:val="20"/>
              </w:rPr>
            </w:pPr>
            <w:r>
              <w:rPr>
                <w:sz w:val="20"/>
              </w:rPr>
              <w:t>HMRC</w:t>
            </w:r>
            <w:r>
              <w:rPr>
                <w:spacing w:val="-6"/>
                <w:sz w:val="20"/>
              </w:rPr>
              <w:t xml:space="preserve"> </w:t>
            </w:r>
            <w:r>
              <w:rPr>
                <w:sz w:val="20"/>
              </w:rPr>
              <w:t>allowances</w:t>
            </w:r>
          </w:p>
          <w:p w14:paraId="5D334269" w14:textId="77777777" w:rsidR="00C51E76" w:rsidRDefault="00EC0DCC">
            <w:pPr>
              <w:pStyle w:val="TableParagraph"/>
              <w:numPr>
                <w:ilvl w:val="1"/>
                <w:numId w:val="37"/>
              </w:numPr>
              <w:tabs>
                <w:tab w:val="left" w:pos="1193"/>
              </w:tabs>
              <w:ind w:right="221"/>
              <w:rPr>
                <w:sz w:val="20"/>
              </w:rPr>
            </w:pPr>
            <w:r>
              <w:rPr>
                <w:sz w:val="20"/>
              </w:rPr>
              <w:t>The difference between giving financial advice and giving</w:t>
            </w:r>
            <w:r>
              <w:rPr>
                <w:spacing w:val="-22"/>
                <w:sz w:val="20"/>
              </w:rPr>
              <w:t xml:space="preserve"> </w:t>
            </w:r>
            <w:r>
              <w:rPr>
                <w:sz w:val="20"/>
              </w:rPr>
              <w:t>financial information.</w:t>
            </w:r>
          </w:p>
          <w:p w14:paraId="12879B9A" w14:textId="77777777" w:rsidR="00C51E76" w:rsidRDefault="00C51E76">
            <w:pPr>
              <w:pStyle w:val="TableParagraph"/>
            </w:pPr>
          </w:p>
          <w:p w14:paraId="7769142C" w14:textId="77777777" w:rsidR="00C51E76" w:rsidRDefault="00C51E76">
            <w:pPr>
              <w:pStyle w:val="TableParagraph"/>
            </w:pPr>
          </w:p>
          <w:p w14:paraId="1537C2CA" w14:textId="77777777" w:rsidR="00C51E76" w:rsidRDefault="00C51E76">
            <w:pPr>
              <w:pStyle w:val="TableParagraph"/>
            </w:pPr>
          </w:p>
          <w:p w14:paraId="17387AF4" w14:textId="77777777" w:rsidR="00C51E76" w:rsidRDefault="00C51E76">
            <w:pPr>
              <w:pStyle w:val="TableParagraph"/>
            </w:pPr>
          </w:p>
          <w:p w14:paraId="6CD1A5A0" w14:textId="77777777" w:rsidR="00C51E76" w:rsidRDefault="00EC0DCC">
            <w:pPr>
              <w:pStyle w:val="TableParagraph"/>
              <w:numPr>
                <w:ilvl w:val="0"/>
                <w:numId w:val="37"/>
              </w:numPr>
              <w:tabs>
                <w:tab w:val="left" w:pos="836"/>
              </w:tabs>
              <w:spacing w:before="135"/>
              <w:ind w:right="265"/>
              <w:rPr>
                <w:sz w:val="20"/>
              </w:rPr>
            </w:pPr>
            <w:r>
              <w:rPr>
                <w:sz w:val="20"/>
              </w:rPr>
              <w:t xml:space="preserve">Explain how the following </w:t>
            </w:r>
            <w:r>
              <w:rPr>
                <w:b/>
                <w:sz w:val="20"/>
              </w:rPr>
              <w:t xml:space="preserve">governing bodies </w:t>
            </w:r>
            <w:r>
              <w:rPr>
                <w:sz w:val="20"/>
              </w:rPr>
              <w:t>interact with pension</w:t>
            </w:r>
            <w:r>
              <w:rPr>
                <w:spacing w:val="-19"/>
                <w:sz w:val="20"/>
              </w:rPr>
              <w:t xml:space="preserve"> </w:t>
            </w:r>
            <w:r>
              <w:rPr>
                <w:sz w:val="20"/>
              </w:rPr>
              <w:t>schemes:</w:t>
            </w:r>
          </w:p>
          <w:p w14:paraId="41CBD3CD" w14:textId="77777777" w:rsidR="00C51E76" w:rsidRDefault="00C51E76">
            <w:pPr>
              <w:pStyle w:val="TableParagraph"/>
              <w:spacing w:before="3"/>
              <w:rPr>
                <w:sz w:val="20"/>
              </w:rPr>
            </w:pPr>
          </w:p>
          <w:p w14:paraId="43892FDF" w14:textId="77777777" w:rsidR="00C51E76" w:rsidRDefault="00EC0DCC">
            <w:pPr>
              <w:pStyle w:val="TableParagraph"/>
              <w:numPr>
                <w:ilvl w:val="1"/>
                <w:numId w:val="37"/>
              </w:numPr>
              <w:tabs>
                <w:tab w:val="left" w:pos="1193"/>
              </w:tabs>
              <w:spacing w:line="229" w:lineRule="exact"/>
              <w:ind w:hanging="363"/>
              <w:rPr>
                <w:sz w:val="20"/>
              </w:rPr>
            </w:pPr>
            <w:r>
              <w:rPr>
                <w:sz w:val="20"/>
              </w:rPr>
              <w:t>The Pensions</w:t>
            </w:r>
            <w:r>
              <w:rPr>
                <w:spacing w:val="-2"/>
                <w:sz w:val="20"/>
              </w:rPr>
              <w:t xml:space="preserve"> </w:t>
            </w:r>
            <w:r>
              <w:rPr>
                <w:sz w:val="20"/>
              </w:rPr>
              <w:t>Regulator</w:t>
            </w:r>
          </w:p>
          <w:p w14:paraId="00FE5409" w14:textId="77777777" w:rsidR="00C51E76" w:rsidRDefault="00EC0DCC">
            <w:pPr>
              <w:pStyle w:val="TableParagraph"/>
              <w:numPr>
                <w:ilvl w:val="1"/>
                <w:numId w:val="37"/>
              </w:numPr>
              <w:tabs>
                <w:tab w:val="left" w:pos="1193"/>
              </w:tabs>
              <w:spacing w:line="229" w:lineRule="exact"/>
              <w:ind w:hanging="363"/>
              <w:rPr>
                <w:sz w:val="20"/>
              </w:rPr>
            </w:pPr>
            <w:r>
              <w:rPr>
                <w:sz w:val="20"/>
              </w:rPr>
              <w:t>The Pensions</w:t>
            </w:r>
            <w:r>
              <w:rPr>
                <w:spacing w:val="-2"/>
                <w:sz w:val="20"/>
              </w:rPr>
              <w:t xml:space="preserve"> </w:t>
            </w:r>
            <w:r>
              <w:rPr>
                <w:sz w:val="20"/>
              </w:rPr>
              <w:t>Ombudsman</w:t>
            </w:r>
          </w:p>
          <w:p w14:paraId="37EA7E77" w14:textId="77777777" w:rsidR="00C51E76" w:rsidRDefault="00EC0DCC">
            <w:pPr>
              <w:pStyle w:val="TableParagraph"/>
              <w:numPr>
                <w:ilvl w:val="1"/>
                <w:numId w:val="37"/>
              </w:numPr>
              <w:tabs>
                <w:tab w:val="left" w:pos="1193"/>
              </w:tabs>
              <w:spacing w:before="3"/>
              <w:ind w:right="574"/>
              <w:rPr>
                <w:sz w:val="20"/>
              </w:rPr>
            </w:pPr>
            <w:r>
              <w:rPr>
                <w:sz w:val="20"/>
              </w:rPr>
              <w:t>The Pensions Advisory</w:t>
            </w:r>
            <w:r>
              <w:rPr>
                <w:spacing w:val="-24"/>
                <w:sz w:val="20"/>
              </w:rPr>
              <w:t xml:space="preserve"> </w:t>
            </w:r>
            <w:r>
              <w:rPr>
                <w:sz w:val="20"/>
              </w:rPr>
              <w:t>Service (TPAS)</w:t>
            </w:r>
          </w:p>
          <w:p w14:paraId="3A02609E" w14:textId="77777777" w:rsidR="00C51E76" w:rsidRDefault="00EC0DCC">
            <w:pPr>
              <w:pStyle w:val="TableParagraph"/>
              <w:numPr>
                <w:ilvl w:val="1"/>
                <w:numId w:val="37"/>
              </w:numPr>
              <w:tabs>
                <w:tab w:val="left" w:pos="1193"/>
              </w:tabs>
              <w:spacing w:before="1" w:line="229" w:lineRule="exact"/>
              <w:ind w:hanging="363"/>
              <w:rPr>
                <w:sz w:val="20"/>
              </w:rPr>
            </w:pPr>
            <w:r>
              <w:rPr>
                <w:sz w:val="20"/>
              </w:rPr>
              <w:t>Pensionwise</w:t>
            </w:r>
          </w:p>
          <w:p w14:paraId="084153FC" w14:textId="77777777" w:rsidR="00C51E76" w:rsidRDefault="00EC0DCC">
            <w:pPr>
              <w:pStyle w:val="TableParagraph"/>
              <w:numPr>
                <w:ilvl w:val="1"/>
                <w:numId w:val="37"/>
              </w:numPr>
              <w:tabs>
                <w:tab w:val="left" w:pos="1193"/>
              </w:tabs>
              <w:spacing w:line="229" w:lineRule="exact"/>
              <w:ind w:hanging="363"/>
              <w:rPr>
                <w:sz w:val="20"/>
              </w:rPr>
            </w:pPr>
            <w:r>
              <w:rPr>
                <w:sz w:val="20"/>
              </w:rPr>
              <w:t>Financial Conduct Authority</w:t>
            </w:r>
            <w:r>
              <w:rPr>
                <w:spacing w:val="-9"/>
                <w:sz w:val="20"/>
              </w:rPr>
              <w:t xml:space="preserve"> </w:t>
            </w:r>
            <w:r>
              <w:rPr>
                <w:sz w:val="20"/>
              </w:rPr>
              <w:t>(FCA)</w:t>
            </w:r>
          </w:p>
          <w:p w14:paraId="4D3FA211" w14:textId="77777777" w:rsidR="00C51E76" w:rsidRDefault="00EC0DCC">
            <w:pPr>
              <w:pStyle w:val="TableParagraph"/>
              <w:numPr>
                <w:ilvl w:val="1"/>
                <w:numId w:val="37"/>
              </w:numPr>
              <w:tabs>
                <w:tab w:val="left" w:pos="1193"/>
              </w:tabs>
              <w:ind w:hanging="363"/>
              <w:rPr>
                <w:sz w:val="20"/>
              </w:rPr>
            </w:pPr>
            <w:r>
              <w:rPr>
                <w:sz w:val="20"/>
              </w:rPr>
              <w:t>HMRC.</w:t>
            </w:r>
          </w:p>
        </w:tc>
      </w:tr>
    </w:tbl>
    <w:p w14:paraId="3BC663AE" w14:textId="77777777" w:rsidR="00C51E76" w:rsidRDefault="00C51E76">
      <w:pPr>
        <w:pStyle w:val="BodyText"/>
        <w:spacing w:before="5"/>
        <w:rPr>
          <w:sz w:val="11"/>
        </w:rPr>
      </w:pPr>
    </w:p>
    <w:p w14:paraId="44EAECAB" w14:textId="77777777" w:rsidR="00C51E76" w:rsidRDefault="00EC0DCC">
      <w:pPr>
        <w:pStyle w:val="Heading1"/>
        <w:spacing w:before="93"/>
      </w:pPr>
      <w:r>
        <w:t>Evidence</w:t>
      </w:r>
    </w:p>
    <w:p w14:paraId="03862987" w14:textId="77777777" w:rsidR="00C51E76" w:rsidRDefault="00C51E76">
      <w:pPr>
        <w:pStyle w:val="BodyText"/>
        <w:spacing w:before="4"/>
        <w:rPr>
          <w:b/>
          <w:sz w:val="17"/>
        </w:rPr>
      </w:pPr>
    </w:p>
    <w:p w14:paraId="4CF3C582" w14:textId="77777777" w:rsidR="00C51E76" w:rsidRDefault="00EC0DCC">
      <w:pPr>
        <w:pStyle w:val="BodyText"/>
        <w:spacing w:before="1"/>
        <w:ind w:left="240" w:right="1309"/>
      </w:pPr>
      <w:r>
        <w:t>Evidence can be provided through internal training and e-learning and you can prove that you have passed the training. Alternatively, evidence can be provided by candidate statements, work based evidence or through question and answer sessions.</w:t>
      </w:r>
    </w:p>
    <w:p w14:paraId="3EECDF2C" w14:textId="77777777" w:rsidR="00C51E76" w:rsidRDefault="00C51E76">
      <w:pPr>
        <w:pStyle w:val="BodyText"/>
        <w:rPr>
          <w:sz w:val="22"/>
        </w:rPr>
      </w:pPr>
    </w:p>
    <w:p w14:paraId="203A77BF" w14:textId="77777777" w:rsidR="00C51E76" w:rsidRDefault="00C51E76">
      <w:pPr>
        <w:pStyle w:val="BodyText"/>
        <w:rPr>
          <w:sz w:val="22"/>
        </w:rPr>
      </w:pPr>
    </w:p>
    <w:p w14:paraId="7E10AF47" w14:textId="77777777" w:rsidR="00C51E76" w:rsidRDefault="00EC0DCC">
      <w:pPr>
        <w:pStyle w:val="Heading1"/>
        <w:tabs>
          <w:tab w:val="left" w:pos="1680"/>
        </w:tabs>
        <w:spacing w:before="152"/>
      </w:pPr>
      <w:r>
        <w:t>UNIT</w:t>
      </w:r>
      <w:r>
        <w:rPr>
          <w:spacing w:val="-2"/>
        </w:rPr>
        <w:t xml:space="preserve"> </w:t>
      </w:r>
      <w:r>
        <w:t>2:</w:t>
      </w:r>
      <w:r>
        <w:tab/>
        <w:t>P</w:t>
      </w:r>
      <w:r>
        <w:t>ROJECT MANAGEMENT</w:t>
      </w:r>
    </w:p>
    <w:p w14:paraId="61212F47" w14:textId="77777777" w:rsidR="00C51E76" w:rsidRDefault="00C51E76">
      <w:pPr>
        <w:pStyle w:val="BodyText"/>
        <w:rPr>
          <w:b/>
          <w:sz w:val="22"/>
        </w:rPr>
      </w:pPr>
    </w:p>
    <w:p w14:paraId="511F93A1" w14:textId="77777777" w:rsidR="00C51E76" w:rsidRDefault="00C51E76">
      <w:pPr>
        <w:pStyle w:val="BodyText"/>
        <w:rPr>
          <w:b/>
          <w:sz w:val="18"/>
        </w:rPr>
      </w:pPr>
    </w:p>
    <w:p w14:paraId="436F635A" w14:textId="77777777" w:rsidR="00C51E76" w:rsidRDefault="00EC0DCC">
      <w:pPr>
        <w:ind w:left="240"/>
        <w:rPr>
          <w:b/>
          <w:sz w:val="20"/>
        </w:rPr>
      </w:pPr>
      <w:r>
        <w:rPr>
          <w:b/>
          <w:sz w:val="20"/>
        </w:rPr>
        <w:t>Aim</w:t>
      </w:r>
    </w:p>
    <w:p w14:paraId="234341B3" w14:textId="77777777" w:rsidR="00C51E76" w:rsidRDefault="00C51E76">
      <w:pPr>
        <w:pStyle w:val="BodyText"/>
        <w:spacing w:before="1"/>
        <w:rPr>
          <w:b/>
        </w:rPr>
      </w:pPr>
    </w:p>
    <w:p w14:paraId="663C26DF" w14:textId="77777777" w:rsidR="00C51E76" w:rsidRDefault="00EC0DCC">
      <w:pPr>
        <w:ind w:left="240"/>
        <w:rPr>
          <w:b/>
          <w:sz w:val="20"/>
        </w:rPr>
      </w:pPr>
      <w:r>
        <w:rPr>
          <w:b/>
          <w:sz w:val="20"/>
        </w:rPr>
        <w:t>Learning Outcomes</w:t>
      </w:r>
    </w:p>
    <w:p w14:paraId="2CAC37B8" w14:textId="77777777" w:rsidR="00C51E76" w:rsidRDefault="00C51E76">
      <w:pPr>
        <w:pStyle w:val="BodyText"/>
        <w:rPr>
          <w:b/>
        </w:rPr>
      </w:pPr>
    </w:p>
    <w:p w14:paraId="65E2473D" w14:textId="77777777" w:rsidR="00C51E76" w:rsidRDefault="00EC0DCC">
      <w:pPr>
        <w:pStyle w:val="BodyText"/>
        <w:spacing w:before="1"/>
        <w:ind w:left="240"/>
      </w:pPr>
      <w:r>
        <w:t>On successful completion of this unit candidates will know and understand:</w:t>
      </w:r>
    </w:p>
    <w:p w14:paraId="34D3CE3F" w14:textId="77777777" w:rsidR="00C51E76" w:rsidRDefault="00C51E76">
      <w:pPr>
        <w:pStyle w:val="BodyText"/>
        <w:spacing w:before="8"/>
        <w:rPr>
          <w:sz w:val="19"/>
        </w:rPr>
      </w:pPr>
    </w:p>
    <w:p w14:paraId="3C9C0D9F"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to identify the relevant people who will be involved in the</w:t>
      </w:r>
      <w:r>
        <w:rPr>
          <w:spacing w:val="3"/>
          <w:sz w:val="20"/>
        </w:rPr>
        <w:t xml:space="preserve"> </w:t>
      </w:r>
      <w:r>
        <w:rPr>
          <w:sz w:val="20"/>
        </w:rPr>
        <w:t>project.</w:t>
      </w:r>
    </w:p>
    <w:p w14:paraId="49C35238"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to create a project plan including, tasks, timescales, resources, risks and</w:t>
      </w:r>
      <w:r>
        <w:rPr>
          <w:spacing w:val="-26"/>
          <w:sz w:val="20"/>
        </w:rPr>
        <w:t xml:space="preserve"> </w:t>
      </w:r>
      <w:r>
        <w:rPr>
          <w:sz w:val="20"/>
        </w:rPr>
        <w:t>contingencies.</w:t>
      </w:r>
    </w:p>
    <w:p w14:paraId="653616CB"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monitor a project against the project</w:t>
      </w:r>
      <w:r>
        <w:rPr>
          <w:spacing w:val="-9"/>
          <w:sz w:val="20"/>
        </w:rPr>
        <w:t xml:space="preserve"> </w:t>
      </w:r>
      <w:r>
        <w:rPr>
          <w:sz w:val="20"/>
        </w:rPr>
        <w:t>plan.</w:t>
      </w:r>
    </w:p>
    <w:p w14:paraId="67154B87"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identify issues that may affect completion of the project on</w:t>
      </w:r>
      <w:r>
        <w:rPr>
          <w:spacing w:val="-14"/>
          <w:sz w:val="20"/>
        </w:rPr>
        <w:t xml:space="preserve"> </w:t>
      </w:r>
      <w:r>
        <w:rPr>
          <w:sz w:val="20"/>
        </w:rPr>
        <w:t>time.</w:t>
      </w:r>
    </w:p>
    <w:p w14:paraId="36FF5575"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to revise a project plan in ligh</w:t>
      </w:r>
      <w:r>
        <w:rPr>
          <w:sz w:val="20"/>
        </w:rPr>
        <w:t>t of any changing</w:t>
      </w:r>
      <w:r>
        <w:rPr>
          <w:spacing w:val="-7"/>
          <w:sz w:val="20"/>
        </w:rPr>
        <w:t xml:space="preserve"> </w:t>
      </w:r>
      <w:r>
        <w:rPr>
          <w:sz w:val="20"/>
        </w:rPr>
        <w:t>circumstances.</w:t>
      </w:r>
    </w:p>
    <w:p w14:paraId="7C7E340E"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and when to communicate with the relevant people and the best methods to</w:t>
      </w:r>
      <w:r>
        <w:rPr>
          <w:spacing w:val="-20"/>
          <w:sz w:val="20"/>
        </w:rPr>
        <w:t xml:space="preserve"> </w:t>
      </w:r>
      <w:r>
        <w:rPr>
          <w:sz w:val="20"/>
        </w:rPr>
        <w:t>use.</w:t>
      </w:r>
    </w:p>
    <w:p w14:paraId="109FF307"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evaluate the success of the</w:t>
      </w:r>
      <w:r>
        <w:rPr>
          <w:spacing w:val="-5"/>
          <w:sz w:val="20"/>
        </w:rPr>
        <w:t xml:space="preserve"> </w:t>
      </w:r>
      <w:r>
        <w:rPr>
          <w:sz w:val="20"/>
        </w:rPr>
        <w:t>project.</w:t>
      </w:r>
    </w:p>
    <w:p w14:paraId="633B036C" w14:textId="77777777" w:rsidR="00C51E76" w:rsidRDefault="00C51E76">
      <w:pPr>
        <w:spacing w:line="244" w:lineRule="exact"/>
        <w:rPr>
          <w:rFonts w:ascii="Symbol" w:hAnsi="Symbol"/>
          <w:sz w:val="20"/>
        </w:rPr>
        <w:sectPr w:rsidR="00C51E76">
          <w:pgSz w:w="11920" w:h="16850"/>
          <w:pgMar w:top="1420" w:right="400" w:bottom="116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4AA03CF7" w14:textId="77777777">
        <w:trPr>
          <w:trHeight w:val="439"/>
        </w:trPr>
        <w:tc>
          <w:tcPr>
            <w:tcW w:w="4539" w:type="dxa"/>
          </w:tcPr>
          <w:p w14:paraId="69FF22B2" w14:textId="77777777" w:rsidR="00C51E76" w:rsidRDefault="00EC0DCC">
            <w:pPr>
              <w:pStyle w:val="TableParagraph"/>
              <w:spacing w:before="98"/>
              <w:ind w:left="112"/>
              <w:rPr>
                <w:b/>
                <w:sz w:val="20"/>
              </w:rPr>
            </w:pPr>
            <w:r>
              <w:rPr>
                <w:b/>
                <w:sz w:val="20"/>
              </w:rPr>
              <w:lastRenderedPageBreak/>
              <w:t>Performance criteria</w:t>
            </w:r>
          </w:p>
        </w:tc>
        <w:tc>
          <w:tcPr>
            <w:tcW w:w="4537" w:type="dxa"/>
          </w:tcPr>
          <w:p w14:paraId="7BE2E60B" w14:textId="77777777" w:rsidR="00C51E76" w:rsidRDefault="00EC0DCC">
            <w:pPr>
              <w:pStyle w:val="TableParagraph"/>
              <w:spacing w:before="98"/>
              <w:ind w:left="112"/>
              <w:rPr>
                <w:b/>
                <w:sz w:val="20"/>
              </w:rPr>
            </w:pPr>
            <w:r>
              <w:rPr>
                <w:b/>
                <w:sz w:val="20"/>
              </w:rPr>
              <w:t>Scope</w:t>
            </w:r>
          </w:p>
        </w:tc>
      </w:tr>
      <w:tr w:rsidR="00C51E76" w14:paraId="429FB3C9" w14:textId="77777777">
        <w:trPr>
          <w:trHeight w:val="9579"/>
        </w:trPr>
        <w:tc>
          <w:tcPr>
            <w:tcW w:w="4539" w:type="dxa"/>
          </w:tcPr>
          <w:p w14:paraId="004FAB13" w14:textId="77777777" w:rsidR="00C51E76" w:rsidRDefault="00EC0DCC">
            <w:pPr>
              <w:pStyle w:val="TableParagraph"/>
              <w:spacing w:line="225" w:lineRule="exact"/>
              <w:ind w:left="112"/>
              <w:rPr>
                <w:sz w:val="20"/>
              </w:rPr>
            </w:pPr>
            <w:r>
              <w:rPr>
                <w:sz w:val="20"/>
              </w:rPr>
              <w:t>You must be able to:</w:t>
            </w:r>
          </w:p>
          <w:p w14:paraId="0B629521" w14:textId="77777777" w:rsidR="00C51E76" w:rsidRDefault="00C51E76">
            <w:pPr>
              <w:pStyle w:val="TableParagraph"/>
              <w:spacing w:before="9"/>
              <w:rPr>
                <w:sz w:val="19"/>
              </w:rPr>
            </w:pPr>
          </w:p>
          <w:p w14:paraId="5FFFC052" w14:textId="77777777" w:rsidR="00C51E76" w:rsidRDefault="00EC0DCC">
            <w:pPr>
              <w:pStyle w:val="TableParagraph"/>
              <w:numPr>
                <w:ilvl w:val="0"/>
                <w:numId w:val="36"/>
              </w:numPr>
              <w:tabs>
                <w:tab w:val="left" w:pos="833"/>
              </w:tabs>
              <w:spacing w:before="1"/>
              <w:ind w:right="895"/>
              <w:jc w:val="both"/>
              <w:rPr>
                <w:sz w:val="20"/>
              </w:rPr>
            </w:pPr>
            <w:r>
              <w:rPr>
                <w:sz w:val="20"/>
              </w:rPr>
              <w:t>Agree the objective, scope and timescale of the project with</w:t>
            </w:r>
            <w:r>
              <w:rPr>
                <w:spacing w:val="-12"/>
                <w:sz w:val="20"/>
              </w:rPr>
              <w:t xml:space="preserve"> </w:t>
            </w:r>
            <w:r>
              <w:rPr>
                <w:sz w:val="20"/>
              </w:rPr>
              <w:t xml:space="preserve">the </w:t>
            </w:r>
            <w:r>
              <w:rPr>
                <w:b/>
                <w:sz w:val="20"/>
              </w:rPr>
              <w:t>relevant</w:t>
            </w:r>
            <w:r>
              <w:rPr>
                <w:b/>
                <w:spacing w:val="-1"/>
                <w:sz w:val="20"/>
              </w:rPr>
              <w:t xml:space="preserve"> </w:t>
            </w:r>
            <w:r>
              <w:rPr>
                <w:b/>
                <w:sz w:val="20"/>
              </w:rPr>
              <w:t>people</w:t>
            </w:r>
            <w:r>
              <w:rPr>
                <w:sz w:val="20"/>
              </w:rPr>
              <w:t>.</w:t>
            </w:r>
          </w:p>
          <w:p w14:paraId="7181EDE2" w14:textId="77777777" w:rsidR="00C51E76" w:rsidRDefault="00C51E76">
            <w:pPr>
              <w:pStyle w:val="TableParagraph"/>
              <w:spacing w:before="10"/>
              <w:rPr>
                <w:sz w:val="19"/>
              </w:rPr>
            </w:pPr>
          </w:p>
          <w:p w14:paraId="208FDB6F" w14:textId="77777777" w:rsidR="00C51E76" w:rsidRDefault="00EC0DCC">
            <w:pPr>
              <w:pStyle w:val="TableParagraph"/>
              <w:numPr>
                <w:ilvl w:val="0"/>
                <w:numId w:val="36"/>
              </w:numPr>
              <w:tabs>
                <w:tab w:val="left" w:pos="832"/>
                <w:tab w:val="left" w:pos="833"/>
              </w:tabs>
              <w:ind w:hanging="363"/>
              <w:rPr>
                <w:sz w:val="20"/>
              </w:rPr>
            </w:pPr>
            <w:r>
              <w:rPr>
                <w:sz w:val="20"/>
              </w:rPr>
              <w:t xml:space="preserve">Create a </w:t>
            </w:r>
            <w:r>
              <w:rPr>
                <w:b/>
                <w:sz w:val="20"/>
              </w:rPr>
              <w:t>project plan</w:t>
            </w:r>
            <w:r>
              <w:rPr>
                <w:sz w:val="20"/>
              </w:rPr>
              <w:t>.</w:t>
            </w:r>
          </w:p>
          <w:p w14:paraId="49E1ED31" w14:textId="77777777" w:rsidR="00C51E76" w:rsidRDefault="00C51E76">
            <w:pPr>
              <w:pStyle w:val="TableParagraph"/>
              <w:spacing w:before="10"/>
              <w:rPr>
                <w:sz w:val="19"/>
              </w:rPr>
            </w:pPr>
          </w:p>
          <w:p w14:paraId="7B554FA8" w14:textId="77777777" w:rsidR="00C51E76" w:rsidRDefault="00EC0DCC">
            <w:pPr>
              <w:pStyle w:val="TableParagraph"/>
              <w:numPr>
                <w:ilvl w:val="0"/>
                <w:numId w:val="36"/>
              </w:numPr>
              <w:tabs>
                <w:tab w:val="left" w:pos="832"/>
                <w:tab w:val="left" w:pos="833"/>
              </w:tabs>
              <w:ind w:hanging="363"/>
              <w:rPr>
                <w:sz w:val="20"/>
              </w:rPr>
            </w:pPr>
            <w:r>
              <w:rPr>
                <w:sz w:val="20"/>
              </w:rPr>
              <w:t xml:space="preserve">Agree the </w:t>
            </w:r>
            <w:r>
              <w:rPr>
                <w:b/>
                <w:sz w:val="20"/>
              </w:rPr>
              <w:t xml:space="preserve">project plan </w:t>
            </w:r>
            <w:r>
              <w:rPr>
                <w:sz w:val="20"/>
              </w:rPr>
              <w:t>with</w:t>
            </w:r>
            <w:r>
              <w:rPr>
                <w:spacing w:val="-2"/>
                <w:sz w:val="20"/>
              </w:rPr>
              <w:t xml:space="preserve"> </w:t>
            </w:r>
            <w:r>
              <w:rPr>
                <w:sz w:val="20"/>
              </w:rPr>
              <w:t>the</w:t>
            </w:r>
          </w:p>
          <w:p w14:paraId="12DDDE97" w14:textId="77777777" w:rsidR="00C51E76" w:rsidRDefault="00EC0DCC">
            <w:pPr>
              <w:pStyle w:val="TableParagraph"/>
              <w:spacing w:before="1"/>
              <w:ind w:left="832"/>
              <w:rPr>
                <w:sz w:val="20"/>
              </w:rPr>
            </w:pPr>
            <w:r>
              <w:rPr>
                <w:b/>
                <w:sz w:val="20"/>
              </w:rPr>
              <w:t>relevant people</w:t>
            </w:r>
            <w:r>
              <w:rPr>
                <w:sz w:val="20"/>
              </w:rPr>
              <w:t>.</w:t>
            </w:r>
          </w:p>
          <w:p w14:paraId="64B0F263" w14:textId="77777777" w:rsidR="00C51E76" w:rsidRDefault="00C51E76">
            <w:pPr>
              <w:pStyle w:val="TableParagraph"/>
              <w:rPr>
                <w:sz w:val="20"/>
              </w:rPr>
            </w:pPr>
          </w:p>
          <w:p w14:paraId="734FAE42" w14:textId="77777777" w:rsidR="00C51E76" w:rsidRDefault="00EC0DCC">
            <w:pPr>
              <w:pStyle w:val="TableParagraph"/>
              <w:numPr>
                <w:ilvl w:val="0"/>
                <w:numId w:val="36"/>
              </w:numPr>
              <w:tabs>
                <w:tab w:val="left" w:pos="832"/>
                <w:tab w:val="left" w:pos="833"/>
              </w:tabs>
              <w:spacing w:before="1"/>
              <w:ind w:hanging="363"/>
              <w:rPr>
                <w:sz w:val="20"/>
              </w:rPr>
            </w:pPr>
            <w:r>
              <w:rPr>
                <w:b/>
                <w:sz w:val="20"/>
              </w:rPr>
              <w:t xml:space="preserve">Manage </w:t>
            </w:r>
            <w:r>
              <w:rPr>
                <w:sz w:val="20"/>
              </w:rPr>
              <w:t>the project.</w:t>
            </w:r>
          </w:p>
          <w:p w14:paraId="52DD0233" w14:textId="77777777" w:rsidR="00C51E76" w:rsidRDefault="00C51E76">
            <w:pPr>
              <w:pStyle w:val="TableParagraph"/>
              <w:spacing w:before="9"/>
              <w:rPr>
                <w:sz w:val="20"/>
              </w:rPr>
            </w:pPr>
          </w:p>
          <w:p w14:paraId="03AA51D9" w14:textId="77777777" w:rsidR="00C51E76" w:rsidRDefault="00EC0DCC">
            <w:pPr>
              <w:pStyle w:val="TableParagraph"/>
              <w:numPr>
                <w:ilvl w:val="0"/>
                <w:numId w:val="36"/>
              </w:numPr>
              <w:tabs>
                <w:tab w:val="left" w:pos="833"/>
              </w:tabs>
              <w:spacing w:before="1" w:line="235" w:lineRule="auto"/>
              <w:ind w:right="298"/>
              <w:rPr>
                <w:sz w:val="20"/>
              </w:rPr>
            </w:pPr>
            <w:r>
              <w:rPr>
                <w:sz w:val="20"/>
              </w:rPr>
              <w:t>Monitor progress of the project</w:t>
            </w:r>
            <w:r>
              <w:rPr>
                <w:spacing w:val="-27"/>
                <w:sz w:val="20"/>
              </w:rPr>
              <w:t xml:space="preserve"> </w:t>
            </w:r>
            <w:r>
              <w:rPr>
                <w:sz w:val="20"/>
              </w:rPr>
              <w:t xml:space="preserve">against the </w:t>
            </w:r>
            <w:r>
              <w:rPr>
                <w:b/>
                <w:sz w:val="20"/>
              </w:rPr>
              <w:t>project</w:t>
            </w:r>
            <w:r>
              <w:rPr>
                <w:b/>
                <w:spacing w:val="-3"/>
                <w:sz w:val="20"/>
              </w:rPr>
              <w:t xml:space="preserve"> </w:t>
            </w:r>
            <w:r>
              <w:rPr>
                <w:b/>
                <w:sz w:val="20"/>
              </w:rPr>
              <w:t>plan</w:t>
            </w:r>
            <w:r>
              <w:rPr>
                <w:sz w:val="20"/>
              </w:rPr>
              <w:t>.</w:t>
            </w:r>
          </w:p>
          <w:p w14:paraId="381293DA" w14:textId="77777777" w:rsidR="00C51E76" w:rsidRDefault="00C51E76">
            <w:pPr>
              <w:pStyle w:val="TableParagraph"/>
              <w:spacing w:before="1"/>
              <w:rPr>
                <w:sz w:val="20"/>
              </w:rPr>
            </w:pPr>
          </w:p>
          <w:p w14:paraId="3BBED781" w14:textId="77777777" w:rsidR="00C51E76" w:rsidRDefault="00EC0DCC">
            <w:pPr>
              <w:pStyle w:val="TableParagraph"/>
              <w:numPr>
                <w:ilvl w:val="0"/>
                <w:numId w:val="36"/>
              </w:numPr>
              <w:tabs>
                <w:tab w:val="left" w:pos="833"/>
              </w:tabs>
              <w:spacing w:before="1"/>
              <w:ind w:right="571"/>
              <w:rPr>
                <w:sz w:val="20"/>
              </w:rPr>
            </w:pPr>
            <w:r>
              <w:rPr>
                <w:b/>
                <w:sz w:val="20"/>
              </w:rPr>
              <w:t xml:space="preserve">Revise </w:t>
            </w:r>
            <w:r>
              <w:rPr>
                <w:sz w:val="20"/>
              </w:rPr>
              <w:t>the plan in light of</w:t>
            </w:r>
            <w:r>
              <w:rPr>
                <w:spacing w:val="-22"/>
                <w:sz w:val="20"/>
              </w:rPr>
              <w:t xml:space="preserve"> </w:t>
            </w:r>
            <w:r>
              <w:rPr>
                <w:sz w:val="20"/>
              </w:rPr>
              <w:t>changing circumstances.</w:t>
            </w:r>
          </w:p>
          <w:p w14:paraId="235E4A61" w14:textId="77777777" w:rsidR="00C51E76" w:rsidRDefault="00C51E76">
            <w:pPr>
              <w:pStyle w:val="TableParagraph"/>
              <w:spacing w:before="10"/>
              <w:rPr>
                <w:sz w:val="19"/>
              </w:rPr>
            </w:pPr>
          </w:p>
          <w:p w14:paraId="73582EE5" w14:textId="77777777" w:rsidR="00C51E76" w:rsidRDefault="00EC0DCC">
            <w:pPr>
              <w:pStyle w:val="TableParagraph"/>
              <w:numPr>
                <w:ilvl w:val="0"/>
                <w:numId w:val="36"/>
              </w:numPr>
              <w:tabs>
                <w:tab w:val="left" w:pos="833"/>
              </w:tabs>
              <w:ind w:right="774"/>
              <w:rPr>
                <w:sz w:val="20"/>
              </w:rPr>
            </w:pPr>
            <w:r>
              <w:rPr>
                <w:b/>
                <w:sz w:val="20"/>
              </w:rPr>
              <w:t xml:space="preserve">Communicate </w:t>
            </w:r>
            <w:r>
              <w:rPr>
                <w:sz w:val="20"/>
              </w:rPr>
              <w:t>progress and</w:t>
            </w:r>
            <w:r>
              <w:rPr>
                <w:spacing w:val="-10"/>
                <w:sz w:val="20"/>
              </w:rPr>
              <w:t xml:space="preserve"> </w:t>
            </w:r>
            <w:r>
              <w:rPr>
                <w:sz w:val="20"/>
              </w:rPr>
              <w:t xml:space="preserve">any changes to the </w:t>
            </w:r>
            <w:r>
              <w:rPr>
                <w:b/>
                <w:sz w:val="20"/>
              </w:rPr>
              <w:t>relevant</w:t>
            </w:r>
            <w:r>
              <w:rPr>
                <w:b/>
                <w:spacing w:val="-15"/>
                <w:sz w:val="20"/>
              </w:rPr>
              <w:t xml:space="preserve"> </w:t>
            </w:r>
            <w:r>
              <w:rPr>
                <w:b/>
                <w:sz w:val="20"/>
              </w:rPr>
              <w:t>people</w:t>
            </w:r>
            <w:r>
              <w:rPr>
                <w:sz w:val="20"/>
              </w:rPr>
              <w:t>.</w:t>
            </w:r>
          </w:p>
          <w:p w14:paraId="190C0838" w14:textId="77777777" w:rsidR="00C51E76" w:rsidRDefault="00C51E76">
            <w:pPr>
              <w:pStyle w:val="TableParagraph"/>
              <w:spacing w:before="10"/>
              <w:rPr>
                <w:sz w:val="19"/>
              </w:rPr>
            </w:pPr>
          </w:p>
          <w:p w14:paraId="7DA41E16" w14:textId="77777777" w:rsidR="00C51E76" w:rsidRDefault="00EC0DCC">
            <w:pPr>
              <w:pStyle w:val="TableParagraph"/>
              <w:numPr>
                <w:ilvl w:val="0"/>
                <w:numId w:val="36"/>
              </w:numPr>
              <w:tabs>
                <w:tab w:val="left" w:pos="833"/>
              </w:tabs>
              <w:spacing w:line="242" w:lineRule="auto"/>
              <w:ind w:right="381"/>
              <w:rPr>
                <w:sz w:val="20"/>
              </w:rPr>
            </w:pPr>
            <w:r>
              <w:rPr>
                <w:sz w:val="20"/>
              </w:rPr>
              <w:t xml:space="preserve">Complete and </w:t>
            </w:r>
            <w:r>
              <w:rPr>
                <w:b/>
                <w:sz w:val="20"/>
              </w:rPr>
              <w:t xml:space="preserve">review </w:t>
            </w:r>
            <w:r>
              <w:rPr>
                <w:sz w:val="20"/>
              </w:rPr>
              <w:t>the project</w:t>
            </w:r>
            <w:r>
              <w:rPr>
                <w:spacing w:val="-20"/>
                <w:sz w:val="20"/>
              </w:rPr>
              <w:t xml:space="preserve"> </w:t>
            </w:r>
            <w:r>
              <w:rPr>
                <w:sz w:val="20"/>
              </w:rPr>
              <w:t>with the relevant</w:t>
            </w:r>
            <w:r>
              <w:rPr>
                <w:spacing w:val="1"/>
                <w:sz w:val="20"/>
              </w:rPr>
              <w:t xml:space="preserve"> </w:t>
            </w:r>
            <w:r>
              <w:rPr>
                <w:sz w:val="20"/>
              </w:rPr>
              <w:t>people.</w:t>
            </w:r>
          </w:p>
          <w:p w14:paraId="1C2338B7" w14:textId="77777777" w:rsidR="00C51E76" w:rsidRDefault="00C51E76">
            <w:pPr>
              <w:pStyle w:val="TableParagraph"/>
            </w:pPr>
          </w:p>
          <w:p w14:paraId="0E438EBD" w14:textId="77777777" w:rsidR="00C51E76" w:rsidRDefault="00C51E76">
            <w:pPr>
              <w:pStyle w:val="TableParagraph"/>
              <w:spacing w:before="6"/>
              <w:rPr>
                <w:sz w:val="17"/>
              </w:rPr>
            </w:pPr>
          </w:p>
          <w:p w14:paraId="50C79C5C" w14:textId="77777777" w:rsidR="00C51E76" w:rsidRDefault="00EC0DCC">
            <w:pPr>
              <w:pStyle w:val="TableParagraph"/>
              <w:ind w:left="112"/>
              <w:rPr>
                <w:b/>
                <w:sz w:val="20"/>
              </w:rPr>
            </w:pPr>
            <w:r>
              <w:rPr>
                <w:b/>
                <w:sz w:val="20"/>
              </w:rPr>
              <w:t>NOTE - Projects can include:</w:t>
            </w:r>
          </w:p>
          <w:p w14:paraId="14C65C00" w14:textId="77777777" w:rsidR="00C51E76" w:rsidRDefault="00EC0DCC">
            <w:pPr>
              <w:pStyle w:val="TableParagraph"/>
              <w:numPr>
                <w:ilvl w:val="0"/>
                <w:numId w:val="35"/>
              </w:numPr>
              <w:tabs>
                <w:tab w:val="left" w:pos="832"/>
                <w:tab w:val="left" w:pos="833"/>
              </w:tabs>
              <w:spacing w:before="2" w:line="244" w:lineRule="exact"/>
              <w:rPr>
                <w:sz w:val="20"/>
              </w:rPr>
            </w:pPr>
            <w:r>
              <w:rPr>
                <w:sz w:val="20"/>
              </w:rPr>
              <w:t>Annual Benefit</w:t>
            </w:r>
            <w:r>
              <w:rPr>
                <w:spacing w:val="-2"/>
                <w:sz w:val="20"/>
              </w:rPr>
              <w:t xml:space="preserve"> </w:t>
            </w:r>
            <w:r>
              <w:rPr>
                <w:sz w:val="20"/>
              </w:rPr>
              <w:t>Statement</w:t>
            </w:r>
          </w:p>
          <w:p w14:paraId="18C43907" w14:textId="77777777" w:rsidR="00C51E76" w:rsidRDefault="00EC0DCC">
            <w:pPr>
              <w:pStyle w:val="TableParagraph"/>
              <w:numPr>
                <w:ilvl w:val="0"/>
                <w:numId w:val="35"/>
              </w:numPr>
              <w:tabs>
                <w:tab w:val="left" w:pos="832"/>
                <w:tab w:val="left" w:pos="833"/>
              </w:tabs>
              <w:spacing w:line="243" w:lineRule="exact"/>
              <w:rPr>
                <w:sz w:val="20"/>
              </w:rPr>
            </w:pPr>
            <w:r>
              <w:rPr>
                <w:sz w:val="20"/>
              </w:rPr>
              <w:t>Life</w:t>
            </w:r>
            <w:r>
              <w:rPr>
                <w:spacing w:val="-2"/>
                <w:sz w:val="20"/>
              </w:rPr>
              <w:t xml:space="preserve"> </w:t>
            </w:r>
            <w:r>
              <w:rPr>
                <w:sz w:val="20"/>
              </w:rPr>
              <w:t>Certificates</w:t>
            </w:r>
          </w:p>
          <w:p w14:paraId="3ACC90E5" w14:textId="77777777" w:rsidR="00C51E76" w:rsidRDefault="00EC0DCC">
            <w:pPr>
              <w:pStyle w:val="TableParagraph"/>
              <w:numPr>
                <w:ilvl w:val="0"/>
                <w:numId w:val="35"/>
              </w:numPr>
              <w:tabs>
                <w:tab w:val="left" w:pos="832"/>
                <w:tab w:val="left" w:pos="833"/>
              </w:tabs>
              <w:spacing w:line="244" w:lineRule="exact"/>
              <w:rPr>
                <w:sz w:val="20"/>
              </w:rPr>
            </w:pPr>
            <w:r>
              <w:rPr>
                <w:sz w:val="20"/>
              </w:rPr>
              <w:t>Annual</w:t>
            </w:r>
            <w:r>
              <w:rPr>
                <w:spacing w:val="-13"/>
                <w:sz w:val="20"/>
              </w:rPr>
              <w:t xml:space="preserve"> </w:t>
            </w:r>
            <w:r>
              <w:rPr>
                <w:sz w:val="20"/>
              </w:rPr>
              <w:t>Allowance</w:t>
            </w:r>
          </w:p>
          <w:p w14:paraId="54DF6261" w14:textId="77777777" w:rsidR="00C51E76" w:rsidRDefault="00EC0DCC">
            <w:pPr>
              <w:pStyle w:val="TableParagraph"/>
              <w:numPr>
                <w:ilvl w:val="0"/>
                <w:numId w:val="35"/>
              </w:numPr>
              <w:tabs>
                <w:tab w:val="left" w:pos="832"/>
                <w:tab w:val="left" w:pos="833"/>
              </w:tabs>
              <w:spacing w:line="244" w:lineRule="exact"/>
              <w:rPr>
                <w:sz w:val="20"/>
              </w:rPr>
            </w:pPr>
            <w:r>
              <w:rPr>
                <w:sz w:val="20"/>
              </w:rPr>
              <w:t>Employer</w:t>
            </w:r>
            <w:r>
              <w:rPr>
                <w:spacing w:val="-14"/>
                <w:sz w:val="20"/>
              </w:rPr>
              <w:t xml:space="preserve"> </w:t>
            </w:r>
            <w:r>
              <w:rPr>
                <w:sz w:val="20"/>
              </w:rPr>
              <w:t>Returns</w:t>
            </w:r>
          </w:p>
          <w:p w14:paraId="18CDFE21" w14:textId="77777777" w:rsidR="00C51E76" w:rsidRDefault="00EC0DCC">
            <w:pPr>
              <w:pStyle w:val="TableParagraph"/>
              <w:numPr>
                <w:ilvl w:val="0"/>
                <w:numId w:val="35"/>
              </w:numPr>
              <w:tabs>
                <w:tab w:val="left" w:pos="832"/>
                <w:tab w:val="left" w:pos="833"/>
              </w:tabs>
              <w:spacing w:line="244" w:lineRule="exact"/>
              <w:rPr>
                <w:sz w:val="20"/>
              </w:rPr>
            </w:pPr>
            <w:r>
              <w:rPr>
                <w:sz w:val="20"/>
              </w:rPr>
              <w:t>Annual</w:t>
            </w:r>
            <w:r>
              <w:rPr>
                <w:spacing w:val="-5"/>
                <w:sz w:val="20"/>
              </w:rPr>
              <w:t xml:space="preserve"> </w:t>
            </w:r>
            <w:r>
              <w:rPr>
                <w:sz w:val="20"/>
              </w:rPr>
              <w:t>Renewal</w:t>
            </w:r>
          </w:p>
          <w:p w14:paraId="319AF821" w14:textId="77777777" w:rsidR="00C51E76" w:rsidRDefault="00EC0DCC">
            <w:pPr>
              <w:pStyle w:val="TableParagraph"/>
              <w:numPr>
                <w:ilvl w:val="0"/>
                <w:numId w:val="35"/>
              </w:numPr>
              <w:tabs>
                <w:tab w:val="left" w:pos="832"/>
                <w:tab w:val="left" w:pos="833"/>
              </w:tabs>
              <w:spacing w:line="245" w:lineRule="exact"/>
              <w:rPr>
                <w:sz w:val="20"/>
              </w:rPr>
            </w:pPr>
            <w:r>
              <w:rPr>
                <w:sz w:val="20"/>
              </w:rPr>
              <w:t>Payroll</w:t>
            </w:r>
            <w:r>
              <w:rPr>
                <w:spacing w:val="-5"/>
                <w:sz w:val="20"/>
              </w:rPr>
              <w:t xml:space="preserve"> </w:t>
            </w:r>
            <w:r>
              <w:rPr>
                <w:sz w:val="20"/>
              </w:rPr>
              <w:t>Data</w:t>
            </w:r>
          </w:p>
          <w:p w14:paraId="212DD00C" w14:textId="77777777" w:rsidR="00C51E76" w:rsidRDefault="00EC0DCC">
            <w:pPr>
              <w:pStyle w:val="TableParagraph"/>
              <w:numPr>
                <w:ilvl w:val="0"/>
                <w:numId w:val="35"/>
              </w:numPr>
              <w:tabs>
                <w:tab w:val="left" w:pos="832"/>
                <w:tab w:val="left" w:pos="833"/>
              </w:tabs>
              <w:spacing w:line="244" w:lineRule="exact"/>
              <w:rPr>
                <w:sz w:val="20"/>
              </w:rPr>
            </w:pPr>
            <w:r>
              <w:rPr>
                <w:sz w:val="20"/>
              </w:rPr>
              <w:t>AVC Fund</w:t>
            </w:r>
            <w:r>
              <w:rPr>
                <w:spacing w:val="4"/>
                <w:sz w:val="20"/>
              </w:rPr>
              <w:t xml:space="preserve"> </w:t>
            </w:r>
            <w:r>
              <w:rPr>
                <w:sz w:val="20"/>
              </w:rPr>
              <w:t>Values</w:t>
            </w:r>
          </w:p>
          <w:p w14:paraId="75932FD4" w14:textId="77777777" w:rsidR="00C51E76" w:rsidRDefault="00EC0DCC">
            <w:pPr>
              <w:pStyle w:val="TableParagraph"/>
              <w:numPr>
                <w:ilvl w:val="0"/>
                <w:numId w:val="35"/>
              </w:numPr>
              <w:tabs>
                <w:tab w:val="left" w:pos="832"/>
                <w:tab w:val="left" w:pos="833"/>
              </w:tabs>
              <w:spacing w:line="244" w:lineRule="exact"/>
              <w:rPr>
                <w:sz w:val="20"/>
              </w:rPr>
            </w:pPr>
            <w:r>
              <w:rPr>
                <w:sz w:val="20"/>
              </w:rPr>
              <w:t>Contributions for a DC pension</w:t>
            </w:r>
            <w:r>
              <w:rPr>
                <w:spacing w:val="-10"/>
                <w:sz w:val="20"/>
              </w:rPr>
              <w:t xml:space="preserve"> </w:t>
            </w:r>
            <w:r>
              <w:rPr>
                <w:sz w:val="20"/>
              </w:rPr>
              <w:t>scheme</w:t>
            </w:r>
          </w:p>
          <w:p w14:paraId="2A9EBF32" w14:textId="77777777" w:rsidR="00C51E76" w:rsidRDefault="00EC0DCC">
            <w:pPr>
              <w:pStyle w:val="TableParagraph"/>
              <w:numPr>
                <w:ilvl w:val="0"/>
                <w:numId w:val="35"/>
              </w:numPr>
              <w:tabs>
                <w:tab w:val="left" w:pos="832"/>
                <w:tab w:val="left" w:pos="833"/>
              </w:tabs>
              <w:spacing w:line="245" w:lineRule="exact"/>
              <w:rPr>
                <w:sz w:val="20"/>
              </w:rPr>
            </w:pPr>
            <w:r>
              <w:rPr>
                <w:sz w:val="20"/>
              </w:rPr>
              <w:t>DC monthly investment</w:t>
            </w:r>
            <w:r>
              <w:rPr>
                <w:spacing w:val="-4"/>
                <w:sz w:val="20"/>
              </w:rPr>
              <w:t xml:space="preserve"> </w:t>
            </w:r>
            <w:r>
              <w:rPr>
                <w:sz w:val="20"/>
              </w:rPr>
              <w:t>cycle</w:t>
            </w:r>
          </w:p>
          <w:p w14:paraId="2719994A" w14:textId="77777777" w:rsidR="00C51E76" w:rsidRDefault="00EC0DCC">
            <w:pPr>
              <w:pStyle w:val="TableParagraph"/>
              <w:numPr>
                <w:ilvl w:val="0"/>
                <w:numId w:val="35"/>
              </w:numPr>
              <w:tabs>
                <w:tab w:val="left" w:pos="832"/>
                <w:tab w:val="left" w:pos="833"/>
              </w:tabs>
              <w:rPr>
                <w:sz w:val="20"/>
              </w:rPr>
            </w:pPr>
            <w:r>
              <w:rPr>
                <w:sz w:val="20"/>
              </w:rPr>
              <w:t>DC</w:t>
            </w:r>
            <w:r>
              <w:rPr>
                <w:spacing w:val="-4"/>
                <w:sz w:val="20"/>
              </w:rPr>
              <w:t xml:space="preserve"> </w:t>
            </w:r>
            <w:r>
              <w:rPr>
                <w:sz w:val="20"/>
              </w:rPr>
              <w:t>lifestyling</w:t>
            </w:r>
          </w:p>
          <w:p w14:paraId="1C1A613C" w14:textId="77777777" w:rsidR="00C51E76" w:rsidRDefault="00EC0DCC">
            <w:pPr>
              <w:pStyle w:val="TableParagraph"/>
              <w:numPr>
                <w:ilvl w:val="0"/>
                <w:numId w:val="35"/>
              </w:numPr>
              <w:tabs>
                <w:tab w:val="left" w:pos="832"/>
                <w:tab w:val="left" w:pos="833"/>
              </w:tabs>
              <w:spacing w:before="4"/>
              <w:rPr>
                <w:sz w:val="20"/>
              </w:rPr>
            </w:pPr>
            <w:r>
              <w:rPr>
                <w:sz w:val="20"/>
              </w:rPr>
              <w:t>Any other</w:t>
            </w:r>
            <w:r>
              <w:rPr>
                <w:spacing w:val="-5"/>
                <w:sz w:val="20"/>
              </w:rPr>
              <w:t xml:space="preserve"> </w:t>
            </w:r>
            <w:r>
              <w:rPr>
                <w:sz w:val="20"/>
              </w:rPr>
              <w:t>project</w:t>
            </w:r>
          </w:p>
        </w:tc>
        <w:tc>
          <w:tcPr>
            <w:tcW w:w="4537" w:type="dxa"/>
          </w:tcPr>
          <w:p w14:paraId="3B10FADC" w14:textId="77777777" w:rsidR="00C51E76" w:rsidRDefault="00EC0DCC">
            <w:pPr>
              <w:pStyle w:val="TableParagraph"/>
              <w:ind w:left="112"/>
              <w:rPr>
                <w:sz w:val="20"/>
              </w:rPr>
            </w:pPr>
            <w:r>
              <w:rPr>
                <w:sz w:val="20"/>
              </w:rPr>
              <w:t>In meeting the performance criteria you must show you can:</w:t>
            </w:r>
          </w:p>
          <w:p w14:paraId="1574AF61" w14:textId="77777777" w:rsidR="00C51E76" w:rsidRDefault="00C51E76">
            <w:pPr>
              <w:pStyle w:val="TableParagraph"/>
              <w:spacing w:before="4"/>
              <w:rPr>
                <w:sz w:val="19"/>
              </w:rPr>
            </w:pPr>
          </w:p>
          <w:p w14:paraId="3878CD78" w14:textId="77777777" w:rsidR="00C51E76" w:rsidRDefault="00EC0DCC">
            <w:pPr>
              <w:pStyle w:val="TableParagraph"/>
              <w:numPr>
                <w:ilvl w:val="0"/>
                <w:numId w:val="34"/>
              </w:numPr>
              <w:tabs>
                <w:tab w:val="left" w:pos="790"/>
              </w:tabs>
              <w:spacing w:before="1"/>
              <w:ind w:right="348"/>
              <w:rPr>
                <w:sz w:val="20"/>
              </w:rPr>
            </w:pPr>
            <w:r>
              <w:rPr>
                <w:sz w:val="20"/>
              </w:rPr>
              <w:t>Agree the objective, scope and timescale of the project with any of</w:t>
            </w:r>
            <w:r>
              <w:rPr>
                <w:spacing w:val="-25"/>
                <w:sz w:val="20"/>
              </w:rPr>
              <w:t xml:space="preserve"> </w:t>
            </w:r>
            <w:r>
              <w:rPr>
                <w:sz w:val="20"/>
              </w:rPr>
              <w:t xml:space="preserve">the following </w:t>
            </w:r>
            <w:r>
              <w:rPr>
                <w:b/>
                <w:sz w:val="20"/>
              </w:rPr>
              <w:t>relevant people</w:t>
            </w:r>
            <w:r>
              <w:rPr>
                <w:sz w:val="20"/>
              </w:rPr>
              <w:t>:</w:t>
            </w:r>
          </w:p>
          <w:p w14:paraId="0D6F3509" w14:textId="77777777" w:rsidR="00C51E76" w:rsidRDefault="00C51E76">
            <w:pPr>
              <w:pStyle w:val="TableParagraph"/>
              <w:spacing w:before="10"/>
              <w:rPr>
                <w:sz w:val="19"/>
              </w:rPr>
            </w:pPr>
          </w:p>
          <w:p w14:paraId="7E5255D6" w14:textId="77777777" w:rsidR="00C51E76" w:rsidRDefault="00EC0DCC">
            <w:pPr>
              <w:pStyle w:val="TableParagraph"/>
              <w:numPr>
                <w:ilvl w:val="1"/>
                <w:numId w:val="34"/>
              </w:numPr>
              <w:tabs>
                <w:tab w:val="left" w:pos="1252"/>
                <w:tab w:val="left" w:pos="1253"/>
              </w:tabs>
              <w:spacing w:line="229" w:lineRule="exact"/>
              <w:rPr>
                <w:sz w:val="20"/>
              </w:rPr>
            </w:pPr>
            <w:r>
              <w:rPr>
                <w:sz w:val="20"/>
              </w:rPr>
              <w:t>Project team</w:t>
            </w:r>
            <w:r>
              <w:rPr>
                <w:spacing w:val="-2"/>
                <w:sz w:val="20"/>
              </w:rPr>
              <w:t xml:space="preserve"> </w:t>
            </w:r>
            <w:r>
              <w:rPr>
                <w:sz w:val="20"/>
              </w:rPr>
              <w:t>members</w:t>
            </w:r>
          </w:p>
          <w:p w14:paraId="37B3DC18" w14:textId="77777777" w:rsidR="00C51E76" w:rsidRDefault="00EC0DCC">
            <w:pPr>
              <w:pStyle w:val="TableParagraph"/>
              <w:numPr>
                <w:ilvl w:val="1"/>
                <w:numId w:val="34"/>
              </w:numPr>
              <w:tabs>
                <w:tab w:val="left" w:pos="1252"/>
                <w:tab w:val="left" w:pos="1253"/>
              </w:tabs>
              <w:spacing w:line="229" w:lineRule="exact"/>
              <w:rPr>
                <w:sz w:val="20"/>
              </w:rPr>
            </w:pPr>
            <w:r>
              <w:rPr>
                <w:sz w:val="20"/>
              </w:rPr>
              <w:t>Mangers</w:t>
            </w:r>
          </w:p>
          <w:p w14:paraId="0A0F472F" w14:textId="77777777" w:rsidR="00C51E76" w:rsidRDefault="00EC0DCC">
            <w:pPr>
              <w:pStyle w:val="TableParagraph"/>
              <w:numPr>
                <w:ilvl w:val="1"/>
                <w:numId w:val="34"/>
              </w:numPr>
              <w:tabs>
                <w:tab w:val="left" w:pos="1253"/>
              </w:tabs>
              <w:spacing w:before="3"/>
              <w:rPr>
                <w:sz w:val="20"/>
              </w:rPr>
            </w:pPr>
            <w:r>
              <w:rPr>
                <w:sz w:val="20"/>
              </w:rPr>
              <w:t>Trustees.</w:t>
            </w:r>
          </w:p>
          <w:p w14:paraId="072A8DF9" w14:textId="77777777" w:rsidR="00C51E76" w:rsidRDefault="00C51E76">
            <w:pPr>
              <w:pStyle w:val="TableParagraph"/>
              <w:spacing w:before="1"/>
              <w:rPr>
                <w:sz w:val="20"/>
              </w:rPr>
            </w:pPr>
          </w:p>
          <w:p w14:paraId="06955045" w14:textId="77777777" w:rsidR="00C51E76" w:rsidRDefault="00EC0DCC">
            <w:pPr>
              <w:pStyle w:val="TableParagraph"/>
              <w:numPr>
                <w:ilvl w:val="0"/>
                <w:numId w:val="34"/>
              </w:numPr>
              <w:tabs>
                <w:tab w:val="left" w:pos="790"/>
              </w:tabs>
              <w:ind w:right="281"/>
              <w:rPr>
                <w:sz w:val="20"/>
              </w:rPr>
            </w:pPr>
            <w:r>
              <w:rPr>
                <w:sz w:val="20"/>
              </w:rPr>
              <w:t xml:space="preserve">Create a </w:t>
            </w:r>
            <w:r>
              <w:rPr>
                <w:b/>
                <w:sz w:val="20"/>
              </w:rPr>
              <w:t xml:space="preserve">project plan </w:t>
            </w:r>
            <w:r>
              <w:rPr>
                <w:sz w:val="20"/>
              </w:rPr>
              <w:t>to identify any</w:t>
            </w:r>
            <w:r>
              <w:rPr>
                <w:spacing w:val="-25"/>
                <w:sz w:val="20"/>
              </w:rPr>
              <w:t xml:space="preserve"> </w:t>
            </w:r>
            <w:r>
              <w:rPr>
                <w:sz w:val="20"/>
              </w:rPr>
              <w:t>of the</w:t>
            </w:r>
            <w:r>
              <w:rPr>
                <w:spacing w:val="-5"/>
                <w:sz w:val="20"/>
              </w:rPr>
              <w:t xml:space="preserve"> </w:t>
            </w:r>
            <w:r>
              <w:rPr>
                <w:sz w:val="20"/>
              </w:rPr>
              <w:t>following:</w:t>
            </w:r>
          </w:p>
          <w:p w14:paraId="29350D22" w14:textId="77777777" w:rsidR="00C51E76" w:rsidRDefault="00C51E76">
            <w:pPr>
              <w:pStyle w:val="TableParagraph"/>
              <w:spacing w:before="11"/>
              <w:rPr>
                <w:sz w:val="19"/>
              </w:rPr>
            </w:pPr>
          </w:p>
          <w:p w14:paraId="73458F51" w14:textId="77777777" w:rsidR="00C51E76" w:rsidRDefault="00EC0DCC">
            <w:pPr>
              <w:pStyle w:val="TableParagraph"/>
              <w:numPr>
                <w:ilvl w:val="1"/>
                <w:numId w:val="34"/>
              </w:numPr>
              <w:tabs>
                <w:tab w:val="left" w:pos="1252"/>
                <w:tab w:val="left" w:pos="1253"/>
              </w:tabs>
              <w:rPr>
                <w:sz w:val="20"/>
              </w:rPr>
            </w:pPr>
            <w:r>
              <w:rPr>
                <w:sz w:val="20"/>
              </w:rPr>
              <w:t>key</w:t>
            </w:r>
            <w:r>
              <w:rPr>
                <w:spacing w:val="-8"/>
                <w:sz w:val="20"/>
              </w:rPr>
              <w:t xml:space="preserve"> </w:t>
            </w:r>
            <w:r>
              <w:rPr>
                <w:sz w:val="20"/>
              </w:rPr>
              <w:t>milestones</w:t>
            </w:r>
          </w:p>
          <w:p w14:paraId="4E97F895" w14:textId="77777777" w:rsidR="00C51E76" w:rsidRDefault="00EC0DCC">
            <w:pPr>
              <w:pStyle w:val="TableParagraph"/>
              <w:numPr>
                <w:ilvl w:val="1"/>
                <w:numId w:val="34"/>
              </w:numPr>
              <w:tabs>
                <w:tab w:val="left" w:pos="1252"/>
                <w:tab w:val="left" w:pos="1253"/>
              </w:tabs>
              <w:rPr>
                <w:sz w:val="20"/>
              </w:rPr>
            </w:pPr>
            <w:r>
              <w:rPr>
                <w:sz w:val="20"/>
              </w:rPr>
              <w:t>key staff, potential</w:t>
            </w:r>
            <w:r>
              <w:rPr>
                <w:spacing w:val="-11"/>
                <w:sz w:val="20"/>
              </w:rPr>
              <w:t xml:space="preserve"> </w:t>
            </w:r>
            <w:r>
              <w:rPr>
                <w:sz w:val="20"/>
              </w:rPr>
              <w:t>risks</w:t>
            </w:r>
          </w:p>
          <w:p w14:paraId="3728442C" w14:textId="77777777" w:rsidR="00C51E76" w:rsidRDefault="00EC0DCC">
            <w:pPr>
              <w:pStyle w:val="TableParagraph"/>
              <w:numPr>
                <w:ilvl w:val="1"/>
                <w:numId w:val="34"/>
              </w:numPr>
              <w:tabs>
                <w:tab w:val="left" w:pos="1253"/>
              </w:tabs>
              <w:spacing w:before="1"/>
              <w:rPr>
                <w:sz w:val="20"/>
              </w:rPr>
            </w:pPr>
            <w:r>
              <w:rPr>
                <w:sz w:val="20"/>
              </w:rPr>
              <w:t>contingencies.</w:t>
            </w:r>
          </w:p>
          <w:p w14:paraId="1ECC0FDF" w14:textId="77777777" w:rsidR="00C51E76" w:rsidRDefault="00C51E76">
            <w:pPr>
              <w:pStyle w:val="TableParagraph"/>
              <w:spacing w:before="10"/>
              <w:rPr>
                <w:sz w:val="19"/>
              </w:rPr>
            </w:pPr>
          </w:p>
          <w:p w14:paraId="1589A738" w14:textId="77777777" w:rsidR="00C51E76" w:rsidRDefault="00EC0DCC">
            <w:pPr>
              <w:pStyle w:val="TableParagraph"/>
              <w:numPr>
                <w:ilvl w:val="0"/>
                <w:numId w:val="34"/>
              </w:numPr>
              <w:tabs>
                <w:tab w:val="left" w:pos="790"/>
              </w:tabs>
              <w:ind w:hanging="363"/>
              <w:rPr>
                <w:sz w:val="20"/>
              </w:rPr>
            </w:pPr>
            <w:r>
              <w:rPr>
                <w:b/>
                <w:sz w:val="20"/>
              </w:rPr>
              <w:t>Manage</w:t>
            </w:r>
            <w:r>
              <w:rPr>
                <w:b/>
                <w:spacing w:val="-2"/>
                <w:sz w:val="20"/>
              </w:rPr>
              <w:t xml:space="preserve"> </w:t>
            </w:r>
            <w:r>
              <w:rPr>
                <w:sz w:val="20"/>
              </w:rPr>
              <w:t>either;</w:t>
            </w:r>
          </w:p>
          <w:p w14:paraId="5CE0D493" w14:textId="77777777" w:rsidR="00C51E76" w:rsidRDefault="00C51E76">
            <w:pPr>
              <w:pStyle w:val="TableParagraph"/>
              <w:rPr>
                <w:sz w:val="20"/>
              </w:rPr>
            </w:pPr>
          </w:p>
          <w:p w14:paraId="38480550" w14:textId="77777777" w:rsidR="00C51E76" w:rsidRDefault="00EC0DCC">
            <w:pPr>
              <w:pStyle w:val="TableParagraph"/>
              <w:numPr>
                <w:ilvl w:val="1"/>
                <w:numId w:val="34"/>
              </w:numPr>
              <w:tabs>
                <w:tab w:val="left" w:pos="1252"/>
                <w:tab w:val="left" w:pos="1253"/>
              </w:tabs>
              <w:spacing w:before="1"/>
              <w:rPr>
                <w:sz w:val="20"/>
              </w:rPr>
            </w:pPr>
            <w:r>
              <w:rPr>
                <w:sz w:val="20"/>
              </w:rPr>
              <w:t>the whole project</w:t>
            </w:r>
            <w:r>
              <w:rPr>
                <w:spacing w:val="-2"/>
                <w:sz w:val="20"/>
              </w:rPr>
              <w:t xml:space="preserve"> </w:t>
            </w:r>
            <w:r>
              <w:rPr>
                <w:sz w:val="20"/>
              </w:rPr>
              <w:t>or</w:t>
            </w:r>
          </w:p>
          <w:p w14:paraId="3E0095D8" w14:textId="77777777" w:rsidR="00C51E76" w:rsidRDefault="00EC0DCC">
            <w:pPr>
              <w:pStyle w:val="TableParagraph"/>
              <w:numPr>
                <w:ilvl w:val="1"/>
                <w:numId w:val="34"/>
              </w:numPr>
              <w:tabs>
                <w:tab w:val="left" w:pos="1252"/>
                <w:tab w:val="left" w:pos="1253"/>
              </w:tabs>
              <w:rPr>
                <w:sz w:val="20"/>
              </w:rPr>
            </w:pPr>
            <w:r>
              <w:rPr>
                <w:sz w:val="20"/>
              </w:rPr>
              <w:t>a workstream within the</w:t>
            </w:r>
            <w:r>
              <w:rPr>
                <w:spacing w:val="1"/>
                <w:sz w:val="20"/>
              </w:rPr>
              <w:t xml:space="preserve"> </w:t>
            </w:r>
            <w:r>
              <w:rPr>
                <w:sz w:val="20"/>
              </w:rPr>
              <w:t>project.</w:t>
            </w:r>
          </w:p>
          <w:p w14:paraId="378159C2" w14:textId="77777777" w:rsidR="00C51E76" w:rsidRDefault="00C51E76">
            <w:pPr>
              <w:pStyle w:val="TableParagraph"/>
              <w:spacing w:before="1"/>
              <w:rPr>
                <w:sz w:val="20"/>
              </w:rPr>
            </w:pPr>
          </w:p>
          <w:p w14:paraId="785D3C98" w14:textId="77777777" w:rsidR="00C51E76" w:rsidRDefault="00EC0DCC">
            <w:pPr>
              <w:pStyle w:val="TableParagraph"/>
              <w:numPr>
                <w:ilvl w:val="0"/>
                <w:numId w:val="34"/>
              </w:numPr>
              <w:tabs>
                <w:tab w:val="left" w:pos="790"/>
              </w:tabs>
              <w:ind w:right="647"/>
              <w:rPr>
                <w:sz w:val="20"/>
              </w:rPr>
            </w:pPr>
            <w:r>
              <w:rPr>
                <w:b/>
                <w:sz w:val="20"/>
              </w:rPr>
              <w:t xml:space="preserve">Revise </w:t>
            </w:r>
            <w:r>
              <w:rPr>
                <w:sz w:val="20"/>
              </w:rPr>
              <w:t>the project plan to take</w:t>
            </w:r>
            <w:r>
              <w:rPr>
                <w:spacing w:val="-26"/>
                <w:sz w:val="20"/>
              </w:rPr>
              <w:t xml:space="preserve"> </w:t>
            </w:r>
            <w:r>
              <w:rPr>
                <w:sz w:val="20"/>
              </w:rPr>
              <w:t>into account any of the</w:t>
            </w:r>
            <w:r>
              <w:rPr>
                <w:spacing w:val="-8"/>
                <w:sz w:val="20"/>
              </w:rPr>
              <w:t xml:space="preserve"> </w:t>
            </w:r>
            <w:r>
              <w:rPr>
                <w:sz w:val="20"/>
              </w:rPr>
              <w:t>following:</w:t>
            </w:r>
          </w:p>
          <w:p w14:paraId="2BEA7A3F" w14:textId="77777777" w:rsidR="00C51E76" w:rsidRDefault="00C51E76">
            <w:pPr>
              <w:pStyle w:val="TableParagraph"/>
              <w:spacing w:before="10"/>
              <w:rPr>
                <w:sz w:val="19"/>
              </w:rPr>
            </w:pPr>
          </w:p>
          <w:p w14:paraId="5D60936F" w14:textId="77777777" w:rsidR="00C51E76" w:rsidRDefault="00EC0DCC">
            <w:pPr>
              <w:pStyle w:val="TableParagraph"/>
              <w:numPr>
                <w:ilvl w:val="1"/>
                <w:numId w:val="34"/>
              </w:numPr>
              <w:tabs>
                <w:tab w:val="left" w:pos="1252"/>
                <w:tab w:val="left" w:pos="1253"/>
              </w:tabs>
              <w:rPr>
                <w:sz w:val="20"/>
              </w:rPr>
            </w:pPr>
            <w:r>
              <w:rPr>
                <w:sz w:val="20"/>
              </w:rPr>
              <w:t>staffing</w:t>
            </w:r>
          </w:p>
          <w:p w14:paraId="5D04ED47" w14:textId="77777777" w:rsidR="00C51E76" w:rsidRDefault="00EC0DCC">
            <w:pPr>
              <w:pStyle w:val="TableParagraph"/>
              <w:numPr>
                <w:ilvl w:val="1"/>
                <w:numId w:val="34"/>
              </w:numPr>
              <w:tabs>
                <w:tab w:val="left" w:pos="1252"/>
                <w:tab w:val="left" w:pos="1253"/>
              </w:tabs>
              <w:spacing w:before="1"/>
              <w:rPr>
                <w:sz w:val="20"/>
              </w:rPr>
            </w:pPr>
            <w:r>
              <w:rPr>
                <w:sz w:val="20"/>
              </w:rPr>
              <w:t>resources</w:t>
            </w:r>
          </w:p>
          <w:p w14:paraId="210FA279" w14:textId="77777777" w:rsidR="00C51E76" w:rsidRDefault="00EC0DCC">
            <w:pPr>
              <w:pStyle w:val="TableParagraph"/>
              <w:numPr>
                <w:ilvl w:val="1"/>
                <w:numId w:val="34"/>
              </w:numPr>
              <w:tabs>
                <w:tab w:val="left" w:pos="1253"/>
              </w:tabs>
              <w:spacing w:before="1"/>
              <w:rPr>
                <w:sz w:val="20"/>
              </w:rPr>
            </w:pPr>
            <w:r>
              <w:rPr>
                <w:sz w:val="20"/>
              </w:rPr>
              <w:t>system</w:t>
            </w:r>
            <w:r>
              <w:rPr>
                <w:spacing w:val="-2"/>
                <w:sz w:val="20"/>
              </w:rPr>
              <w:t xml:space="preserve"> </w:t>
            </w:r>
            <w:r>
              <w:rPr>
                <w:sz w:val="20"/>
              </w:rPr>
              <w:t>failures.</w:t>
            </w:r>
          </w:p>
          <w:p w14:paraId="6FD8C216" w14:textId="77777777" w:rsidR="00C51E76" w:rsidRDefault="00C51E76">
            <w:pPr>
              <w:pStyle w:val="TableParagraph"/>
              <w:spacing w:before="9"/>
              <w:rPr>
                <w:sz w:val="19"/>
              </w:rPr>
            </w:pPr>
          </w:p>
          <w:p w14:paraId="699AC6CB" w14:textId="77777777" w:rsidR="00C51E76" w:rsidRDefault="00EC0DCC">
            <w:pPr>
              <w:pStyle w:val="TableParagraph"/>
              <w:numPr>
                <w:ilvl w:val="0"/>
                <w:numId w:val="34"/>
              </w:numPr>
              <w:tabs>
                <w:tab w:val="left" w:pos="790"/>
              </w:tabs>
              <w:ind w:right="815"/>
              <w:rPr>
                <w:sz w:val="20"/>
              </w:rPr>
            </w:pPr>
            <w:r>
              <w:rPr>
                <w:b/>
                <w:sz w:val="20"/>
              </w:rPr>
              <w:t xml:space="preserve">Communicate </w:t>
            </w:r>
            <w:r>
              <w:rPr>
                <w:sz w:val="20"/>
              </w:rPr>
              <w:t>progress and</w:t>
            </w:r>
            <w:r>
              <w:rPr>
                <w:spacing w:val="-10"/>
                <w:sz w:val="20"/>
              </w:rPr>
              <w:t xml:space="preserve"> </w:t>
            </w:r>
            <w:r>
              <w:rPr>
                <w:sz w:val="20"/>
              </w:rPr>
              <w:t>any changes via any of the following methods:</w:t>
            </w:r>
          </w:p>
          <w:p w14:paraId="71C93CE0" w14:textId="77777777" w:rsidR="00C51E76" w:rsidRDefault="00C51E76">
            <w:pPr>
              <w:pStyle w:val="TableParagraph"/>
              <w:spacing w:before="2"/>
              <w:rPr>
                <w:sz w:val="20"/>
              </w:rPr>
            </w:pPr>
          </w:p>
          <w:p w14:paraId="50314321" w14:textId="77777777" w:rsidR="00C51E76" w:rsidRDefault="00EC0DCC">
            <w:pPr>
              <w:pStyle w:val="TableParagraph"/>
              <w:numPr>
                <w:ilvl w:val="1"/>
                <w:numId w:val="34"/>
              </w:numPr>
              <w:tabs>
                <w:tab w:val="left" w:pos="1252"/>
                <w:tab w:val="left" w:pos="1253"/>
              </w:tabs>
              <w:rPr>
                <w:sz w:val="20"/>
              </w:rPr>
            </w:pPr>
            <w:r>
              <w:rPr>
                <w:sz w:val="20"/>
              </w:rPr>
              <w:t>team</w:t>
            </w:r>
            <w:r>
              <w:rPr>
                <w:spacing w:val="2"/>
                <w:sz w:val="20"/>
              </w:rPr>
              <w:t xml:space="preserve"> </w:t>
            </w:r>
            <w:r>
              <w:rPr>
                <w:sz w:val="20"/>
              </w:rPr>
              <w:t>emails</w:t>
            </w:r>
          </w:p>
          <w:p w14:paraId="0CE9163E" w14:textId="77777777" w:rsidR="00C51E76" w:rsidRDefault="00EC0DCC">
            <w:pPr>
              <w:pStyle w:val="TableParagraph"/>
              <w:numPr>
                <w:ilvl w:val="1"/>
                <w:numId w:val="34"/>
              </w:numPr>
              <w:tabs>
                <w:tab w:val="left" w:pos="1252"/>
                <w:tab w:val="left" w:pos="1253"/>
              </w:tabs>
              <w:spacing w:before="1"/>
              <w:rPr>
                <w:sz w:val="20"/>
              </w:rPr>
            </w:pPr>
            <w:r>
              <w:rPr>
                <w:sz w:val="20"/>
              </w:rPr>
              <w:t>project</w:t>
            </w:r>
            <w:r>
              <w:rPr>
                <w:spacing w:val="-1"/>
                <w:sz w:val="20"/>
              </w:rPr>
              <w:t xml:space="preserve"> </w:t>
            </w:r>
            <w:r>
              <w:rPr>
                <w:sz w:val="20"/>
              </w:rPr>
              <w:t>meetings</w:t>
            </w:r>
          </w:p>
          <w:p w14:paraId="6507066A" w14:textId="77777777" w:rsidR="00C51E76" w:rsidRDefault="00EC0DCC">
            <w:pPr>
              <w:pStyle w:val="TableParagraph"/>
              <w:numPr>
                <w:ilvl w:val="1"/>
                <w:numId w:val="34"/>
              </w:numPr>
              <w:tabs>
                <w:tab w:val="left" w:pos="1253"/>
              </w:tabs>
              <w:rPr>
                <w:sz w:val="20"/>
              </w:rPr>
            </w:pPr>
            <w:r>
              <w:rPr>
                <w:sz w:val="20"/>
              </w:rPr>
              <w:t>phone</w:t>
            </w:r>
            <w:r>
              <w:rPr>
                <w:spacing w:val="-4"/>
                <w:sz w:val="20"/>
              </w:rPr>
              <w:t xml:space="preserve"> </w:t>
            </w:r>
            <w:r>
              <w:rPr>
                <w:sz w:val="20"/>
              </w:rPr>
              <w:t>calls.</w:t>
            </w:r>
          </w:p>
          <w:p w14:paraId="598DEBB2" w14:textId="77777777" w:rsidR="00C51E76" w:rsidRDefault="00C51E76">
            <w:pPr>
              <w:pStyle w:val="TableParagraph"/>
              <w:spacing w:before="7"/>
              <w:rPr>
                <w:sz w:val="19"/>
              </w:rPr>
            </w:pPr>
          </w:p>
          <w:p w14:paraId="3497E7AD" w14:textId="77777777" w:rsidR="00C51E76" w:rsidRDefault="00EC0DCC">
            <w:pPr>
              <w:pStyle w:val="TableParagraph"/>
              <w:numPr>
                <w:ilvl w:val="0"/>
                <w:numId w:val="34"/>
              </w:numPr>
              <w:tabs>
                <w:tab w:val="left" w:pos="790"/>
              </w:tabs>
              <w:spacing w:before="1"/>
              <w:ind w:hanging="363"/>
              <w:rPr>
                <w:sz w:val="20"/>
              </w:rPr>
            </w:pPr>
            <w:r>
              <w:rPr>
                <w:b/>
                <w:sz w:val="20"/>
              </w:rPr>
              <w:t xml:space="preserve">Review </w:t>
            </w:r>
            <w:r>
              <w:rPr>
                <w:sz w:val="20"/>
              </w:rPr>
              <w:t>against the project plan.</w:t>
            </w:r>
          </w:p>
        </w:tc>
      </w:tr>
    </w:tbl>
    <w:p w14:paraId="03C0FAFE" w14:textId="77777777" w:rsidR="00C51E76" w:rsidRDefault="00C51E76">
      <w:pPr>
        <w:rPr>
          <w:sz w:val="20"/>
        </w:rPr>
        <w:sectPr w:rsidR="00C51E76">
          <w:pgSz w:w="11920" w:h="16850"/>
          <w:pgMar w:top="1420" w:right="400" w:bottom="1080" w:left="1200" w:header="0" w:footer="882" w:gutter="0"/>
          <w:cols w:space="720"/>
        </w:sectPr>
      </w:pPr>
    </w:p>
    <w:p w14:paraId="1D699501" w14:textId="77777777" w:rsidR="00C51E76" w:rsidRDefault="00EC0DCC">
      <w:pPr>
        <w:pStyle w:val="Heading1"/>
        <w:tabs>
          <w:tab w:val="left" w:pos="1680"/>
        </w:tabs>
        <w:spacing w:before="64"/>
        <w:ind w:left="384"/>
      </w:pPr>
      <w:r>
        <w:rPr>
          <w:spacing w:val="-3"/>
        </w:rPr>
        <w:lastRenderedPageBreak/>
        <w:t>UNIT</w:t>
      </w:r>
      <w:r>
        <w:rPr>
          <w:spacing w:val="-8"/>
        </w:rPr>
        <w:t xml:space="preserve"> </w:t>
      </w:r>
      <w:r>
        <w:t>3:</w:t>
      </w:r>
      <w:r>
        <w:tab/>
      </w:r>
      <w:r>
        <w:rPr>
          <w:spacing w:val="-3"/>
        </w:rPr>
        <w:t xml:space="preserve">ADMINISTERING </w:t>
      </w:r>
      <w:r>
        <w:t xml:space="preserve">A SCHEME </w:t>
      </w:r>
      <w:r>
        <w:rPr>
          <w:spacing w:val="-3"/>
        </w:rPr>
        <w:t xml:space="preserve">THROUGH </w:t>
      </w:r>
      <w:r>
        <w:t xml:space="preserve">A </w:t>
      </w:r>
      <w:r>
        <w:rPr>
          <w:spacing w:val="-3"/>
        </w:rPr>
        <w:t>PPF</w:t>
      </w:r>
      <w:r>
        <w:rPr>
          <w:spacing w:val="-16"/>
        </w:rPr>
        <w:t xml:space="preserve"> </w:t>
      </w:r>
      <w:r>
        <w:t>ASSESSMENTPERIOD</w:t>
      </w:r>
    </w:p>
    <w:p w14:paraId="7685F9B6" w14:textId="77777777" w:rsidR="00C51E76" w:rsidRDefault="00C51E76">
      <w:pPr>
        <w:pStyle w:val="BodyText"/>
        <w:spacing w:before="3"/>
        <w:rPr>
          <w:b/>
          <w:sz w:val="21"/>
        </w:rPr>
      </w:pPr>
    </w:p>
    <w:p w14:paraId="0CC9BDB8" w14:textId="77777777" w:rsidR="00C51E76" w:rsidRDefault="00EC0DCC">
      <w:pPr>
        <w:ind w:left="240"/>
        <w:rPr>
          <w:b/>
          <w:sz w:val="20"/>
        </w:rPr>
      </w:pPr>
      <w:r>
        <w:rPr>
          <w:b/>
          <w:sz w:val="20"/>
        </w:rPr>
        <w:t>Aim</w:t>
      </w:r>
    </w:p>
    <w:p w14:paraId="32800666" w14:textId="77777777" w:rsidR="00C51E76" w:rsidRDefault="00C51E76">
      <w:pPr>
        <w:pStyle w:val="BodyText"/>
        <w:rPr>
          <w:b/>
          <w:sz w:val="22"/>
        </w:rPr>
      </w:pPr>
    </w:p>
    <w:p w14:paraId="748246A0" w14:textId="77777777" w:rsidR="00C51E76" w:rsidRDefault="00C51E76">
      <w:pPr>
        <w:pStyle w:val="BodyText"/>
        <w:spacing w:before="11"/>
        <w:rPr>
          <w:b/>
          <w:sz w:val="17"/>
        </w:rPr>
      </w:pPr>
    </w:p>
    <w:p w14:paraId="44DC6495" w14:textId="77777777" w:rsidR="00C51E76" w:rsidRDefault="00EC0DCC">
      <w:pPr>
        <w:ind w:left="240"/>
        <w:rPr>
          <w:b/>
          <w:sz w:val="20"/>
        </w:rPr>
      </w:pPr>
      <w:r>
        <w:rPr>
          <w:b/>
          <w:sz w:val="20"/>
        </w:rPr>
        <w:t>Learning Outcomes</w:t>
      </w:r>
    </w:p>
    <w:p w14:paraId="560B76BA" w14:textId="77777777" w:rsidR="00C51E76" w:rsidRDefault="00C51E76">
      <w:pPr>
        <w:pStyle w:val="BodyText"/>
        <w:spacing w:before="3"/>
        <w:rPr>
          <w:b/>
        </w:rPr>
      </w:pPr>
    </w:p>
    <w:p w14:paraId="10D6AC2B" w14:textId="77777777" w:rsidR="00C51E76" w:rsidRDefault="00EC0DCC">
      <w:pPr>
        <w:pStyle w:val="BodyText"/>
        <w:ind w:left="240"/>
      </w:pPr>
      <w:r>
        <w:t>On successful completion of this unit candidates will know and understand:</w:t>
      </w:r>
    </w:p>
    <w:p w14:paraId="1697A4FF" w14:textId="77777777" w:rsidR="00C51E76" w:rsidRDefault="00C51E76">
      <w:pPr>
        <w:pStyle w:val="BodyText"/>
        <w:spacing w:before="8"/>
      </w:pPr>
    </w:p>
    <w:p w14:paraId="52A18707" w14:textId="77777777" w:rsidR="00C51E76" w:rsidRDefault="00EC0DCC">
      <w:pPr>
        <w:pStyle w:val="ListParagraph"/>
        <w:numPr>
          <w:ilvl w:val="0"/>
          <w:numId w:val="39"/>
        </w:numPr>
        <w:tabs>
          <w:tab w:val="left" w:pos="960"/>
          <w:tab w:val="left" w:pos="961"/>
        </w:tabs>
        <w:spacing w:line="232" w:lineRule="auto"/>
        <w:ind w:left="960" w:right="1309" w:hanging="360"/>
        <w:rPr>
          <w:rFonts w:ascii="Symbol" w:hAnsi="Symbol"/>
          <w:sz w:val="20"/>
        </w:rPr>
      </w:pPr>
      <w:r>
        <w:rPr>
          <w:sz w:val="20"/>
        </w:rPr>
        <w:t>What event triggers a PPF assessment period and which type of schemes are protected by the PPF?</w:t>
      </w:r>
    </w:p>
    <w:p w14:paraId="19C600D2"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What is the impact of starting a PPF assessment period on a pension</w:t>
      </w:r>
      <w:r>
        <w:rPr>
          <w:spacing w:val="-9"/>
          <w:sz w:val="20"/>
        </w:rPr>
        <w:t xml:space="preserve"> </w:t>
      </w:r>
      <w:r>
        <w:rPr>
          <w:sz w:val="20"/>
        </w:rPr>
        <w:t>scheme?</w:t>
      </w:r>
    </w:p>
    <w:p w14:paraId="5C1A33A2"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What is meant by the term ‘Admissible</w:t>
      </w:r>
      <w:r>
        <w:rPr>
          <w:spacing w:val="-13"/>
          <w:sz w:val="20"/>
        </w:rPr>
        <w:t xml:space="preserve"> </w:t>
      </w:r>
      <w:r>
        <w:rPr>
          <w:sz w:val="20"/>
        </w:rPr>
        <w:t>Rules’?</w:t>
      </w:r>
    </w:p>
    <w:p w14:paraId="743BA24B" w14:textId="77777777" w:rsidR="00C51E76" w:rsidRDefault="00EC0DCC">
      <w:pPr>
        <w:pStyle w:val="ListParagraph"/>
        <w:numPr>
          <w:ilvl w:val="0"/>
          <w:numId w:val="39"/>
        </w:numPr>
        <w:tabs>
          <w:tab w:val="left" w:pos="960"/>
          <w:tab w:val="left" w:pos="961"/>
        </w:tabs>
        <w:spacing w:before="10" w:line="232" w:lineRule="auto"/>
        <w:ind w:left="960" w:right="1519" w:hanging="360"/>
        <w:rPr>
          <w:rFonts w:ascii="Symbol" w:hAnsi="Symbol"/>
          <w:sz w:val="20"/>
        </w:rPr>
      </w:pPr>
      <w:r>
        <w:rPr>
          <w:sz w:val="20"/>
        </w:rPr>
        <w:t>What are the PPF compensation levels that apply to members during a PPF assessment period?</w:t>
      </w:r>
    </w:p>
    <w:p w14:paraId="2ECE0C49" w14:textId="77777777" w:rsidR="00C51E76" w:rsidRDefault="00EC0DCC">
      <w:pPr>
        <w:pStyle w:val="ListParagraph"/>
        <w:numPr>
          <w:ilvl w:val="0"/>
          <w:numId w:val="39"/>
        </w:numPr>
        <w:tabs>
          <w:tab w:val="left" w:pos="960"/>
          <w:tab w:val="left" w:pos="961"/>
        </w:tabs>
        <w:spacing w:before="5"/>
        <w:ind w:left="960" w:right="1115" w:hanging="360"/>
        <w:rPr>
          <w:rFonts w:ascii="Symbol" w:hAnsi="Symbol"/>
          <w:sz w:val="20"/>
        </w:rPr>
      </w:pPr>
      <w:r>
        <w:rPr>
          <w:sz w:val="20"/>
        </w:rPr>
        <w:t>What are the different rules that apply to members during a PPF assessment period compared</w:t>
      </w:r>
      <w:r>
        <w:rPr>
          <w:spacing w:val="-4"/>
          <w:sz w:val="20"/>
        </w:rPr>
        <w:t xml:space="preserve"> </w:t>
      </w:r>
      <w:r>
        <w:rPr>
          <w:sz w:val="20"/>
        </w:rPr>
        <w:t>to</w:t>
      </w:r>
      <w:r>
        <w:rPr>
          <w:spacing w:val="-2"/>
          <w:sz w:val="20"/>
        </w:rPr>
        <w:t xml:space="preserve"> </w:t>
      </w:r>
      <w:r>
        <w:rPr>
          <w:sz w:val="20"/>
        </w:rPr>
        <w:t>an</w:t>
      </w:r>
      <w:r>
        <w:rPr>
          <w:spacing w:val="-2"/>
          <w:sz w:val="20"/>
        </w:rPr>
        <w:t xml:space="preserve"> </w:t>
      </w:r>
      <w:r>
        <w:rPr>
          <w:sz w:val="20"/>
        </w:rPr>
        <w:t>ongoing</w:t>
      </w:r>
      <w:r>
        <w:rPr>
          <w:spacing w:val="-3"/>
          <w:sz w:val="20"/>
        </w:rPr>
        <w:t xml:space="preserve"> </w:t>
      </w:r>
      <w:r>
        <w:rPr>
          <w:sz w:val="20"/>
        </w:rPr>
        <w:t>pension</w:t>
      </w:r>
      <w:r>
        <w:rPr>
          <w:spacing w:val="-4"/>
          <w:sz w:val="20"/>
        </w:rPr>
        <w:t xml:space="preserve"> </w:t>
      </w:r>
      <w:r>
        <w:rPr>
          <w:sz w:val="20"/>
        </w:rPr>
        <w:t>scheme</w:t>
      </w:r>
      <w:r>
        <w:rPr>
          <w:spacing w:val="-2"/>
          <w:sz w:val="20"/>
        </w:rPr>
        <w:t xml:space="preserve"> </w:t>
      </w:r>
      <w:r>
        <w:rPr>
          <w:sz w:val="20"/>
        </w:rPr>
        <w:t>including</w:t>
      </w:r>
      <w:r>
        <w:rPr>
          <w:spacing w:val="-3"/>
          <w:sz w:val="20"/>
        </w:rPr>
        <w:t xml:space="preserve"> </w:t>
      </w:r>
      <w:r>
        <w:rPr>
          <w:sz w:val="20"/>
        </w:rPr>
        <w:t>retirement</w:t>
      </w:r>
      <w:r>
        <w:rPr>
          <w:spacing w:val="-2"/>
          <w:sz w:val="20"/>
        </w:rPr>
        <w:t xml:space="preserve"> </w:t>
      </w:r>
      <w:r>
        <w:rPr>
          <w:sz w:val="20"/>
        </w:rPr>
        <w:t>and</w:t>
      </w:r>
      <w:r>
        <w:rPr>
          <w:spacing w:val="-3"/>
          <w:sz w:val="20"/>
        </w:rPr>
        <w:t xml:space="preserve"> </w:t>
      </w:r>
      <w:r>
        <w:rPr>
          <w:sz w:val="20"/>
        </w:rPr>
        <w:t>death</w:t>
      </w:r>
      <w:r>
        <w:rPr>
          <w:spacing w:val="-2"/>
          <w:sz w:val="20"/>
        </w:rPr>
        <w:t xml:space="preserve"> </w:t>
      </w:r>
      <w:r>
        <w:rPr>
          <w:sz w:val="20"/>
        </w:rPr>
        <w:t>benefits,</w:t>
      </w:r>
      <w:r>
        <w:rPr>
          <w:spacing w:val="-21"/>
          <w:sz w:val="20"/>
        </w:rPr>
        <w:t xml:space="preserve"> </w:t>
      </w:r>
      <w:r>
        <w:rPr>
          <w:sz w:val="20"/>
        </w:rPr>
        <w:t>reva</w:t>
      </w:r>
      <w:r>
        <w:rPr>
          <w:sz w:val="20"/>
        </w:rPr>
        <w:t>luation and indexation?</w:t>
      </w:r>
    </w:p>
    <w:p w14:paraId="31BA1BDF" w14:textId="77777777" w:rsidR="00C51E76" w:rsidRDefault="00EC0DCC">
      <w:pPr>
        <w:pStyle w:val="ListParagraph"/>
        <w:numPr>
          <w:ilvl w:val="0"/>
          <w:numId w:val="39"/>
        </w:numPr>
        <w:tabs>
          <w:tab w:val="left" w:pos="960"/>
          <w:tab w:val="left" w:pos="961"/>
        </w:tabs>
        <w:spacing w:line="238" w:lineRule="exact"/>
        <w:ind w:left="960" w:hanging="361"/>
        <w:rPr>
          <w:rFonts w:ascii="Symbol" w:hAnsi="Symbol"/>
          <w:sz w:val="20"/>
        </w:rPr>
      </w:pPr>
      <w:r>
        <w:rPr>
          <w:sz w:val="20"/>
        </w:rPr>
        <w:t>What are the tasks that the PPF require to be completed during a PPF assessment</w:t>
      </w:r>
      <w:r>
        <w:rPr>
          <w:spacing w:val="-19"/>
          <w:sz w:val="20"/>
        </w:rPr>
        <w:t xml:space="preserve"> </w:t>
      </w:r>
      <w:r>
        <w:rPr>
          <w:sz w:val="20"/>
        </w:rPr>
        <w:t>period?</w:t>
      </w:r>
    </w:p>
    <w:p w14:paraId="4BCBFB33" w14:textId="77777777" w:rsidR="00C51E76" w:rsidRDefault="00EC0DCC">
      <w:pPr>
        <w:pStyle w:val="ListParagraph"/>
        <w:numPr>
          <w:ilvl w:val="0"/>
          <w:numId w:val="39"/>
        </w:numPr>
        <w:tabs>
          <w:tab w:val="left" w:pos="960"/>
          <w:tab w:val="left" w:pos="961"/>
        </w:tabs>
        <w:spacing w:before="10" w:line="232" w:lineRule="auto"/>
        <w:ind w:left="960" w:right="1926" w:hanging="360"/>
        <w:rPr>
          <w:rFonts w:ascii="Symbol" w:hAnsi="Symbol"/>
          <w:sz w:val="20"/>
        </w:rPr>
      </w:pPr>
      <w:r>
        <w:rPr>
          <w:sz w:val="20"/>
        </w:rPr>
        <w:t>What</w:t>
      </w:r>
      <w:r>
        <w:rPr>
          <w:spacing w:val="-3"/>
          <w:sz w:val="20"/>
        </w:rPr>
        <w:t xml:space="preserve"> </w:t>
      </w:r>
      <w:r>
        <w:rPr>
          <w:sz w:val="20"/>
        </w:rPr>
        <w:t>is</w:t>
      </w:r>
      <w:r>
        <w:rPr>
          <w:spacing w:val="-2"/>
          <w:sz w:val="20"/>
        </w:rPr>
        <w:t xml:space="preserve"> </w:t>
      </w:r>
      <w:r>
        <w:rPr>
          <w:sz w:val="20"/>
        </w:rPr>
        <w:t>the</w:t>
      </w:r>
      <w:r>
        <w:rPr>
          <w:spacing w:val="-3"/>
          <w:sz w:val="20"/>
        </w:rPr>
        <w:t xml:space="preserve"> </w:t>
      </w:r>
      <w:r>
        <w:rPr>
          <w:sz w:val="20"/>
        </w:rPr>
        <w:t>purpose</w:t>
      </w:r>
      <w:r>
        <w:rPr>
          <w:spacing w:val="-1"/>
          <w:sz w:val="20"/>
        </w:rPr>
        <w:t xml:space="preserve"> </w:t>
      </w:r>
      <w:r>
        <w:rPr>
          <w:sz w:val="20"/>
        </w:rPr>
        <w:t>of</w:t>
      </w:r>
      <w:r>
        <w:rPr>
          <w:spacing w:val="-3"/>
          <w:sz w:val="20"/>
        </w:rPr>
        <w:t xml:space="preserve"> </w:t>
      </w:r>
      <w:r>
        <w:rPr>
          <w:sz w:val="20"/>
        </w:rPr>
        <w:t>the section</w:t>
      </w:r>
      <w:r>
        <w:rPr>
          <w:spacing w:val="-1"/>
          <w:sz w:val="20"/>
        </w:rPr>
        <w:t xml:space="preserve"> </w:t>
      </w:r>
      <w:r>
        <w:rPr>
          <w:sz w:val="20"/>
        </w:rPr>
        <w:t>143</w:t>
      </w:r>
      <w:r>
        <w:rPr>
          <w:spacing w:val="-3"/>
          <w:sz w:val="20"/>
        </w:rPr>
        <w:t xml:space="preserve"> </w:t>
      </w:r>
      <w:r>
        <w:rPr>
          <w:sz w:val="20"/>
        </w:rPr>
        <w:t>valuation/</w:t>
      </w:r>
      <w:r>
        <w:rPr>
          <w:spacing w:val="-3"/>
          <w:sz w:val="20"/>
        </w:rPr>
        <w:t xml:space="preserve"> </w:t>
      </w:r>
      <w:r>
        <w:rPr>
          <w:sz w:val="20"/>
        </w:rPr>
        <w:t>funding</w:t>
      </w:r>
      <w:r>
        <w:rPr>
          <w:spacing w:val="-3"/>
          <w:sz w:val="20"/>
        </w:rPr>
        <w:t xml:space="preserve"> </w:t>
      </w:r>
      <w:r>
        <w:rPr>
          <w:sz w:val="20"/>
        </w:rPr>
        <w:t>determination</w:t>
      </w:r>
      <w:r>
        <w:rPr>
          <w:spacing w:val="-3"/>
          <w:sz w:val="20"/>
        </w:rPr>
        <w:t xml:space="preserve"> </w:t>
      </w:r>
      <w:r>
        <w:rPr>
          <w:sz w:val="20"/>
        </w:rPr>
        <w:t>as</w:t>
      </w:r>
      <w:r>
        <w:rPr>
          <w:spacing w:val="-1"/>
          <w:sz w:val="20"/>
        </w:rPr>
        <w:t xml:space="preserve"> </w:t>
      </w:r>
      <w:r>
        <w:rPr>
          <w:sz w:val="20"/>
        </w:rPr>
        <w:t>a</w:t>
      </w:r>
      <w:r>
        <w:rPr>
          <w:spacing w:val="-22"/>
          <w:sz w:val="20"/>
        </w:rPr>
        <w:t xml:space="preserve"> </w:t>
      </w:r>
      <w:r>
        <w:rPr>
          <w:sz w:val="20"/>
        </w:rPr>
        <w:t>funding determination can now be used in place of a S143</w:t>
      </w:r>
      <w:r>
        <w:rPr>
          <w:spacing w:val="-2"/>
          <w:sz w:val="20"/>
        </w:rPr>
        <w:t xml:space="preserve"> </w:t>
      </w:r>
      <w:r>
        <w:rPr>
          <w:sz w:val="20"/>
        </w:rPr>
        <w:t>valuation?</w:t>
      </w:r>
    </w:p>
    <w:p w14:paraId="6B70AE6A" w14:textId="77777777" w:rsidR="00C51E76" w:rsidRDefault="00EC0DCC">
      <w:pPr>
        <w:pStyle w:val="ListParagraph"/>
        <w:numPr>
          <w:ilvl w:val="0"/>
          <w:numId w:val="39"/>
        </w:numPr>
        <w:tabs>
          <w:tab w:val="left" w:pos="960"/>
          <w:tab w:val="left" w:pos="961"/>
        </w:tabs>
        <w:spacing w:before="10" w:line="232" w:lineRule="auto"/>
        <w:ind w:left="960" w:right="1950" w:hanging="360"/>
        <w:rPr>
          <w:rFonts w:ascii="Symbol" w:hAnsi="Symbol"/>
          <w:sz w:val="20"/>
        </w:rPr>
      </w:pPr>
      <w:r>
        <w:rPr>
          <w:sz w:val="20"/>
        </w:rPr>
        <w:t>What are the roles and responsibilities of the PPF and the trustee(s) during the PPF assessment</w:t>
      </w:r>
      <w:r>
        <w:rPr>
          <w:spacing w:val="-4"/>
          <w:sz w:val="20"/>
        </w:rPr>
        <w:t xml:space="preserve"> </w:t>
      </w:r>
      <w:r>
        <w:rPr>
          <w:sz w:val="20"/>
        </w:rPr>
        <w:t>period?</w:t>
      </w:r>
    </w:p>
    <w:p w14:paraId="5CDFFF02"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Which assessment period tasks have strict timescales under PPF regulations?</w:t>
      </w:r>
    </w:p>
    <w:p w14:paraId="1846DC27"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What are the PPF’s key performance indicators and how are they</w:t>
      </w:r>
      <w:r>
        <w:rPr>
          <w:spacing w:val="-19"/>
          <w:sz w:val="20"/>
        </w:rPr>
        <w:t xml:space="preserve"> </w:t>
      </w:r>
      <w:r>
        <w:rPr>
          <w:sz w:val="20"/>
        </w:rPr>
        <w:t>measured?</w:t>
      </w:r>
    </w:p>
    <w:p w14:paraId="71787146"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What happens to a scheme once it completes the PPF assessment period if it</w:t>
      </w:r>
      <w:r>
        <w:rPr>
          <w:spacing w:val="-2"/>
          <w:sz w:val="20"/>
        </w:rPr>
        <w:t xml:space="preserve"> </w:t>
      </w:r>
      <w:r>
        <w:rPr>
          <w:sz w:val="20"/>
        </w:rPr>
        <w:t>is:</w:t>
      </w:r>
    </w:p>
    <w:p w14:paraId="349E719B" w14:textId="77777777" w:rsidR="00C51E76" w:rsidRDefault="00EC0DCC">
      <w:pPr>
        <w:pStyle w:val="ListParagraph"/>
        <w:numPr>
          <w:ilvl w:val="2"/>
          <w:numId w:val="39"/>
        </w:numPr>
        <w:tabs>
          <w:tab w:val="left" w:pos="1681"/>
        </w:tabs>
        <w:spacing w:before="1" w:line="229" w:lineRule="exact"/>
        <w:ind w:hanging="361"/>
        <w:rPr>
          <w:sz w:val="20"/>
        </w:rPr>
      </w:pPr>
      <w:r>
        <w:rPr>
          <w:sz w:val="20"/>
        </w:rPr>
        <w:t>Overfunded on the PPF</w:t>
      </w:r>
      <w:r>
        <w:rPr>
          <w:spacing w:val="6"/>
          <w:sz w:val="20"/>
        </w:rPr>
        <w:t xml:space="preserve"> </w:t>
      </w:r>
      <w:r>
        <w:rPr>
          <w:sz w:val="20"/>
        </w:rPr>
        <w:t>basis?</w:t>
      </w:r>
    </w:p>
    <w:p w14:paraId="3D7925CB" w14:textId="77777777" w:rsidR="00C51E76" w:rsidRDefault="00EC0DCC">
      <w:pPr>
        <w:pStyle w:val="ListParagraph"/>
        <w:numPr>
          <w:ilvl w:val="2"/>
          <w:numId w:val="39"/>
        </w:numPr>
        <w:tabs>
          <w:tab w:val="left" w:pos="1681"/>
        </w:tabs>
        <w:spacing w:line="229" w:lineRule="exact"/>
        <w:ind w:hanging="361"/>
        <w:rPr>
          <w:sz w:val="20"/>
        </w:rPr>
      </w:pPr>
      <w:r>
        <w:rPr>
          <w:sz w:val="20"/>
        </w:rPr>
        <w:t>Underfunded on the PPF</w:t>
      </w:r>
      <w:r>
        <w:rPr>
          <w:spacing w:val="-4"/>
          <w:sz w:val="20"/>
        </w:rPr>
        <w:t xml:space="preserve"> </w:t>
      </w:r>
      <w:r>
        <w:rPr>
          <w:sz w:val="20"/>
        </w:rPr>
        <w:t>basis?</w:t>
      </w:r>
    </w:p>
    <w:p w14:paraId="6BABB875" w14:textId="77777777" w:rsidR="00C51E76" w:rsidRDefault="00C51E76">
      <w:pPr>
        <w:spacing w:line="229" w:lineRule="exact"/>
        <w:rPr>
          <w:sz w:val="20"/>
        </w:rPr>
        <w:sectPr w:rsidR="00C51E76">
          <w:pgSz w:w="11920" w:h="16850"/>
          <w:pgMar w:top="1380" w:right="400" w:bottom="1080" w:left="1200" w:header="0" w:footer="882" w:gutter="0"/>
          <w:cols w:space="720"/>
        </w:sectPr>
      </w:pPr>
    </w:p>
    <w:p w14:paraId="35D046EF" w14:textId="77777777" w:rsidR="00C51E76" w:rsidRDefault="00C51E76">
      <w:pPr>
        <w:pStyle w:val="BodyText"/>
        <w:spacing w:after="1"/>
        <w:rPr>
          <w:sz w:val="25"/>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5FB62B46" w14:textId="77777777">
        <w:trPr>
          <w:trHeight w:val="438"/>
        </w:trPr>
        <w:tc>
          <w:tcPr>
            <w:tcW w:w="4539" w:type="dxa"/>
          </w:tcPr>
          <w:p w14:paraId="123DFDFE" w14:textId="77777777" w:rsidR="00C51E76" w:rsidRDefault="00EC0DCC">
            <w:pPr>
              <w:pStyle w:val="TableParagraph"/>
              <w:spacing w:before="100"/>
              <w:ind w:left="112"/>
              <w:rPr>
                <w:b/>
                <w:sz w:val="20"/>
              </w:rPr>
            </w:pPr>
            <w:r>
              <w:rPr>
                <w:b/>
                <w:sz w:val="20"/>
              </w:rPr>
              <w:t>Performance criteria</w:t>
            </w:r>
          </w:p>
        </w:tc>
        <w:tc>
          <w:tcPr>
            <w:tcW w:w="4537" w:type="dxa"/>
          </w:tcPr>
          <w:p w14:paraId="6F45B178" w14:textId="77777777" w:rsidR="00C51E76" w:rsidRDefault="00EC0DCC">
            <w:pPr>
              <w:pStyle w:val="TableParagraph"/>
              <w:spacing w:before="100"/>
              <w:ind w:left="112"/>
              <w:rPr>
                <w:b/>
                <w:sz w:val="20"/>
              </w:rPr>
            </w:pPr>
            <w:r>
              <w:rPr>
                <w:b/>
                <w:sz w:val="20"/>
              </w:rPr>
              <w:t>Scope</w:t>
            </w:r>
          </w:p>
        </w:tc>
      </w:tr>
      <w:tr w:rsidR="00C51E76" w14:paraId="20C27D61" w14:textId="77777777">
        <w:trPr>
          <w:trHeight w:val="9361"/>
        </w:trPr>
        <w:tc>
          <w:tcPr>
            <w:tcW w:w="4539" w:type="dxa"/>
          </w:tcPr>
          <w:p w14:paraId="6AA6FECF" w14:textId="77777777" w:rsidR="00C51E76" w:rsidRDefault="00EC0DCC">
            <w:pPr>
              <w:pStyle w:val="TableParagraph"/>
              <w:spacing w:before="26"/>
              <w:ind w:left="112"/>
              <w:rPr>
                <w:sz w:val="20"/>
              </w:rPr>
            </w:pPr>
            <w:r>
              <w:rPr>
                <w:sz w:val="20"/>
              </w:rPr>
              <w:t>You must be able to:</w:t>
            </w:r>
          </w:p>
          <w:p w14:paraId="238A37FF" w14:textId="77777777" w:rsidR="00C51E76" w:rsidRDefault="00C51E76">
            <w:pPr>
              <w:pStyle w:val="TableParagraph"/>
              <w:rPr>
                <w:sz w:val="21"/>
              </w:rPr>
            </w:pPr>
          </w:p>
          <w:p w14:paraId="08930197" w14:textId="77777777" w:rsidR="00C51E76" w:rsidRDefault="00EC0DCC">
            <w:pPr>
              <w:pStyle w:val="TableParagraph"/>
              <w:numPr>
                <w:ilvl w:val="0"/>
                <w:numId w:val="33"/>
              </w:numPr>
              <w:tabs>
                <w:tab w:val="left" w:pos="833"/>
              </w:tabs>
              <w:spacing w:before="1" w:line="235" w:lineRule="auto"/>
              <w:ind w:right="205"/>
              <w:rPr>
                <w:sz w:val="20"/>
              </w:rPr>
            </w:pPr>
            <w:r>
              <w:rPr>
                <w:sz w:val="20"/>
              </w:rPr>
              <w:t xml:space="preserve">Complete </w:t>
            </w:r>
            <w:r>
              <w:rPr>
                <w:b/>
                <w:sz w:val="20"/>
              </w:rPr>
              <w:t>assessment period tasks</w:t>
            </w:r>
            <w:r>
              <w:rPr>
                <w:b/>
                <w:spacing w:val="-21"/>
                <w:sz w:val="20"/>
              </w:rPr>
              <w:t xml:space="preserve"> </w:t>
            </w:r>
            <w:r>
              <w:rPr>
                <w:sz w:val="20"/>
              </w:rPr>
              <w:t>in line with organisational and regulatory requirements.</w:t>
            </w:r>
          </w:p>
          <w:p w14:paraId="0AB0AA11" w14:textId="77777777" w:rsidR="00C51E76" w:rsidRDefault="00C51E76">
            <w:pPr>
              <w:pStyle w:val="TableParagraph"/>
              <w:spacing w:before="4"/>
              <w:rPr>
                <w:sz w:val="20"/>
              </w:rPr>
            </w:pPr>
          </w:p>
          <w:p w14:paraId="36790819" w14:textId="77777777" w:rsidR="00C51E76" w:rsidRDefault="00EC0DCC">
            <w:pPr>
              <w:pStyle w:val="TableParagraph"/>
              <w:numPr>
                <w:ilvl w:val="0"/>
                <w:numId w:val="33"/>
              </w:numPr>
              <w:tabs>
                <w:tab w:val="left" w:pos="833"/>
              </w:tabs>
              <w:spacing w:before="1" w:line="235" w:lineRule="auto"/>
              <w:ind w:right="956"/>
              <w:rPr>
                <w:sz w:val="20"/>
              </w:rPr>
            </w:pPr>
            <w:r>
              <w:rPr>
                <w:b/>
                <w:sz w:val="20"/>
              </w:rPr>
              <w:t xml:space="preserve">Communicate </w:t>
            </w:r>
            <w:r>
              <w:rPr>
                <w:sz w:val="20"/>
              </w:rPr>
              <w:t>with all</w:t>
            </w:r>
            <w:r>
              <w:rPr>
                <w:spacing w:val="-26"/>
                <w:sz w:val="20"/>
              </w:rPr>
              <w:t xml:space="preserve"> </w:t>
            </w:r>
            <w:r>
              <w:rPr>
                <w:sz w:val="20"/>
              </w:rPr>
              <w:t>relevant parties during the assessment period.</w:t>
            </w:r>
          </w:p>
          <w:p w14:paraId="5C386A37" w14:textId="77777777" w:rsidR="00C51E76" w:rsidRDefault="00C51E76">
            <w:pPr>
              <w:pStyle w:val="TableParagraph"/>
              <w:spacing w:before="9"/>
              <w:rPr>
                <w:sz w:val="20"/>
              </w:rPr>
            </w:pPr>
          </w:p>
          <w:p w14:paraId="7B4FB697" w14:textId="77777777" w:rsidR="00C51E76" w:rsidRDefault="00EC0DCC">
            <w:pPr>
              <w:pStyle w:val="TableParagraph"/>
              <w:numPr>
                <w:ilvl w:val="0"/>
                <w:numId w:val="33"/>
              </w:numPr>
              <w:tabs>
                <w:tab w:val="left" w:pos="833"/>
              </w:tabs>
              <w:spacing w:line="232" w:lineRule="auto"/>
              <w:ind w:right="1182"/>
              <w:rPr>
                <w:sz w:val="20"/>
              </w:rPr>
            </w:pPr>
            <w:r>
              <w:rPr>
                <w:sz w:val="20"/>
              </w:rPr>
              <w:t>Update records in line with organisational</w:t>
            </w:r>
            <w:r>
              <w:rPr>
                <w:spacing w:val="-24"/>
                <w:sz w:val="20"/>
              </w:rPr>
              <w:t xml:space="preserve"> </w:t>
            </w:r>
            <w:r>
              <w:rPr>
                <w:sz w:val="20"/>
              </w:rPr>
              <w:t>requirements.</w:t>
            </w:r>
          </w:p>
          <w:p w14:paraId="3C1CAD4D" w14:textId="77777777" w:rsidR="00C51E76" w:rsidRDefault="00C51E76">
            <w:pPr>
              <w:pStyle w:val="TableParagraph"/>
              <w:spacing w:before="5"/>
              <w:rPr>
                <w:sz w:val="20"/>
              </w:rPr>
            </w:pPr>
          </w:p>
          <w:p w14:paraId="333132EC" w14:textId="77777777" w:rsidR="00C51E76" w:rsidRDefault="00EC0DCC">
            <w:pPr>
              <w:pStyle w:val="TableParagraph"/>
              <w:numPr>
                <w:ilvl w:val="0"/>
                <w:numId w:val="33"/>
              </w:numPr>
              <w:tabs>
                <w:tab w:val="left" w:pos="833"/>
              </w:tabs>
              <w:spacing w:before="1" w:line="235" w:lineRule="auto"/>
              <w:ind w:right="1121"/>
              <w:rPr>
                <w:sz w:val="20"/>
              </w:rPr>
            </w:pPr>
            <w:r>
              <w:rPr>
                <w:sz w:val="20"/>
              </w:rPr>
              <w:t>Validate scheme data by identifying and resolvi</w:t>
            </w:r>
            <w:r>
              <w:rPr>
                <w:sz w:val="20"/>
              </w:rPr>
              <w:t>ng any inconsistencies or</w:t>
            </w:r>
            <w:r>
              <w:rPr>
                <w:spacing w:val="-31"/>
                <w:sz w:val="20"/>
              </w:rPr>
              <w:t xml:space="preserve"> </w:t>
            </w:r>
            <w:r>
              <w:rPr>
                <w:sz w:val="20"/>
              </w:rPr>
              <w:t>omissions.</w:t>
            </w:r>
          </w:p>
          <w:p w14:paraId="017B5A4F" w14:textId="77777777" w:rsidR="00C51E76" w:rsidRDefault="00C51E76">
            <w:pPr>
              <w:pStyle w:val="TableParagraph"/>
              <w:spacing w:before="2"/>
              <w:rPr>
                <w:sz w:val="20"/>
              </w:rPr>
            </w:pPr>
          </w:p>
          <w:p w14:paraId="7444429E" w14:textId="77777777" w:rsidR="00C51E76" w:rsidRDefault="00EC0DCC">
            <w:pPr>
              <w:pStyle w:val="TableParagraph"/>
              <w:numPr>
                <w:ilvl w:val="0"/>
                <w:numId w:val="33"/>
              </w:numPr>
              <w:tabs>
                <w:tab w:val="left" w:pos="833"/>
              </w:tabs>
              <w:spacing w:line="235" w:lineRule="auto"/>
              <w:ind w:right="585"/>
              <w:rPr>
                <w:sz w:val="20"/>
              </w:rPr>
            </w:pPr>
            <w:r>
              <w:rPr>
                <w:sz w:val="20"/>
              </w:rPr>
              <w:t>Adhere to the timescales set by</w:t>
            </w:r>
            <w:r>
              <w:rPr>
                <w:spacing w:val="-23"/>
                <w:sz w:val="20"/>
              </w:rPr>
              <w:t xml:space="preserve"> </w:t>
            </w:r>
            <w:r>
              <w:rPr>
                <w:sz w:val="20"/>
              </w:rPr>
              <w:t>the trustee(s)/PPF scheme delivery associate and PPF</w:t>
            </w:r>
            <w:r>
              <w:rPr>
                <w:spacing w:val="-15"/>
                <w:sz w:val="20"/>
              </w:rPr>
              <w:t xml:space="preserve"> </w:t>
            </w:r>
            <w:r>
              <w:rPr>
                <w:sz w:val="20"/>
              </w:rPr>
              <w:t>regulations.</w:t>
            </w:r>
          </w:p>
          <w:p w14:paraId="79BC90E5" w14:textId="77777777" w:rsidR="00C51E76" w:rsidRDefault="00C51E76">
            <w:pPr>
              <w:pStyle w:val="TableParagraph"/>
              <w:spacing w:before="7"/>
              <w:rPr>
                <w:sz w:val="20"/>
              </w:rPr>
            </w:pPr>
          </w:p>
          <w:p w14:paraId="520FA357" w14:textId="77777777" w:rsidR="00C51E76" w:rsidRDefault="00EC0DCC">
            <w:pPr>
              <w:pStyle w:val="TableParagraph"/>
              <w:numPr>
                <w:ilvl w:val="0"/>
                <w:numId w:val="33"/>
              </w:numPr>
              <w:tabs>
                <w:tab w:val="left" w:pos="833"/>
              </w:tabs>
              <w:spacing w:before="1" w:line="235" w:lineRule="auto"/>
              <w:ind w:right="415"/>
              <w:rPr>
                <w:sz w:val="20"/>
              </w:rPr>
            </w:pPr>
            <w:r>
              <w:rPr>
                <w:sz w:val="20"/>
              </w:rPr>
              <w:t>Adhere to the budget agreed with</w:t>
            </w:r>
            <w:r>
              <w:rPr>
                <w:spacing w:val="-20"/>
                <w:sz w:val="20"/>
              </w:rPr>
              <w:t xml:space="preserve"> </w:t>
            </w:r>
            <w:r>
              <w:rPr>
                <w:sz w:val="20"/>
              </w:rPr>
              <w:t>the trustees and PPF scheme delivery associate.</w:t>
            </w:r>
          </w:p>
          <w:p w14:paraId="3CFA2E14" w14:textId="77777777" w:rsidR="00C51E76" w:rsidRDefault="00C51E76">
            <w:pPr>
              <w:pStyle w:val="TableParagraph"/>
              <w:spacing w:before="7"/>
              <w:rPr>
                <w:sz w:val="19"/>
              </w:rPr>
            </w:pPr>
          </w:p>
          <w:p w14:paraId="64C67733" w14:textId="77777777" w:rsidR="00C51E76" w:rsidRDefault="00EC0DCC">
            <w:pPr>
              <w:pStyle w:val="TableParagraph"/>
              <w:numPr>
                <w:ilvl w:val="0"/>
                <w:numId w:val="33"/>
              </w:numPr>
              <w:tabs>
                <w:tab w:val="left" w:pos="833"/>
              </w:tabs>
              <w:ind w:hanging="363"/>
              <w:rPr>
                <w:sz w:val="20"/>
              </w:rPr>
            </w:pPr>
            <w:r>
              <w:rPr>
                <w:sz w:val="20"/>
              </w:rPr>
              <w:t>Maintain</w:t>
            </w:r>
            <w:r>
              <w:rPr>
                <w:spacing w:val="-4"/>
                <w:sz w:val="20"/>
              </w:rPr>
              <w:t xml:space="preserve"> </w:t>
            </w:r>
            <w:r>
              <w:rPr>
                <w:sz w:val="20"/>
              </w:rPr>
              <w:t>confidentiality.</w:t>
            </w:r>
          </w:p>
        </w:tc>
        <w:tc>
          <w:tcPr>
            <w:tcW w:w="4537" w:type="dxa"/>
          </w:tcPr>
          <w:p w14:paraId="2CD7D9BD" w14:textId="77777777" w:rsidR="00C51E76" w:rsidRDefault="00EC0DCC">
            <w:pPr>
              <w:pStyle w:val="TableParagraph"/>
              <w:ind w:left="112"/>
              <w:rPr>
                <w:sz w:val="20"/>
              </w:rPr>
            </w:pPr>
            <w:r>
              <w:rPr>
                <w:sz w:val="20"/>
              </w:rPr>
              <w:t xml:space="preserve">In meeting the performance criteria you must </w:t>
            </w:r>
            <w:r>
              <w:rPr>
                <w:sz w:val="20"/>
                <w:u w:val="single"/>
              </w:rPr>
              <w:t>administer one scheme</w:t>
            </w:r>
            <w:r>
              <w:rPr>
                <w:sz w:val="20"/>
              </w:rPr>
              <w:t xml:space="preserve"> and show you can:</w:t>
            </w:r>
          </w:p>
          <w:p w14:paraId="6FC8E4F3" w14:textId="77777777" w:rsidR="00C51E76" w:rsidRDefault="00C51E76">
            <w:pPr>
              <w:pStyle w:val="TableParagraph"/>
              <w:spacing w:before="3"/>
              <w:rPr>
                <w:sz w:val="19"/>
              </w:rPr>
            </w:pPr>
          </w:p>
          <w:p w14:paraId="09042E73" w14:textId="77777777" w:rsidR="00C51E76" w:rsidRDefault="00EC0DCC">
            <w:pPr>
              <w:pStyle w:val="TableParagraph"/>
              <w:numPr>
                <w:ilvl w:val="0"/>
                <w:numId w:val="32"/>
              </w:numPr>
              <w:tabs>
                <w:tab w:val="left" w:pos="892"/>
                <w:tab w:val="left" w:pos="893"/>
              </w:tabs>
              <w:spacing w:line="251" w:lineRule="exact"/>
              <w:rPr>
                <w:sz w:val="20"/>
              </w:rPr>
            </w:pPr>
            <w:r>
              <w:rPr>
                <w:sz w:val="20"/>
              </w:rPr>
              <w:t xml:space="preserve">Complete </w:t>
            </w:r>
            <w:r>
              <w:rPr>
                <w:sz w:val="20"/>
                <w:u w:val="single"/>
              </w:rPr>
              <w:t>four</w:t>
            </w:r>
            <w:r>
              <w:rPr>
                <w:sz w:val="20"/>
              </w:rPr>
              <w:t xml:space="preserve"> of the following</w:t>
            </w:r>
            <w:r>
              <w:rPr>
                <w:spacing w:val="-10"/>
                <w:sz w:val="20"/>
              </w:rPr>
              <w:t xml:space="preserve"> </w:t>
            </w:r>
            <w:r>
              <w:rPr>
                <w:sz w:val="20"/>
              </w:rPr>
              <w:t>PPF</w:t>
            </w:r>
          </w:p>
          <w:p w14:paraId="0076A21C" w14:textId="77777777" w:rsidR="00C51E76" w:rsidRDefault="00EC0DCC">
            <w:pPr>
              <w:pStyle w:val="TableParagraph"/>
              <w:spacing w:line="228" w:lineRule="exact"/>
              <w:ind w:left="892"/>
              <w:rPr>
                <w:sz w:val="20"/>
              </w:rPr>
            </w:pPr>
            <w:r>
              <w:rPr>
                <w:b/>
                <w:sz w:val="20"/>
              </w:rPr>
              <w:t>assessment period tasks</w:t>
            </w:r>
            <w:r>
              <w:rPr>
                <w:sz w:val="20"/>
              </w:rPr>
              <w:t>:</w:t>
            </w:r>
          </w:p>
          <w:p w14:paraId="6235C5B7" w14:textId="77777777" w:rsidR="00C51E76" w:rsidRDefault="00C51E76">
            <w:pPr>
              <w:pStyle w:val="TableParagraph"/>
              <w:spacing w:before="5"/>
              <w:rPr>
                <w:sz w:val="21"/>
              </w:rPr>
            </w:pPr>
          </w:p>
          <w:p w14:paraId="43EEEA81" w14:textId="77777777" w:rsidR="00C51E76" w:rsidRDefault="00EC0DCC">
            <w:pPr>
              <w:pStyle w:val="TableParagraph"/>
              <w:numPr>
                <w:ilvl w:val="1"/>
                <w:numId w:val="32"/>
              </w:numPr>
              <w:tabs>
                <w:tab w:val="left" w:pos="1312"/>
                <w:tab w:val="left" w:pos="1313"/>
              </w:tabs>
              <w:spacing w:line="230" w:lineRule="auto"/>
              <w:ind w:right="303"/>
              <w:rPr>
                <w:sz w:val="20"/>
              </w:rPr>
            </w:pPr>
            <w:r>
              <w:rPr>
                <w:sz w:val="20"/>
              </w:rPr>
              <w:t>GMP reconciliation using</w:t>
            </w:r>
            <w:r>
              <w:rPr>
                <w:spacing w:val="-19"/>
                <w:sz w:val="20"/>
              </w:rPr>
              <w:t xml:space="preserve"> </w:t>
            </w:r>
            <w:r>
              <w:rPr>
                <w:sz w:val="20"/>
              </w:rPr>
              <w:t>Shared Workspace or re-input</w:t>
            </w:r>
            <w:r>
              <w:rPr>
                <w:spacing w:val="-28"/>
                <w:sz w:val="20"/>
              </w:rPr>
              <w:t xml:space="preserve"> </w:t>
            </w:r>
            <w:r>
              <w:rPr>
                <w:sz w:val="20"/>
              </w:rPr>
              <w:t>schedules</w:t>
            </w:r>
          </w:p>
          <w:p w14:paraId="3FA720D1" w14:textId="77777777" w:rsidR="00C51E76" w:rsidRDefault="00EC0DCC">
            <w:pPr>
              <w:pStyle w:val="TableParagraph"/>
              <w:numPr>
                <w:ilvl w:val="1"/>
                <w:numId w:val="32"/>
              </w:numPr>
              <w:tabs>
                <w:tab w:val="left" w:pos="1313"/>
              </w:tabs>
              <w:spacing w:line="245" w:lineRule="exact"/>
              <w:rPr>
                <w:sz w:val="20"/>
              </w:rPr>
            </w:pPr>
            <w:r>
              <w:rPr>
                <w:sz w:val="20"/>
              </w:rPr>
              <w:t>Data</w:t>
            </w:r>
            <w:r>
              <w:rPr>
                <w:spacing w:val="-2"/>
                <w:sz w:val="20"/>
              </w:rPr>
              <w:t xml:space="preserve"> </w:t>
            </w:r>
            <w:r>
              <w:rPr>
                <w:sz w:val="20"/>
              </w:rPr>
              <w:t>audit</w:t>
            </w:r>
          </w:p>
          <w:p w14:paraId="09A2D67C" w14:textId="77777777" w:rsidR="00C51E76" w:rsidRDefault="00EC0DCC">
            <w:pPr>
              <w:pStyle w:val="TableParagraph"/>
              <w:numPr>
                <w:ilvl w:val="1"/>
                <w:numId w:val="32"/>
              </w:numPr>
              <w:tabs>
                <w:tab w:val="left" w:pos="1313"/>
              </w:tabs>
              <w:spacing w:line="250" w:lineRule="exact"/>
              <w:rPr>
                <w:sz w:val="20"/>
              </w:rPr>
            </w:pPr>
            <w:r>
              <w:rPr>
                <w:sz w:val="20"/>
              </w:rPr>
              <w:t>Benefit</w:t>
            </w:r>
            <w:r>
              <w:rPr>
                <w:spacing w:val="1"/>
                <w:sz w:val="20"/>
              </w:rPr>
              <w:t xml:space="preserve"> </w:t>
            </w:r>
            <w:r>
              <w:rPr>
                <w:sz w:val="20"/>
              </w:rPr>
              <w:t>audit</w:t>
            </w:r>
          </w:p>
          <w:p w14:paraId="470AFD62" w14:textId="77777777" w:rsidR="00C51E76" w:rsidRDefault="00EC0DCC">
            <w:pPr>
              <w:pStyle w:val="TableParagraph"/>
              <w:numPr>
                <w:ilvl w:val="1"/>
                <w:numId w:val="32"/>
              </w:numPr>
              <w:tabs>
                <w:tab w:val="left" w:pos="1313"/>
              </w:tabs>
              <w:spacing w:line="251" w:lineRule="exact"/>
              <w:rPr>
                <w:sz w:val="20"/>
              </w:rPr>
            </w:pPr>
            <w:r>
              <w:rPr>
                <w:sz w:val="20"/>
              </w:rPr>
              <w:t>PPF cutback</w:t>
            </w:r>
            <w:r>
              <w:rPr>
                <w:spacing w:val="-2"/>
                <w:sz w:val="20"/>
              </w:rPr>
              <w:t xml:space="preserve"> </w:t>
            </w:r>
            <w:r>
              <w:rPr>
                <w:sz w:val="20"/>
              </w:rPr>
              <w:t>calculations</w:t>
            </w:r>
          </w:p>
          <w:p w14:paraId="0BA76422" w14:textId="77777777" w:rsidR="00C51E76" w:rsidRDefault="00EC0DCC">
            <w:pPr>
              <w:pStyle w:val="TableParagraph"/>
              <w:numPr>
                <w:ilvl w:val="1"/>
                <w:numId w:val="32"/>
              </w:numPr>
              <w:tabs>
                <w:tab w:val="left" w:pos="1309"/>
              </w:tabs>
              <w:spacing w:before="10" w:line="230" w:lineRule="auto"/>
              <w:ind w:right="460"/>
              <w:rPr>
                <w:sz w:val="20"/>
              </w:rPr>
            </w:pPr>
            <w:r>
              <w:rPr>
                <w:sz w:val="20"/>
              </w:rPr>
              <w:t>Identifying and securing</w:t>
            </w:r>
            <w:r>
              <w:rPr>
                <w:spacing w:val="-19"/>
                <w:sz w:val="20"/>
              </w:rPr>
              <w:t xml:space="preserve"> </w:t>
            </w:r>
            <w:r>
              <w:rPr>
                <w:sz w:val="20"/>
              </w:rPr>
              <w:t>money purchase</w:t>
            </w:r>
            <w:r>
              <w:rPr>
                <w:spacing w:val="-3"/>
                <w:sz w:val="20"/>
              </w:rPr>
              <w:t xml:space="preserve"> </w:t>
            </w:r>
            <w:r>
              <w:rPr>
                <w:sz w:val="20"/>
              </w:rPr>
              <w:t>benefits</w:t>
            </w:r>
          </w:p>
          <w:p w14:paraId="2FB9236D" w14:textId="77777777" w:rsidR="00C51E76" w:rsidRDefault="00EC0DCC">
            <w:pPr>
              <w:pStyle w:val="TableParagraph"/>
              <w:numPr>
                <w:ilvl w:val="1"/>
                <w:numId w:val="32"/>
              </w:numPr>
              <w:tabs>
                <w:tab w:val="left" w:pos="1309"/>
              </w:tabs>
              <w:spacing w:before="12" w:line="230" w:lineRule="auto"/>
              <w:ind w:right="351"/>
              <w:rPr>
                <w:sz w:val="20"/>
              </w:rPr>
            </w:pPr>
            <w:r>
              <w:rPr>
                <w:sz w:val="20"/>
              </w:rPr>
              <w:t>Identifying and actioning</w:t>
            </w:r>
            <w:r>
              <w:rPr>
                <w:spacing w:val="-9"/>
                <w:sz w:val="20"/>
              </w:rPr>
              <w:t xml:space="preserve"> </w:t>
            </w:r>
            <w:r>
              <w:rPr>
                <w:sz w:val="20"/>
              </w:rPr>
              <w:t>insured pensions</w:t>
            </w:r>
          </w:p>
          <w:p w14:paraId="6C90D37A" w14:textId="77777777" w:rsidR="00C51E76" w:rsidRDefault="00EC0DCC">
            <w:pPr>
              <w:pStyle w:val="TableParagraph"/>
              <w:numPr>
                <w:ilvl w:val="1"/>
                <w:numId w:val="32"/>
              </w:numPr>
              <w:tabs>
                <w:tab w:val="left" w:pos="1313"/>
              </w:tabs>
              <w:spacing w:before="1"/>
              <w:ind w:right="219"/>
              <w:rPr>
                <w:sz w:val="20"/>
              </w:rPr>
            </w:pPr>
            <w:r>
              <w:rPr>
                <w:sz w:val="20"/>
              </w:rPr>
              <w:t>Carrying out transition activities</w:t>
            </w:r>
            <w:r>
              <w:rPr>
                <w:spacing w:val="-19"/>
                <w:sz w:val="20"/>
              </w:rPr>
              <w:t xml:space="preserve"> </w:t>
            </w:r>
            <w:r>
              <w:rPr>
                <w:sz w:val="20"/>
              </w:rPr>
              <w:t xml:space="preserve">to transfer the scheme to the PPF </w:t>
            </w:r>
            <w:r>
              <w:rPr>
                <w:spacing w:val="-4"/>
                <w:sz w:val="20"/>
              </w:rPr>
              <w:t xml:space="preserve">or </w:t>
            </w:r>
            <w:r>
              <w:rPr>
                <w:sz w:val="20"/>
              </w:rPr>
              <w:t>wind up the scheme outside the PPF</w:t>
            </w:r>
          </w:p>
          <w:p w14:paraId="0B0DE915" w14:textId="77777777" w:rsidR="00C51E76" w:rsidRDefault="00EC0DCC">
            <w:pPr>
              <w:pStyle w:val="TableParagraph"/>
              <w:numPr>
                <w:ilvl w:val="1"/>
                <w:numId w:val="32"/>
              </w:numPr>
              <w:tabs>
                <w:tab w:val="left" w:pos="1313"/>
              </w:tabs>
              <w:spacing w:line="241" w:lineRule="exact"/>
              <w:rPr>
                <w:sz w:val="20"/>
              </w:rPr>
            </w:pPr>
            <w:r>
              <w:rPr>
                <w:spacing w:val="-3"/>
                <w:sz w:val="20"/>
              </w:rPr>
              <w:t xml:space="preserve">Prepare </w:t>
            </w:r>
            <w:r>
              <w:rPr>
                <w:sz w:val="20"/>
              </w:rPr>
              <w:t xml:space="preserve">a </w:t>
            </w:r>
            <w:r>
              <w:rPr>
                <w:spacing w:val="-3"/>
                <w:sz w:val="20"/>
              </w:rPr>
              <w:t xml:space="preserve">budget </w:t>
            </w:r>
            <w:r>
              <w:rPr>
                <w:sz w:val="20"/>
              </w:rPr>
              <w:t>or</w:t>
            </w:r>
            <w:r>
              <w:rPr>
                <w:spacing w:val="-8"/>
                <w:sz w:val="20"/>
              </w:rPr>
              <w:t xml:space="preserve"> </w:t>
            </w:r>
            <w:r>
              <w:rPr>
                <w:sz w:val="20"/>
              </w:rPr>
              <w:t>projectplan</w:t>
            </w:r>
          </w:p>
          <w:p w14:paraId="2FB3848D" w14:textId="77777777" w:rsidR="00C51E76" w:rsidRDefault="00EC0DCC">
            <w:pPr>
              <w:pStyle w:val="TableParagraph"/>
              <w:numPr>
                <w:ilvl w:val="1"/>
                <w:numId w:val="32"/>
              </w:numPr>
              <w:tabs>
                <w:tab w:val="left" w:pos="1313"/>
              </w:tabs>
              <w:spacing w:before="9" w:line="230" w:lineRule="auto"/>
              <w:ind w:right="877"/>
              <w:rPr>
                <w:sz w:val="20"/>
              </w:rPr>
            </w:pPr>
            <w:r>
              <w:rPr>
                <w:spacing w:val="-3"/>
                <w:sz w:val="20"/>
              </w:rPr>
              <w:t xml:space="preserve">Prepare </w:t>
            </w:r>
            <w:r>
              <w:rPr>
                <w:sz w:val="20"/>
              </w:rPr>
              <w:t xml:space="preserve">and </w:t>
            </w:r>
            <w:r>
              <w:rPr>
                <w:spacing w:val="-3"/>
                <w:sz w:val="20"/>
              </w:rPr>
              <w:t>issue</w:t>
            </w:r>
            <w:r>
              <w:rPr>
                <w:spacing w:val="-29"/>
                <w:sz w:val="20"/>
              </w:rPr>
              <w:t xml:space="preserve"> </w:t>
            </w:r>
            <w:r>
              <w:rPr>
                <w:spacing w:val="-3"/>
                <w:sz w:val="20"/>
              </w:rPr>
              <w:t>member announcements</w:t>
            </w:r>
          </w:p>
          <w:p w14:paraId="14F0D85D" w14:textId="77777777" w:rsidR="00C51E76" w:rsidRDefault="00EC0DCC">
            <w:pPr>
              <w:pStyle w:val="TableParagraph"/>
              <w:numPr>
                <w:ilvl w:val="1"/>
                <w:numId w:val="32"/>
              </w:numPr>
              <w:tabs>
                <w:tab w:val="left" w:pos="1313"/>
              </w:tabs>
              <w:spacing w:before="14" w:line="228" w:lineRule="auto"/>
              <w:ind w:right="451"/>
              <w:rPr>
                <w:sz w:val="20"/>
              </w:rPr>
            </w:pPr>
            <w:r>
              <w:rPr>
                <w:spacing w:val="-3"/>
                <w:sz w:val="20"/>
              </w:rPr>
              <w:t>Complete</w:t>
            </w:r>
            <w:r>
              <w:rPr>
                <w:spacing w:val="-17"/>
                <w:sz w:val="20"/>
              </w:rPr>
              <w:t xml:space="preserve"> </w:t>
            </w:r>
            <w:r>
              <w:rPr>
                <w:sz w:val="20"/>
              </w:rPr>
              <w:t>a</w:t>
            </w:r>
            <w:r>
              <w:rPr>
                <w:spacing w:val="-15"/>
                <w:sz w:val="20"/>
              </w:rPr>
              <w:t xml:space="preserve"> </w:t>
            </w:r>
            <w:r>
              <w:rPr>
                <w:sz w:val="20"/>
              </w:rPr>
              <w:t>member</w:t>
            </w:r>
            <w:r>
              <w:rPr>
                <w:spacing w:val="-12"/>
                <w:sz w:val="20"/>
              </w:rPr>
              <w:t xml:space="preserve"> </w:t>
            </w:r>
            <w:r>
              <w:rPr>
                <w:spacing w:val="-3"/>
                <w:sz w:val="20"/>
              </w:rPr>
              <w:t>tracing</w:t>
            </w:r>
            <w:r>
              <w:rPr>
                <w:spacing w:val="-18"/>
                <w:sz w:val="20"/>
              </w:rPr>
              <w:t xml:space="preserve"> </w:t>
            </w:r>
            <w:r>
              <w:rPr>
                <w:sz w:val="20"/>
              </w:rPr>
              <w:t xml:space="preserve">and </w:t>
            </w:r>
            <w:r>
              <w:rPr>
                <w:spacing w:val="-3"/>
                <w:sz w:val="20"/>
              </w:rPr>
              <w:t>existence</w:t>
            </w:r>
            <w:r>
              <w:rPr>
                <w:spacing w:val="-11"/>
                <w:sz w:val="20"/>
              </w:rPr>
              <w:t xml:space="preserve"> </w:t>
            </w:r>
            <w:r>
              <w:rPr>
                <w:spacing w:val="-3"/>
                <w:sz w:val="20"/>
              </w:rPr>
              <w:t>exercise</w:t>
            </w:r>
          </w:p>
          <w:p w14:paraId="76A911AB" w14:textId="77777777" w:rsidR="00C51E76" w:rsidRDefault="00EC0DCC">
            <w:pPr>
              <w:pStyle w:val="TableParagraph"/>
              <w:numPr>
                <w:ilvl w:val="1"/>
                <w:numId w:val="32"/>
              </w:numPr>
              <w:tabs>
                <w:tab w:val="left" w:pos="1313"/>
              </w:tabs>
              <w:spacing w:before="12" w:line="230" w:lineRule="auto"/>
              <w:ind w:right="820"/>
              <w:rPr>
                <w:sz w:val="20"/>
              </w:rPr>
            </w:pPr>
            <w:r>
              <w:rPr>
                <w:spacing w:val="-3"/>
                <w:sz w:val="20"/>
              </w:rPr>
              <w:t xml:space="preserve">Prepare </w:t>
            </w:r>
            <w:r>
              <w:rPr>
                <w:sz w:val="20"/>
              </w:rPr>
              <w:t xml:space="preserve">and </w:t>
            </w:r>
            <w:r>
              <w:rPr>
                <w:spacing w:val="-3"/>
                <w:sz w:val="20"/>
              </w:rPr>
              <w:t>issue</w:t>
            </w:r>
            <w:r>
              <w:rPr>
                <w:spacing w:val="-33"/>
                <w:sz w:val="20"/>
              </w:rPr>
              <w:t xml:space="preserve"> </w:t>
            </w:r>
            <w:r>
              <w:rPr>
                <w:spacing w:val="-3"/>
                <w:sz w:val="20"/>
              </w:rPr>
              <w:t>valuation summaries</w:t>
            </w:r>
          </w:p>
          <w:p w14:paraId="4F17BB91" w14:textId="77777777" w:rsidR="00C51E76" w:rsidRDefault="00EC0DCC">
            <w:pPr>
              <w:pStyle w:val="TableParagraph"/>
              <w:numPr>
                <w:ilvl w:val="1"/>
                <w:numId w:val="32"/>
              </w:numPr>
              <w:tabs>
                <w:tab w:val="left" w:pos="1313"/>
              </w:tabs>
              <w:spacing w:before="1"/>
              <w:rPr>
                <w:sz w:val="20"/>
              </w:rPr>
            </w:pPr>
            <w:r>
              <w:rPr>
                <w:sz w:val="20"/>
              </w:rPr>
              <w:t>Preparation of valuation</w:t>
            </w:r>
            <w:r>
              <w:rPr>
                <w:spacing w:val="-3"/>
                <w:sz w:val="20"/>
              </w:rPr>
              <w:t xml:space="preserve"> </w:t>
            </w:r>
            <w:r>
              <w:rPr>
                <w:sz w:val="20"/>
              </w:rPr>
              <w:t>data.</w:t>
            </w:r>
          </w:p>
          <w:p w14:paraId="5C83799F" w14:textId="77777777" w:rsidR="00C51E76" w:rsidRDefault="00C51E76">
            <w:pPr>
              <w:pStyle w:val="TableParagraph"/>
              <w:spacing w:before="5"/>
              <w:rPr>
                <w:sz w:val="19"/>
              </w:rPr>
            </w:pPr>
          </w:p>
          <w:p w14:paraId="3ADDC1B2" w14:textId="77777777" w:rsidR="00C51E76" w:rsidRDefault="00EC0DCC">
            <w:pPr>
              <w:pStyle w:val="TableParagraph"/>
              <w:numPr>
                <w:ilvl w:val="0"/>
                <w:numId w:val="32"/>
              </w:numPr>
              <w:tabs>
                <w:tab w:val="left" w:pos="892"/>
                <w:tab w:val="left" w:pos="893"/>
              </w:tabs>
              <w:spacing w:before="1" w:line="235" w:lineRule="auto"/>
              <w:ind w:right="957" w:hanging="540"/>
              <w:rPr>
                <w:sz w:val="20"/>
              </w:rPr>
            </w:pPr>
            <w:r>
              <w:rPr>
                <w:b/>
                <w:sz w:val="20"/>
              </w:rPr>
              <w:t xml:space="preserve">Communicate </w:t>
            </w:r>
            <w:r>
              <w:rPr>
                <w:sz w:val="20"/>
              </w:rPr>
              <w:t xml:space="preserve">with </w:t>
            </w:r>
            <w:r>
              <w:rPr>
                <w:sz w:val="20"/>
                <w:u w:val="single"/>
              </w:rPr>
              <w:t>four</w:t>
            </w:r>
            <w:r>
              <w:rPr>
                <w:sz w:val="20"/>
              </w:rPr>
              <w:t xml:space="preserve"> of</w:t>
            </w:r>
            <w:r>
              <w:rPr>
                <w:spacing w:val="-23"/>
                <w:sz w:val="20"/>
              </w:rPr>
              <w:t xml:space="preserve"> </w:t>
            </w:r>
            <w:r>
              <w:rPr>
                <w:sz w:val="20"/>
              </w:rPr>
              <w:t>the following</w:t>
            </w:r>
            <w:r>
              <w:rPr>
                <w:spacing w:val="-2"/>
                <w:sz w:val="20"/>
              </w:rPr>
              <w:t xml:space="preserve"> </w:t>
            </w:r>
            <w:r>
              <w:rPr>
                <w:sz w:val="20"/>
              </w:rPr>
              <w:t>parties:</w:t>
            </w:r>
          </w:p>
          <w:p w14:paraId="685CA9F2" w14:textId="77777777" w:rsidR="00C51E76" w:rsidRDefault="00C51E76">
            <w:pPr>
              <w:pStyle w:val="TableParagraph"/>
              <w:spacing w:before="4"/>
              <w:rPr>
                <w:sz w:val="19"/>
              </w:rPr>
            </w:pPr>
          </w:p>
          <w:p w14:paraId="45F0926A" w14:textId="77777777" w:rsidR="00C51E76" w:rsidRDefault="00EC0DCC">
            <w:pPr>
              <w:pStyle w:val="TableParagraph"/>
              <w:numPr>
                <w:ilvl w:val="1"/>
                <w:numId w:val="32"/>
              </w:numPr>
              <w:tabs>
                <w:tab w:val="left" w:pos="1312"/>
                <w:tab w:val="left" w:pos="1313"/>
              </w:tabs>
              <w:spacing w:before="1" w:line="252" w:lineRule="exact"/>
              <w:rPr>
                <w:sz w:val="20"/>
              </w:rPr>
            </w:pPr>
            <w:r>
              <w:rPr>
                <w:sz w:val="20"/>
              </w:rPr>
              <w:t>Members</w:t>
            </w:r>
          </w:p>
          <w:p w14:paraId="392DBCC2" w14:textId="77777777" w:rsidR="00C51E76" w:rsidRDefault="00EC0DCC">
            <w:pPr>
              <w:pStyle w:val="TableParagraph"/>
              <w:numPr>
                <w:ilvl w:val="1"/>
                <w:numId w:val="32"/>
              </w:numPr>
              <w:tabs>
                <w:tab w:val="left" w:pos="1313"/>
              </w:tabs>
              <w:spacing w:line="251" w:lineRule="exact"/>
              <w:rPr>
                <w:sz w:val="20"/>
              </w:rPr>
            </w:pPr>
            <w:r>
              <w:rPr>
                <w:sz w:val="20"/>
              </w:rPr>
              <w:t>Scheme</w:t>
            </w:r>
            <w:r>
              <w:rPr>
                <w:spacing w:val="-1"/>
                <w:sz w:val="20"/>
              </w:rPr>
              <w:t xml:space="preserve"> </w:t>
            </w:r>
            <w:r>
              <w:rPr>
                <w:sz w:val="20"/>
              </w:rPr>
              <w:t>actuary</w:t>
            </w:r>
          </w:p>
          <w:p w14:paraId="2AAF268F" w14:textId="77777777" w:rsidR="00C51E76" w:rsidRDefault="00EC0DCC">
            <w:pPr>
              <w:pStyle w:val="TableParagraph"/>
              <w:numPr>
                <w:ilvl w:val="1"/>
                <w:numId w:val="32"/>
              </w:numPr>
              <w:tabs>
                <w:tab w:val="left" w:pos="1313"/>
              </w:tabs>
              <w:spacing w:line="248" w:lineRule="exact"/>
              <w:rPr>
                <w:sz w:val="20"/>
              </w:rPr>
            </w:pPr>
            <w:r>
              <w:rPr>
                <w:sz w:val="20"/>
              </w:rPr>
              <w:t>Trustee(s)</w:t>
            </w:r>
          </w:p>
          <w:p w14:paraId="1C670BC0" w14:textId="77777777" w:rsidR="00C51E76" w:rsidRDefault="00EC0DCC">
            <w:pPr>
              <w:pStyle w:val="TableParagraph"/>
              <w:numPr>
                <w:ilvl w:val="1"/>
                <w:numId w:val="32"/>
              </w:numPr>
              <w:tabs>
                <w:tab w:val="left" w:pos="1313"/>
              </w:tabs>
              <w:spacing w:line="247" w:lineRule="exact"/>
              <w:rPr>
                <w:sz w:val="20"/>
              </w:rPr>
            </w:pPr>
            <w:r>
              <w:rPr>
                <w:sz w:val="20"/>
              </w:rPr>
              <w:t>NIC &amp;</w:t>
            </w:r>
            <w:r>
              <w:rPr>
                <w:spacing w:val="-11"/>
                <w:sz w:val="20"/>
              </w:rPr>
              <w:t xml:space="preserve"> </w:t>
            </w:r>
            <w:r>
              <w:rPr>
                <w:sz w:val="20"/>
              </w:rPr>
              <w:t>EO</w:t>
            </w:r>
          </w:p>
          <w:p w14:paraId="383A8963" w14:textId="77777777" w:rsidR="00C51E76" w:rsidRDefault="00EC0DCC">
            <w:pPr>
              <w:pStyle w:val="TableParagraph"/>
              <w:numPr>
                <w:ilvl w:val="1"/>
                <w:numId w:val="32"/>
              </w:numPr>
              <w:tabs>
                <w:tab w:val="left" w:pos="1313"/>
              </w:tabs>
              <w:spacing w:line="248" w:lineRule="exact"/>
              <w:rPr>
                <w:sz w:val="20"/>
              </w:rPr>
            </w:pPr>
            <w:r>
              <w:rPr>
                <w:sz w:val="20"/>
              </w:rPr>
              <w:t>PPF scheme delivery</w:t>
            </w:r>
            <w:r>
              <w:rPr>
                <w:spacing w:val="-6"/>
                <w:sz w:val="20"/>
              </w:rPr>
              <w:t xml:space="preserve"> </w:t>
            </w:r>
            <w:r>
              <w:rPr>
                <w:sz w:val="20"/>
              </w:rPr>
              <w:t>associate</w:t>
            </w:r>
          </w:p>
          <w:p w14:paraId="38B55D21" w14:textId="77777777" w:rsidR="00C51E76" w:rsidRDefault="00EC0DCC">
            <w:pPr>
              <w:pStyle w:val="TableParagraph"/>
              <w:numPr>
                <w:ilvl w:val="1"/>
                <w:numId w:val="32"/>
              </w:numPr>
              <w:tabs>
                <w:tab w:val="left" w:pos="1313"/>
              </w:tabs>
              <w:spacing w:line="251" w:lineRule="exact"/>
              <w:rPr>
                <w:sz w:val="20"/>
              </w:rPr>
            </w:pPr>
            <w:r>
              <w:rPr>
                <w:sz w:val="20"/>
              </w:rPr>
              <w:t>Providers.</w:t>
            </w:r>
          </w:p>
        </w:tc>
      </w:tr>
    </w:tbl>
    <w:p w14:paraId="6050A32A" w14:textId="77777777" w:rsidR="00C51E76" w:rsidRDefault="00C51E76">
      <w:pPr>
        <w:spacing w:line="251" w:lineRule="exact"/>
        <w:rPr>
          <w:sz w:val="20"/>
        </w:rPr>
        <w:sectPr w:rsidR="00C51E76">
          <w:pgSz w:w="11920" w:h="16850"/>
          <w:pgMar w:top="1600" w:right="400" w:bottom="1080" w:left="1200" w:header="0" w:footer="882" w:gutter="0"/>
          <w:cols w:space="720"/>
        </w:sectPr>
      </w:pPr>
    </w:p>
    <w:p w14:paraId="1090738D" w14:textId="77777777" w:rsidR="00C51E76" w:rsidRDefault="00EC0DCC">
      <w:pPr>
        <w:pStyle w:val="Heading1"/>
        <w:spacing w:before="73"/>
      </w:pPr>
      <w:r>
        <w:lastRenderedPageBreak/>
        <w:t>UNIT 4: PROCESS PENSION INCREASES TO PENSIONS IN PAYMENT</w:t>
      </w:r>
    </w:p>
    <w:p w14:paraId="10ADB447" w14:textId="77777777" w:rsidR="00C51E76" w:rsidRDefault="00C51E76">
      <w:pPr>
        <w:pStyle w:val="BodyText"/>
        <w:spacing w:before="3"/>
        <w:rPr>
          <w:b/>
        </w:rPr>
      </w:pPr>
    </w:p>
    <w:p w14:paraId="72E9C947" w14:textId="77777777" w:rsidR="00C51E76" w:rsidRDefault="00EC0DCC">
      <w:pPr>
        <w:ind w:left="240"/>
        <w:rPr>
          <w:b/>
          <w:sz w:val="20"/>
        </w:rPr>
      </w:pPr>
      <w:r>
        <w:rPr>
          <w:b/>
          <w:sz w:val="20"/>
        </w:rPr>
        <w:t>Aim</w:t>
      </w:r>
    </w:p>
    <w:p w14:paraId="0DDB9F8F" w14:textId="77777777" w:rsidR="00C51E76" w:rsidRDefault="00C51E76">
      <w:pPr>
        <w:pStyle w:val="BodyText"/>
        <w:rPr>
          <w:b/>
          <w:sz w:val="22"/>
        </w:rPr>
      </w:pPr>
    </w:p>
    <w:p w14:paraId="3D84E0AE" w14:textId="77777777" w:rsidR="00C51E76" w:rsidRDefault="00C51E76">
      <w:pPr>
        <w:pStyle w:val="BodyText"/>
        <w:spacing w:before="10"/>
        <w:rPr>
          <w:b/>
          <w:sz w:val="17"/>
        </w:rPr>
      </w:pPr>
    </w:p>
    <w:p w14:paraId="2DAC41BD" w14:textId="77777777" w:rsidR="00C51E76" w:rsidRDefault="00EC0DCC">
      <w:pPr>
        <w:ind w:left="240"/>
        <w:rPr>
          <w:b/>
          <w:sz w:val="20"/>
        </w:rPr>
      </w:pPr>
      <w:r>
        <w:rPr>
          <w:b/>
          <w:sz w:val="20"/>
        </w:rPr>
        <w:t>Learning Outcomes</w:t>
      </w:r>
    </w:p>
    <w:p w14:paraId="4462B0EC" w14:textId="77777777" w:rsidR="00C51E76" w:rsidRDefault="00C51E76">
      <w:pPr>
        <w:pStyle w:val="BodyText"/>
        <w:spacing w:before="3"/>
        <w:rPr>
          <w:b/>
        </w:rPr>
      </w:pPr>
    </w:p>
    <w:p w14:paraId="192A2F98" w14:textId="77777777" w:rsidR="00C51E76" w:rsidRDefault="00EC0DCC">
      <w:pPr>
        <w:pStyle w:val="BodyText"/>
        <w:ind w:left="240"/>
      </w:pPr>
      <w:r>
        <w:t>On successful completion of this unit candidates will know and understand:</w:t>
      </w:r>
    </w:p>
    <w:p w14:paraId="0270963E" w14:textId="77777777" w:rsidR="00C51E76" w:rsidRDefault="00C51E76">
      <w:pPr>
        <w:pStyle w:val="BodyText"/>
        <w:spacing w:before="9"/>
        <w:rPr>
          <w:sz w:val="19"/>
        </w:rPr>
      </w:pPr>
    </w:p>
    <w:p w14:paraId="34406898"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create a project plan in line with organisational</w:t>
      </w:r>
      <w:r>
        <w:rPr>
          <w:spacing w:val="-6"/>
          <w:sz w:val="20"/>
        </w:rPr>
        <w:t xml:space="preserve"> </w:t>
      </w:r>
      <w:r>
        <w:rPr>
          <w:sz w:val="20"/>
        </w:rPr>
        <w:t>requirements.</w:t>
      </w:r>
    </w:p>
    <w:p w14:paraId="25F95F2C"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Awareness of statutory, scheme and organisational timescales for pensions in</w:t>
      </w:r>
      <w:r>
        <w:rPr>
          <w:spacing w:val="-11"/>
          <w:sz w:val="20"/>
        </w:rPr>
        <w:t xml:space="preserve"> </w:t>
      </w:r>
      <w:r>
        <w:rPr>
          <w:sz w:val="20"/>
        </w:rPr>
        <w:t>payment.</w:t>
      </w:r>
    </w:p>
    <w:p w14:paraId="6AC4DE31"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to apply calculation methods and standard</w:t>
      </w:r>
      <w:r>
        <w:rPr>
          <w:spacing w:val="-6"/>
          <w:sz w:val="20"/>
        </w:rPr>
        <w:t xml:space="preserve"> </w:t>
      </w:r>
      <w:r>
        <w:rPr>
          <w:sz w:val="20"/>
        </w:rPr>
        <w:t>practices.</w:t>
      </w:r>
    </w:p>
    <w:p w14:paraId="1D8CFB62"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identify sources of information for resolution of</w:t>
      </w:r>
      <w:r>
        <w:rPr>
          <w:spacing w:val="-5"/>
          <w:sz w:val="20"/>
        </w:rPr>
        <w:t xml:space="preserve"> </w:t>
      </w:r>
      <w:r>
        <w:rPr>
          <w:sz w:val="20"/>
        </w:rPr>
        <w:t>queries.</w:t>
      </w:r>
    </w:p>
    <w:p w14:paraId="4494A290"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What the different methods are to notify members of the</w:t>
      </w:r>
      <w:r>
        <w:rPr>
          <w:spacing w:val="-9"/>
          <w:sz w:val="20"/>
        </w:rPr>
        <w:t xml:space="preserve"> </w:t>
      </w:r>
      <w:r>
        <w:rPr>
          <w:sz w:val="20"/>
        </w:rPr>
        <w:t>increase.</w:t>
      </w:r>
    </w:p>
    <w:p w14:paraId="152D3E7D" w14:textId="77777777" w:rsidR="00C51E76" w:rsidRDefault="00EC0DCC">
      <w:pPr>
        <w:pStyle w:val="ListParagraph"/>
        <w:numPr>
          <w:ilvl w:val="0"/>
          <w:numId w:val="39"/>
        </w:numPr>
        <w:tabs>
          <w:tab w:val="left" w:pos="960"/>
          <w:tab w:val="left" w:pos="961"/>
        </w:tabs>
        <w:spacing w:before="4"/>
        <w:ind w:left="960" w:hanging="361"/>
        <w:rPr>
          <w:rFonts w:ascii="Symbol" w:hAnsi="Symbol"/>
          <w:sz w:val="20"/>
        </w:rPr>
      </w:pPr>
      <w:r>
        <w:rPr>
          <w:sz w:val="20"/>
        </w:rPr>
        <w:t>How to review the project plan periodically and at the end of the</w:t>
      </w:r>
      <w:r>
        <w:rPr>
          <w:spacing w:val="-1"/>
          <w:sz w:val="20"/>
        </w:rPr>
        <w:t xml:space="preserve"> </w:t>
      </w:r>
      <w:r>
        <w:rPr>
          <w:sz w:val="20"/>
        </w:rPr>
        <w:t>process.</w:t>
      </w:r>
    </w:p>
    <w:p w14:paraId="03C30287" w14:textId="77777777" w:rsidR="00C51E76" w:rsidRDefault="00C51E76">
      <w:pPr>
        <w:rPr>
          <w:rFonts w:ascii="Symbol" w:hAnsi="Symbol"/>
          <w:sz w:val="20"/>
        </w:rPr>
        <w:sectPr w:rsidR="00C51E76">
          <w:pgSz w:w="11920" w:h="16850"/>
          <w:pgMar w:top="1340" w:right="400" w:bottom="1080" w:left="1200" w:header="0" w:footer="882" w:gutter="0"/>
          <w:cols w:space="720"/>
        </w:sectPr>
      </w:pPr>
    </w:p>
    <w:p w14:paraId="6B44A299" w14:textId="77777777" w:rsidR="00C51E76" w:rsidRDefault="00C51E76">
      <w:pPr>
        <w:pStyle w:val="BodyText"/>
        <w:spacing w:before="4"/>
        <w:rPr>
          <w:sz w:val="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2F418E0D" w14:textId="77777777">
        <w:trPr>
          <w:trHeight w:val="532"/>
        </w:trPr>
        <w:tc>
          <w:tcPr>
            <w:tcW w:w="4539" w:type="dxa"/>
          </w:tcPr>
          <w:p w14:paraId="431EB235" w14:textId="77777777" w:rsidR="00C51E76" w:rsidRDefault="00EC0DCC">
            <w:pPr>
              <w:pStyle w:val="TableParagraph"/>
              <w:spacing w:before="146"/>
              <w:ind w:left="112"/>
              <w:rPr>
                <w:b/>
                <w:sz w:val="20"/>
              </w:rPr>
            </w:pPr>
            <w:r>
              <w:rPr>
                <w:b/>
                <w:sz w:val="20"/>
              </w:rPr>
              <w:t>Performance criteria</w:t>
            </w:r>
          </w:p>
        </w:tc>
        <w:tc>
          <w:tcPr>
            <w:tcW w:w="4537" w:type="dxa"/>
          </w:tcPr>
          <w:p w14:paraId="0BA76104" w14:textId="77777777" w:rsidR="00C51E76" w:rsidRDefault="00EC0DCC">
            <w:pPr>
              <w:pStyle w:val="TableParagraph"/>
              <w:spacing w:before="146"/>
              <w:ind w:left="112"/>
              <w:rPr>
                <w:b/>
                <w:sz w:val="20"/>
              </w:rPr>
            </w:pPr>
            <w:r>
              <w:rPr>
                <w:b/>
                <w:sz w:val="20"/>
              </w:rPr>
              <w:t>Scope</w:t>
            </w:r>
          </w:p>
        </w:tc>
      </w:tr>
      <w:tr w:rsidR="00C51E76" w14:paraId="0F1B6334" w14:textId="77777777">
        <w:trPr>
          <w:trHeight w:val="10813"/>
        </w:trPr>
        <w:tc>
          <w:tcPr>
            <w:tcW w:w="4539" w:type="dxa"/>
          </w:tcPr>
          <w:p w14:paraId="00F35A06" w14:textId="77777777" w:rsidR="00C51E76" w:rsidRDefault="00EC0DCC">
            <w:pPr>
              <w:pStyle w:val="TableParagraph"/>
              <w:spacing w:line="225" w:lineRule="exact"/>
              <w:ind w:left="112"/>
              <w:rPr>
                <w:sz w:val="20"/>
              </w:rPr>
            </w:pPr>
            <w:r>
              <w:rPr>
                <w:sz w:val="20"/>
              </w:rPr>
              <w:t>You must be able to:</w:t>
            </w:r>
          </w:p>
          <w:p w14:paraId="12D14EBB" w14:textId="77777777" w:rsidR="00C51E76" w:rsidRDefault="00C51E76">
            <w:pPr>
              <w:pStyle w:val="TableParagraph"/>
              <w:rPr>
                <w:sz w:val="20"/>
              </w:rPr>
            </w:pPr>
          </w:p>
          <w:p w14:paraId="02C61868" w14:textId="77777777" w:rsidR="00C51E76" w:rsidRDefault="00EC0DCC">
            <w:pPr>
              <w:pStyle w:val="TableParagraph"/>
              <w:numPr>
                <w:ilvl w:val="0"/>
                <w:numId w:val="31"/>
              </w:numPr>
              <w:tabs>
                <w:tab w:val="left" w:pos="833"/>
              </w:tabs>
              <w:spacing w:before="1"/>
              <w:ind w:right="291"/>
              <w:rPr>
                <w:sz w:val="20"/>
              </w:rPr>
            </w:pPr>
            <w:r>
              <w:rPr>
                <w:sz w:val="20"/>
              </w:rPr>
              <w:t>Create and review a project plan to update member records in</w:t>
            </w:r>
            <w:r>
              <w:rPr>
                <w:spacing w:val="-36"/>
                <w:sz w:val="20"/>
              </w:rPr>
              <w:t xml:space="preserve"> </w:t>
            </w:r>
            <w:r>
              <w:rPr>
                <w:sz w:val="20"/>
              </w:rPr>
              <w:t>accordance with the Pensions Increase</w:t>
            </w:r>
            <w:r>
              <w:rPr>
                <w:spacing w:val="-6"/>
                <w:sz w:val="20"/>
              </w:rPr>
              <w:t xml:space="preserve"> </w:t>
            </w:r>
            <w:r>
              <w:rPr>
                <w:sz w:val="20"/>
              </w:rPr>
              <w:t>Review.</w:t>
            </w:r>
          </w:p>
          <w:p w14:paraId="04A2FCCD" w14:textId="77777777" w:rsidR="00C51E76" w:rsidRDefault="00C51E76">
            <w:pPr>
              <w:pStyle w:val="TableParagraph"/>
              <w:spacing w:before="1"/>
              <w:rPr>
                <w:sz w:val="20"/>
              </w:rPr>
            </w:pPr>
          </w:p>
          <w:p w14:paraId="7BC90A58" w14:textId="77777777" w:rsidR="00C51E76" w:rsidRDefault="00EC0DCC">
            <w:pPr>
              <w:pStyle w:val="TableParagraph"/>
              <w:numPr>
                <w:ilvl w:val="0"/>
                <w:numId w:val="31"/>
              </w:numPr>
              <w:tabs>
                <w:tab w:val="left" w:pos="833"/>
              </w:tabs>
              <w:ind w:right="316"/>
              <w:rPr>
                <w:sz w:val="20"/>
              </w:rPr>
            </w:pPr>
            <w:r>
              <w:rPr>
                <w:sz w:val="20"/>
              </w:rPr>
              <w:t xml:space="preserve">Agree and monitor appropriate </w:t>
            </w:r>
            <w:r>
              <w:rPr>
                <w:b/>
                <w:sz w:val="20"/>
              </w:rPr>
              <w:t xml:space="preserve">timescales </w:t>
            </w:r>
            <w:r>
              <w:rPr>
                <w:sz w:val="20"/>
              </w:rPr>
              <w:t xml:space="preserve">to ensure compliance </w:t>
            </w:r>
            <w:r>
              <w:rPr>
                <w:spacing w:val="-3"/>
                <w:sz w:val="20"/>
              </w:rPr>
              <w:t xml:space="preserve">with </w:t>
            </w:r>
            <w:r>
              <w:rPr>
                <w:sz w:val="20"/>
              </w:rPr>
              <w:t>scheme processes and payroll requirements.</w:t>
            </w:r>
          </w:p>
          <w:p w14:paraId="6A9EBE31" w14:textId="77777777" w:rsidR="00C51E76" w:rsidRDefault="00C51E76">
            <w:pPr>
              <w:pStyle w:val="TableParagraph"/>
              <w:spacing w:before="6"/>
              <w:rPr>
                <w:sz w:val="19"/>
              </w:rPr>
            </w:pPr>
          </w:p>
          <w:p w14:paraId="66F34A38" w14:textId="77777777" w:rsidR="00C51E76" w:rsidRDefault="00EC0DCC">
            <w:pPr>
              <w:pStyle w:val="TableParagraph"/>
              <w:numPr>
                <w:ilvl w:val="0"/>
                <w:numId w:val="31"/>
              </w:numPr>
              <w:tabs>
                <w:tab w:val="left" w:pos="832"/>
                <w:tab w:val="left" w:pos="833"/>
              </w:tabs>
              <w:spacing w:before="1" w:line="229" w:lineRule="exact"/>
              <w:ind w:hanging="363"/>
              <w:rPr>
                <w:sz w:val="20"/>
              </w:rPr>
            </w:pPr>
            <w:r>
              <w:rPr>
                <w:sz w:val="20"/>
              </w:rPr>
              <w:t>Review scheme d</w:t>
            </w:r>
            <w:r>
              <w:rPr>
                <w:sz w:val="20"/>
              </w:rPr>
              <w:t>ocumentation</w:t>
            </w:r>
            <w:r>
              <w:rPr>
                <w:spacing w:val="-9"/>
                <w:sz w:val="20"/>
              </w:rPr>
              <w:t xml:space="preserve"> </w:t>
            </w:r>
            <w:r>
              <w:rPr>
                <w:sz w:val="20"/>
              </w:rPr>
              <w:t>to</w:t>
            </w:r>
          </w:p>
          <w:p w14:paraId="1E73402E" w14:textId="77777777" w:rsidR="00C51E76" w:rsidRDefault="00EC0DCC">
            <w:pPr>
              <w:pStyle w:val="TableParagraph"/>
              <w:spacing w:line="229" w:lineRule="exact"/>
              <w:ind w:left="832"/>
              <w:rPr>
                <w:sz w:val="20"/>
              </w:rPr>
            </w:pPr>
            <w:r>
              <w:rPr>
                <w:b/>
                <w:sz w:val="20"/>
              </w:rPr>
              <w:t xml:space="preserve">establish the basis </w:t>
            </w:r>
            <w:r>
              <w:rPr>
                <w:sz w:val="20"/>
              </w:rPr>
              <w:t>of the increase.</w:t>
            </w:r>
          </w:p>
          <w:p w14:paraId="4671E586" w14:textId="77777777" w:rsidR="00C51E76" w:rsidRDefault="00C51E76">
            <w:pPr>
              <w:pStyle w:val="TableParagraph"/>
              <w:spacing w:before="3"/>
              <w:rPr>
                <w:sz w:val="20"/>
              </w:rPr>
            </w:pPr>
          </w:p>
          <w:p w14:paraId="1A7F2418" w14:textId="77777777" w:rsidR="00C51E76" w:rsidRDefault="00EC0DCC">
            <w:pPr>
              <w:pStyle w:val="TableParagraph"/>
              <w:numPr>
                <w:ilvl w:val="0"/>
                <w:numId w:val="31"/>
              </w:numPr>
              <w:tabs>
                <w:tab w:val="left" w:pos="833"/>
              </w:tabs>
              <w:spacing w:line="242" w:lineRule="auto"/>
              <w:ind w:right="106"/>
              <w:rPr>
                <w:sz w:val="20"/>
              </w:rPr>
            </w:pPr>
            <w:r>
              <w:rPr>
                <w:b/>
                <w:sz w:val="20"/>
              </w:rPr>
              <w:t xml:space="preserve">Apply increases </w:t>
            </w:r>
            <w:r>
              <w:rPr>
                <w:sz w:val="20"/>
              </w:rPr>
              <w:t>to update data in</w:t>
            </w:r>
            <w:r>
              <w:rPr>
                <w:spacing w:val="-23"/>
                <w:sz w:val="20"/>
              </w:rPr>
              <w:t xml:space="preserve"> </w:t>
            </w:r>
            <w:r>
              <w:rPr>
                <w:sz w:val="20"/>
              </w:rPr>
              <w:t>order to pay pension</w:t>
            </w:r>
            <w:r>
              <w:rPr>
                <w:spacing w:val="-1"/>
                <w:sz w:val="20"/>
              </w:rPr>
              <w:t xml:space="preserve"> </w:t>
            </w:r>
            <w:r>
              <w:rPr>
                <w:sz w:val="20"/>
              </w:rPr>
              <w:t>increase.</w:t>
            </w:r>
          </w:p>
          <w:p w14:paraId="1A985B1A" w14:textId="77777777" w:rsidR="00C51E76" w:rsidRDefault="00C51E76">
            <w:pPr>
              <w:pStyle w:val="TableParagraph"/>
              <w:spacing w:before="8"/>
              <w:rPr>
                <w:sz w:val="19"/>
              </w:rPr>
            </w:pPr>
          </w:p>
          <w:p w14:paraId="61EBB8A1" w14:textId="77777777" w:rsidR="00C51E76" w:rsidRDefault="00EC0DCC">
            <w:pPr>
              <w:pStyle w:val="TableParagraph"/>
              <w:numPr>
                <w:ilvl w:val="0"/>
                <w:numId w:val="31"/>
              </w:numPr>
              <w:tabs>
                <w:tab w:val="left" w:pos="833"/>
              </w:tabs>
              <w:spacing w:line="242" w:lineRule="auto"/>
              <w:ind w:right="669"/>
              <w:rPr>
                <w:sz w:val="20"/>
              </w:rPr>
            </w:pPr>
            <w:r>
              <w:rPr>
                <w:b/>
                <w:sz w:val="20"/>
              </w:rPr>
              <w:t xml:space="preserve">Test updated data </w:t>
            </w:r>
            <w:r>
              <w:rPr>
                <w:sz w:val="20"/>
              </w:rPr>
              <w:t>with</w:t>
            </w:r>
            <w:r>
              <w:rPr>
                <w:spacing w:val="-24"/>
                <w:sz w:val="20"/>
              </w:rPr>
              <w:t xml:space="preserve"> </w:t>
            </w:r>
            <w:r>
              <w:rPr>
                <w:sz w:val="20"/>
              </w:rPr>
              <w:t>increases applied.</w:t>
            </w:r>
          </w:p>
          <w:p w14:paraId="2B16DD91" w14:textId="77777777" w:rsidR="00C51E76" w:rsidRDefault="00C51E76">
            <w:pPr>
              <w:pStyle w:val="TableParagraph"/>
              <w:spacing w:before="3"/>
              <w:rPr>
                <w:sz w:val="19"/>
              </w:rPr>
            </w:pPr>
          </w:p>
          <w:p w14:paraId="273EDECA" w14:textId="77777777" w:rsidR="00C51E76" w:rsidRDefault="00EC0DCC">
            <w:pPr>
              <w:pStyle w:val="TableParagraph"/>
              <w:numPr>
                <w:ilvl w:val="0"/>
                <w:numId w:val="31"/>
              </w:numPr>
              <w:tabs>
                <w:tab w:val="left" w:pos="832"/>
                <w:tab w:val="left" w:pos="833"/>
              </w:tabs>
              <w:spacing w:line="229" w:lineRule="exact"/>
              <w:ind w:hanging="363"/>
              <w:rPr>
                <w:sz w:val="20"/>
              </w:rPr>
            </w:pPr>
            <w:r>
              <w:rPr>
                <w:sz w:val="20"/>
              </w:rPr>
              <w:t>Investigate and resolve</w:t>
            </w:r>
            <w:r>
              <w:rPr>
                <w:spacing w:val="-1"/>
                <w:sz w:val="20"/>
              </w:rPr>
              <w:t xml:space="preserve"> </w:t>
            </w:r>
            <w:r>
              <w:rPr>
                <w:sz w:val="20"/>
              </w:rPr>
              <w:t>any</w:t>
            </w:r>
          </w:p>
          <w:p w14:paraId="31F5C06D" w14:textId="77777777" w:rsidR="00C51E76" w:rsidRDefault="00EC0DCC">
            <w:pPr>
              <w:pStyle w:val="TableParagraph"/>
              <w:spacing w:line="229" w:lineRule="exact"/>
              <w:ind w:left="832"/>
              <w:rPr>
                <w:sz w:val="20"/>
              </w:rPr>
            </w:pPr>
            <w:r>
              <w:rPr>
                <w:b/>
                <w:sz w:val="20"/>
              </w:rPr>
              <w:t>queries/special circumstances</w:t>
            </w:r>
            <w:r>
              <w:rPr>
                <w:sz w:val="20"/>
              </w:rPr>
              <w:t>.</w:t>
            </w:r>
          </w:p>
          <w:p w14:paraId="3BE3F5A8" w14:textId="77777777" w:rsidR="00C51E76" w:rsidRDefault="00C51E76">
            <w:pPr>
              <w:pStyle w:val="TableParagraph"/>
              <w:spacing w:before="6"/>
              <w:rPr>
                <w:sz w:val="20"/>
              </w:rPr>
            </w:pPr>
          </w:p>
          <w:p w14:paraId="335402A0" w14:textId="77777777" w:rsidR="00C51E76" w:rsidRDefault="00EC0DCC">
            <w:pPr>
              <w:pStyle w:val="TableParagraph"/>
              <w:numPr>
                <w:ilvl w:val="0"/>
                <w:numId w:val="31"/>
              </w:numPr>
              <w:tabs>
                <w:tab w:val="left" w:pos="833"/>
              </w:tabs>
              <w:ind w:right="185"/>
              <w:rPr>
                <w:sz w:val="20"/>
              </w:rPr>
            </w:pPr>
            <w:r>
              <w:rPr>
                <w:sz w:val="20"/>
              </w:rPr>
              <w:t>Notify members of the pension</w:t>
            </w:r>
            <w:r>
              <w:rPr>
                <w:spacing w:val="-23"/>
                <w:sz w:val="20"/>
              </w:rPr>
              <w:t xml:space="preserve"> </w:t>
            </w:r>
            <w:r>
              <w:rPr>
                <w:sz w:val="20"/>
              </w:rPr>
              <w:t>increase if</w:t>
            </w:r>
            <w:r>
              <w:rPr>
                <w:spacing w:val="-2"/>
                <w:sz w:val="20"/>
              </w:rPr>
              <w:t xml:space="preserve"> </w:t>
            </w:r>
            <w:r>
              <w:rPr>
                <w:sz w:val="20"/>
              </w:rPr>
              <w:t>applicable.</w:t>
            </w:r>
          </w:p>
        </w:tc>
        <w:tc>
          <w:tcPr>
            <w:tcW w:w="4537" w:type="dxa"/>
          </w:tcPr>
          <w:p w14:paraId="38F590BD" w14:textId="77777777" w:rsidR="00C51E76" w:rsidRDefault="00EC0DCC">
            <w:pPr>
              <w:pStyle w:val="TableParagraph"/>
              <w:ind w:left="112"/>
              <w:rPr>
                <w:sz w:val="20"/>
              </w:rPr>
            </w:pPr>
            <w:r>
              <w:rPr>
                <w:sz w:val="20"/>
              </w:rPr>
              <w:t>In meeting the performance criteria you must show you can:</w:t>
            </w:r>
          </w:p>
          <w:p w14:paraId="3FBE699E" w14:textId="77777777" w:rsidR="00C51E76" w:rsidRDefault="00C51E76">
            <w:pPr>
              <w:pStyle w:val="TableParagraph"/>
              <w:spacing w:before="4"/>
              <w:rPr>
                <w:sz w:val="19"/>
              </w:rPr>
            </w:pPr>
          </w:p>
          <w:p w14:paraId="06E6ACC4" w14:textId="77777777" w:rsidR="00C51E76" w:rsidRDefault="00EC0DCC">
            <w:pPr>
              <w:pStyle w:val="TableParagraph"/>
              <w:numPr>
                <w:ilvl w:val="0"/>
                <w:numId w:val="30"/>
              </w:numPr>
              <w:tabs>
                <w:tab w:val="left" w:pos="833"/>
              </w:tabs>
              <w:spacing w:before="1" w:line="242" w:lineRule="auto"/>
              <w:ind w:right="148"/>
              <w:rPr>
                <w:sz w:val="20"/>
              </w:rPr>
            </w:pPr>
            <w:r>
              <w:rPr>
                <w:b/>
                <w:sz w:val="20"/>
              </w:rPr>
              <w:t xml:space="preserve">Establish the basis </w:t>
            </w:r>
            <w:r>
              <w:rPr>
                <w:sz w:val="20"/>
              </w:rPr>
              <w:t>of increase use</w:t>
            </w:r>
            <w:r>
              <w:rPr>
                <w:spacing w:val="-27"/>
                <w:sz w:val="20"/>
              </w:rPr>
              <w:t xml:space="preserve"> </w:t>
            </w:r>
            <w:r>
              <w:rPr>
                <w:sz w:val="20"/>
              </w:rPr>
              <w:t>the following methods as</w:t>
            </w:r>
            <w:r>
              <w:rPr>
                <w:spacing w:val="2"/>
                <w:sz w:val="20"/>
              </w:rPr>
              <w:t xml:space="preserve"> </w:t>
            </w:r>
            <w:r>
              <w:rPr>
                <w:sz w:val="20"/>
              </w:rPr>
              <w:t>applicable:</w:t>
            </w:r>
          </w:p>
          <w:p w14:paraId="5A7E90ED" w14:textId="77777777" w:rsidR="00C51E76" w:rsidRDefault="00C51E76">
            <w:pPr>
              <w:pStyle w:val="TableParagraph"/>
              <w:spacing w:before="8"/>
              <w:rPr>
                <w:sz w:val="19"/>
              </w:rPr>
            </w:pPr>
          </w:p>
          <w:p w14:paraId="448AB701" w14:textId="77777777" w:rsidR="00C51E76" w:rsidRDefault="00EC0DCC">
            <w:pPr>
              <w:pStyle w:val="TableParagraph"/>
              <w:numPr>
                <w:ilvl w:val="1"/>
                <w:numId w:val="30"/>
              </w:numPr>
              <w:tabs>
                <w:tab w:val="left" w:pos="1016"/>
              </w:tabs>
              <w:spacing w:line="229" w:lineRule="exact"/>
              <w:ind w:hanging="186"/>
              <w:rPr>
                <w:sz w:val="20"/>
              </w:rPr>
            </w:pPr>
            <w:r>
              <w:rPr>
                <w:sz w:val="20"/>
              </w:rPr>
              <w:t>Fixed</w:t>
            </w:r>
            <w:r>
              <w:rPr>
                <w:spacing w:val="-2"/>
                <w:sz w:val="20"/>
              </w:rPr>
              <w:t xml:space="preserve"> </w:t>
            </w:r>
            <w:r>
              <w:rPr>
                <w:sz w:val="20"/>
              </w:rPr>
              <w:t>increase</w:t>
            </w:r>
          </w:p>
          <w:p w14:paraId="189B7237" w14:textId="77777777" w:rsidR="00C51E76" w:rsidRDefault="00EC0DCC">
            <w:pPr>
              <w:pStyle w:val="TableParagraph"/>
              <w:numPr>
                <w:ilvl w:val="1"/>
                <w:numId w:val="30"/>
              </w:numPr>
              <w:tabs>
                <w:tab w:val="left" w:pos="1437"/>
                <w:tab w:val="left" w:pos="1438"/>
              </w:tabs>
              <w:spacing w:line="228" w:lineRule="exact"/>
              <w:ind w:left="1437" w:hanging="608"/>
              <w:rPr>
                <w:sz w:val="20"/>
              </w:rPr>
            </w:pPr>
            <w:r>
              <w:rPr>
                <w:sz w:val="20"/>
              </w:rPr>
              <w:t>Retail Price Index</w:t>
            </w:r>
            <w:r>
              <w:rPr>
                <w:spacing w:val="-4"/>
                <w:sz w:val="20"/>
              </w:rPr>
              <w:t xml:space="preserve"> </w:t>
            </w:r>
            <w:r>
              <w:rPr>
                <w:sz w:val="20"/>
              </w:rPr>
              <w:t>(RPI)</w:t>
            </w:r>
          </w:p>
          <w:p w14:paraId="1E795B15" w14:textId="77777777" w:rsidR="00C51E76" w:rsidRDefault="00EC0DCC">
            <w:pPr>
              <w:pStyle w:val="TableParagraph"/>
              <w:numPr>
                <w:ilvl w:val="1"/>
                <w:numId w:val="30"/>
              </w:numPr>
              <w:tabs>
                <w:tab w:val="left" w:pos="1437"/>
                <w:tab w:val="left" w:pos="1438"/>
              </w:tabs>
              <w:spacing w:line="229" w:lineRule="exact"/>
              <w:ind w:left="1437" w:hanging="608"/>
              <w:rPr>
                <w:sz w:val="20"/>
              </w:rPr>
            </w:pPr>
            <w:r>
              <w:rPr>
                <w:sz w:val="20"/>
              </w:rPr>
              <w:t>Consumer Price Index</w:t>
            </w:r>
            <w:r>
              <w:rPr>
                <w:spacing w:val="-5"/>
                <w:sz w:val="20"/>
              </w:rPr>
              <w:t xml:space="preserve"> </w:t>
            </w:r>
            <w:r>
              <w:rPr>
                <w:sz w:val="20"/>
              </w:rPr>
              <w:t>(CPI)</w:t>
            </w:r>
          </w:p>
          <w:p w14:paraId="30A809D3" w14:textId="77777777" w:rsidR="00C51E76" w:rsidRDefault="00EC0DCC">
            <w:pPr>
              <w:pStyle w:val="TableParagraph"/>
              <w:numPr>
                <w:ilvl w:val="1"/>
                <w:numId w:val="30"/>
              </w:numPr>
              <w:tabs>
                <w:tab w:val="left" w:pos="1437"/>
                <w:tab w:val="left" w:pos="1438"/>
              </w:tabs>
              <w:spacing w:before="3"/>
              <w:ind w:left="1437" w:hanging="608"/>
              <w:rPr>
                <w:sz w:val="20"/>
              </w:rPr>
            </w:pPr>
            <w:r>
              <w:rPr>
                <w:sz w:val="20"/>
              </w:rPr>
              <w:t>Pension splits (including</w:t>
            </w:r>
            <w:r>
              <w:rPr>
                <w:spacing w:val="-7"/>
                <w:sz w:val="20"/>
              </w:rPr>
              <w:t xml:space="preserve"> </w:t>
            </w:r>
            <w:r>
              <w:rPr>
                <w:sz w:val="20"/>
              </w:rPr>
              <w:t>GMPs)</w:t>
            </w:r>
          </w:p>
          <w:p w14:paraId="398DAB49" w14:textId="77777777" w:rsidR="00C51E76" w:rsidRDefault="00EC0DCC">
            <w:pPr>
              <w:pStyle w:val="TableParagraph"/>
              <w:numPr>
                <w:ilvl w:val="1"/>
                <w:numId w:val="30"/>
              </w:numPr>
              <w:tabs>
                <w:tab w:val="left" w:pos="1437"/>
                <w:tab w:val="left" w:pos="1438"/>
              </w:tabs>
              <w:ind w:left="1437" w:hanging="608"/>
              <w:rPr>
                <w:sz w:val="20"/>
              </w:rPr>
            </w:pPr>
            <w:r>
              <w:rPr>
                <w:sz w:val="20"/>
              </w:rPr>
              <w:t>Discretionary</w:t>
            </w:r>
            <w:r>
              <w:rPr>
                <w:spacing w:val="-1"/>
                <w:sz w:val="20"/>
              </w:rPr>
              <w:t xml:space="preserve"> </w:t>
            </w:r>
            <w:r>
              <w:rPr>
                <w:sz w:val="20"/>
              </w:rPr>
              <w:t>increase.</w:t>
            </w:r>
          </w:p>
          <w:p w14:paraId="0AF0DBE0" w14:textId="77777777" w:rsidR="00C51E76" w:rsidRDefault="00C51E76">
            <w:pPr>
              <w:pStyle w:val="TableParagraph"/>
              <w:spacing w:before="10"/>
              <w:rPr>
                <w:sz w:val="19"/>
              </w:rPr>
            </w:pPr>
          </w:p>
          <w:p w14:paraId="552FD75F" w14:textId="77777777" w:rsidR="00C51E76" w:rsidRDefault="00EC0DCC">
            <w:pPr>
              <w:pStyle w:val="TableParagraph"/>
              <w:numPr>
                <w:ilvl w:val="0"/>
                <w:numId w:val="30"/>
              </w:numPr>
              <w:tabs>
                <w:tab w:val="left" w:pos="833"/>
              </w:tabs>
              <w:spacing w:before="1" w:line="242" w:lineRule="auto"/>
              <w:ind w:right="547"/>
              <w:rPr>
                <w:sz w:val="20"/>
              </w:rPr>
            </w:pPr>
            <w:r>
              <w:rPr>
                <w:b/>
                <w:sz w:val="20"/>
              </w:rPr>
              <w:t xml:space="preserve">Test updated data </w:t>
            </w:r>
            <w:r>
              <w:rPr>
                <w:sz w:val="20"/>
              </w:rPr>
              <w:t xml:space="preserve">by checking </w:t>
            </w:r>
            <w:r>
              <w:rPr>
                <w:spacing w:val="-4"/>
                <w:sz w:val="20"/>
              </w:rPr>
              <w:t xml:space="preserve">the </w:t>
            </w:r>
            <w:r>
              <w:rPr>
                <w:sz w:val="20"/>
              </w:rPr>
              <w:t xml:space="preserve">following for at least </w:t>
            </w:r>
            <w:r>
              <w:rPr>
                <w:sz w:val="20"/>
                <w:u w:val="single"/>
              </w:rPr>
              <w:t>ten</w:t>
            </w:r>
            <w:r>
              <w:rPr>
                <w:spacing w:val="-12"/>
                <w:sz w:val="20"/>
              </w:rPr>
              <w:t xml:space="preserve"> </w:t>
            </w:r>
            <w:r>
              <w:rPr>
                <w:sz w:val="20"/>
              </w:rPr>
              <w:t>members:</w:t>
            </w:r>
          </w:p>
          <w:p w14:paraId="27663DCA" w14:textId="77777777" w:rsidR="00C51E76" w:rsidRDefault="00C51E76">
            <w:pPr>
              <w:pStyle w:val="TableParagraph"/>
              <w:spacing w:before="8"/>
              <w:rPr>
                <w:sz w:val="19"/>
              </w:rPr>
            </w:pPr>
          </w:p>
          <w:p w14:paraId="185D45E7" w14:textId="77777777" w:rsidR="00C51E76" w:rsidRDefault="00EC0DCC">
            <w:pPr>
              <w:pStyle w:val="TableParagraph"/>
              <w:numPr>
                <w:ilvl w:val="1"/>
                <w:numId w:val="30"/>
              </w:numPr>
              <w:tabs>
                <w:tab w:val="left" w:pos="1437"/>
                <w:tab w:val="left" w:pos="1438"/>
              </w:tabs>
              <w:ind w:left="1437" w:hanging="608"/>
              <w:rPr>
                <w:sz w:val="20"/>
              </w:rPr>
            </w:pPr>
            <w:r>
              <w:rPr>
                <w:sz w:val="20"/>
              </w:rPr>
              <w:t>Current pensions in</w:t>
            </w:r>
            <w:r>
              <w:rPr>
                <w:spacing w:val="-4"/>
                <w:sz w:val="20"/>
              </w:rPr>
              <w:t xml:space="preserve"> </w:t>
            </w:r>
            <w:r>
              <w:rPr>
                <w:sz w:val="20"/>
              </w:rPr>
              <w:t>payment</w:t>
            </w:r>
          </w:p>
          <w:p w14:paraId="4D4F6863" w14:textId="77777777" w:rsidR="00C51E76" w:rsidRDefault="00EC0DCC">
            <w:pPr>
              <w:pStyle w:val="TableParagraph"/>
              <w:numPr>
                <w:ilvl w:val="1"/>
                <w:numId w:val="30"/>
              </w:numPr>
              <w:tabs>
                <w:tab w:val="left" w:pos="1437"/>
                <w:tab w:val="left" w:pos="1438"/>
              </w:tabs>
              <w:ind w:left="1437" w:right="574" w:hanging="608"/>
              <w:rPr>
                <w:sz w:val="20"/>
              </w:rPr>
            </w:pPr>
            <w:r>
              <w:rPr>
                <w:sz w:val="20"/>
              </w:rPr>
              <w:t>Any pension splits</w:t>
            </w:r>
            <w:r>
              <w:rPr>
                <w:spacing w:val="-20"/>
                <w:sz w:val="20"/>
              </w:rPr>
              <w:t xml:space="preserve"> </w:t>
            </w:r>
            <w:r>
              <w:rPr>
                <w:sz w:val="20"/>
              </w:rPr>
              <w:t>(including GMPs.)</w:t>
            </w:r>
          </w:p>
          <w:p w14:paraId="7A648404" w14:textId="77777777" w:rsidR="00C51E76" w:rsidRDefault="00C51E76">
            <w:pPr>
              <w:pStyle w:val="TableParagraph"/>
              <w:spacing w:before="10"/>
              <w:rPr>
                <w:sz w:val="19"/>
              </w:rPr>
            </w:pPr>
          </w:p>
          <w:p w14:paraId="7D29766D" w14:textId="77777777" w:rsidR="00C51E76" w:rsidRDefault="00EC0DCC">
            <w:pPr>
              <w:pStyle w:val="TableParagraph"/>
              <w:numPr>
                <w:ilvl w:val="0"/>
                <w:numId w:val="30"/>
              </w:numPr>
              <w:tabs>
                <w:tab w:val="left" w:pos="360"/>
              </w:tabs>
              <w:spacing w:before="1" w:line="229" w:lineRule="exact"/>
              <w:ind w:left="842" w:right="513" w:hanging="843"/>
              <w:jc w:val="right"/>
              <w:rPr>
                <w:sz w:val="20"/>
              </w:rPr>
            </w:pPr>
            <w:r>
              <w:rPr>
                <w:sz w:val="20"/>
              </w:rPr>
              <w:t xml:space="preserve">Resolve at least </w:t>
            </w:r>
            <w:r>
              <w:rPr>
                <w:sz w:val="20"/>
                <w:u w:val="single"/>
              </w:rPr>
              <w:t>two</w:t>
            </w:r>
            <w:r>
              <w:rPr>
                <w:sz w:val="20"/>
              </w:rPr>
              <w:t xml:space="preserve"> of the</w:t>
            </w:r>
            <w:r>
              <w:rPr>
                <w:spacing w:val="-16"/>
                <w:sz w:val="20"/>
              </w:rPr>
              <w:t xml:space="preserve"> </w:t>
            </w:r>
            <w:r>
              <w:rPr>
                <w:sz w:val="20"/>
              </w:rPr>
              <w:t>following</w:t>
            </w:r>
          </w:p>
          <w:p w14:paraId="3AB11FDF" w14:textId="77777777" w:rsidR="00C51E76" w:rsidRDefault="00EC0DCC">
            <w:pPr>
              <w:pStyle w:val="TableParagraph"/>
              <w:spacing w:line="229" w:lineRule="exact"/>
              <w:ind w:right="501"/>
              <w:jc w:val="right"/>
              <w:rPr>
                <w:sz w:val="20"/>
              </w:rPr>
            </w:pPr>
            <w:r>
              <w:rPr>
                <w:b/>
                <w:sz w:val="20"/>
              </w:rPr>
              <w:t xml:space="preserve">queries </w:t>
            </w:r>
            <w:r>
              <w:rPr>
                <w:sz w:val="20"/>
              </w:rPr>
              <w:t xml:space="preserve">or </w:t>
            </w:r>
            <w:r>
              <w:rPr>
                <w:b/>
                <w:sz w:val="20"/>
              </w:rPr>
              <w:t>special</w:t>
            </w:r>
            <w:r>
              <w:rPr>
                <w:b/>
                <w:spacing w:val="-14"/>
                <w:sz w:val="20"/>
              </w:rPr>
              <w:t xml:space="preserve"> </w:t>
            </w:r>
            <w:r>
              <w:rPr>
                <w:b/>
                <w:sz w:val="20"/>
              </w:rPr>
              <w:t>circumstances</w:t>
            </w:r>
            <w:r>
              <w:rPr>
                <w:sz w:val="20"/>
              </w:rPr>
              <w:t>:</w:t>
            </w:r>
          </w:p>
          <w:p w14:paraId="3820739F" w14:textId="77777777" w:rsidR="00C51E76" w:rsidRDefault="00C51E76">
            <w:pPr>
              <w:pStyle w:val="TableParagraph"/>
              <w:spacing w:before="5"/>
              <w:rPr>
                <w:sz w:val="20"/>
              </w:rPr>
            </w:pPr>
          </w:p>
          <w:p w14:paraId="50006AC9" w14:textId="77777777" w:rsidR="00C51E76" w:rsidRDefault="00EC0DCC">
            <w:pPr>
              <w:pStyle w:val="TableParagraph"/>
              <w:numPr>
                <w:ilvl w:val="1"/>
                <w:numId w:val="30"/>
              </w:numPr>
              <w:tabs>
                <w:tab w:val="left" w:pos="1437"/>
                <w:tab w:val="left" w:pos="1438"/>
              </w:tabs>
              <w:ind w:left="1437" w:hanging="608"/>
              <w:rPr>
                <w:sz w:val="20"/>
              </w:rPr>
            </w:pPr>
            <w:r>
              <w:rPr>
                <w:sz w:val="20"/>
              </w:rPr>
              <w:t>Member has multiple</w:t>
            </w:r>
            <w:r>
              <w:rPr>
                <w:spacing w:val="-2"/>
                <w:sz w:val="20"/>
              </w:rPr>
              <w:t xml:space="preserve"> </w:t>
            </w:r>
            <w:r>
              <w:rPr>
                <w:sz w:val="20"/>
              </w:rPr>
              <w:t>records</w:t>
            </w:r>
          </w:p>
          <w:p w14:paraId="3B0D7A8F" w14:textId="77777777" w:rsidR="00C51E76" w:rsidRDefault="00EC0DCC">
            <w:pPr>
              <w:pStyle w:val="TableParagraph"/>
              <w:numPr>
                <w:ilvl w:val="1"/>
                <w:numId w:val="30"/>
              </w:numPr>
              <w:tabs>
                <w:tab w:val="left" w:pos="1437"/>
                <w:tab w:val="left" w:pos="1438"/>
              </w:tabs>
              <w:spacing w:before="1"/>
              <w:ind w:left="1437" w:right="842" w:hanging="608"/>
              <w:rPr>
                <w:sz w:val="20"/>
              </w:rPr>
            </w:pPr>
            <w:r>
              <w:rPr>
                <w:sz w:val="20"/>
              </w:rPr>
              <w:t>Query temporary</w:t>
            </w:r>
            <w:r>
              <w:rPr>
                <w:spacing w:val="-19"/>
                <w:sz w:val="20"/>
              </w:rPr>
              <w:t xml:space="preserve"> </w:t>
            </w:r>
            <w:r>
              <w:rPr>
                <w:sz w:val="20"/>
              </w:rPr>
              <w:t>national insurance number</w:t>
            </w:r>
          </w:p>
          <w:p w14:paraId="0F239C1D" w14:textId="77777777" w:rsidR="00C51E76" w:rsidRDefault="00EC0DCC">
            <w:pPr>
              <w:pStyle w:val="TableParagraph"/>
              <w:numPr>
                <w:ilvl w:val="1"/>
                <w:numId w:val="30"/>
              </w:numPr>
              <w:tabs>
                <w:tab w:val="left" w:pos="1437"/>
                <w:tab w:val="left" w:pos="1438"/>
              </w:tabs>
              <w:spacing w:line="226" w:lineRule="exact"/>
              <w:ind w:left="1437" w:hanging="608"/>
              <w:rPr>
                <w:sz w:val="20"/>
              </w:rPr>
            </w:pPr>
            <w:r>
              <w:rPr>
                <w:sz w:val="20"/>
              </w:rPr>
              <w:t>Child pensions due for</w:t>
            </w:r>
            <w:r>
              <w:rPr>
                <w:spacing w:val="-7"/>
                <w:sz w:val="20"/>
              </w:rPr>
              <w:t xml:space="preserve"> </w:t>
            </w:r>
            <w:r>
              <w:rPr>
                <w:sz w:val="20"/>
              </w:rPr>
              <w:t>review</w:t>
            </w:r>
          </w:p>
          <w:p w14:paraId="6428C80B" w14:textId="77777777" w:rsidR="00C51E76" w:rsidRDefault="00EC0DCC">
            <w:pPr>
              <w:pStyle w:val="TableParagraph"/>
              <w:numPr>
                <w:ilvl w:val="1"/>
                <w:numId w:val="30"/>
              </w:numPr>
              <w:tabs>
                <w:tab w:val="left" w:pos="1437"/>
                <w:tab w:val="left" w:pos="1438"/>
              </w:tabs>
              <w:ind w:left="1437" w:right="639" w:hanging="608"/>
              <w:rPr>
                <w:sz w:val="20"/>
              </w:rPr>
            </w:pPr>
            <w:r>
              <w:rPr>
                <w:sz w:val="20"/>
              </w:rPr>
              <w:t xml:space="preserve">Ill health pensioners due </w:t>
            </w:r>
            <w:r>
              <w:rPr>
                <w:spacing w:val="-4"/>
                <w:sz w:val="20"/>
              </w:rPr>
              <w:t xml:space="preserve">for </w:t>
            </w:r>
            <w:r>
              <w:rPr>
                <w:sz w:val="20"/>
              </w:rPr>
              <w:t>review</w:t>
            </w:r>
          </w:p>
          <w:p w14:paraId="0B8F4117" w14:textId="77777777" w:rsidR="00C51E76" w:rsidRDefault="00EC0DCC">
            <w:pPr>
              <w:pStyle w:val="TableParagraph"/>
              <w:numPr>
                <w:ilvl w:val="1"/>
                <w:numId w:val="30"/>
              </w:numPr>
              <w:tabs>
                <w:tab w:val="left" w:pos="1437"/>
                <w:tab w:val="left" w:pos="1438"/>
              </w:tabs>
              <w:spacing w:before="1"/>
              <w:ind w:left="1437" w:right="787" w:hanging="608"/>
              <w:rPr>
                <w:sz w:val="20"/>
              </w:rPr>
            </w:pPr>
            <w:r>
              <w:rPr>
                <w:sz w:val="20"/>
              </w:rPr>
              <w:t>Discretionary or</w:t>
            </w:r>
            <w:r>
              <w:rPr>
                <w:spacing w:val="-27"/>
                <w:sz w:val="20"/>
              </w:rPr>
              <w:t xml:space="preserve"> </w:t>
            </w:r>
            <w:r>
              <w:rPr>
                <w:sz w:val="20"/>
              </w:rPr>
              <w:t>additional benefits</w:t>
            </w:r>
          </w:p>
          <w:p w14:paraId="11C0C2D6" w14:textId="77777777" w:rsidR="00C51E76" w:rsidRDefault="00EC0DCC">
            <w:pPr>
              <w:pStyle w:val="TableParagraph"/>
              <w:numPr>
                <w:ilvl w:val="1"/>
                <w:numId w:val="30"/>
              </w:numPr>
              <w:tabs>
                <w:tab w:val="left" w:pos="1437"/>
                <w:tab w:val="left" w:pos="1438"/>
              </w:tabs>
              <w:spacing w:before="1"/>
              <w:ind w:left="1437" w:right="199" w:hanging="608"/>
              <w:rPr>
                <w:sz w:val="20"/>
              </w:rPr>
            </w:pPr>
            <w:r>
              <w:rPr>
                <w:sz w:val="20"/>
              </w:rPr>
              <w:t>Members approaching GMP</w:t>
            </w:r>
            <w:r>
              <w:rPr>
                <w:spacing w:val="-9"/>
                <w:sz w:val="20"/>
              </w:rPr>
              <w:t xml:space="preserve"> </w:t>
            </w:r>
            <w:r>
              <w:rPr>
                <w:sz w:val="20"/>
              </w:rPr>
              <w:t>age since last</w:t>
            </w:r>
            <w:r>
              <w:rPr>
                <w:spacing w:val="-4"/>
                <w:sz w:val="20"/>
              </w:rPr>
              <w:t xml:space="preserve"> </w:t>
            </w:r>
            <w:r>
              <w:rPr>
                <w:sz w:val="20"/>
              </w:rPr>
              <w:t>increase</w:t>
            </w:r>
          </w:p>
          <w:p w14:paraId="2AFF370D" w14:textId="77777777" w:rsidR="00C51E76" w:rsidRDefault="00EC0DCC">
            <w:pPr>
              <w:pStyle w:val="TableParagraph"/>
              <w:numPr>
                <w:ilvl w:val="1"/>
                <w:numId w:val="30"/>
              </w:numPr>
              <w:tabs>
                <w:tab w:val="left" w:pos="1437"/>
                <w:tab w:val="left" w:pos="1438"/>
              </w:tabs>
              <w:spacing w:before="1"/>
              <w:ind w:left="1437" w:right="331" w:hanging="608"/>
              <w:rPr>
                <w:sz w:val="20"/>
              </w:rPr>
            </w:pPr>
            <w:r>
              <w:rPr>
                <w:sz w:val="20"/>
              </w:rPr>
              <w:t>Members retiring within the</w:t>
            </w:r>
            <w:r>
              <w:rPr>
                <w:spacing w:val="-19"/>
                <w:sz w:val="20"/>
              </w:rPr>
              <w:t xml:space="preserve"> </w:t>
            </w:r>
            <w:r>
              <w:rPr>
                <w:sz w:val="20"/>
              </w:rPr>
              <w:t>last year</w:t>
            </w:r>
          </w:p>
          <w:p w14:paraId="1BEFC71D" w14:textId="77777777" w:rsidR="00C51E76" w:rsidRDefault="00EC0DCC">
            <w:pPr>
              <w:pStyle w:val="TableParagraph"/>
              <w:numPr>
                <w:ilvl w:val="1"/>
                <w:numId w:val="30"/>
              </w:numPr>
              <w:tabs>
                <w:tab w:val="left" w:pos="1437"/>
                <w:tab w:val="left" w:pos="1438"/>
              </w:tabs>
              <w:spacing w:before="1"/>
              <w:ind w:left="1437" w:right="1149" w:hanging="608"/>
              <w:rPr>
                <w:sz w:val="20"/>
              </w:rPr>
            </w:pPr>
            <w:r>
              <w:rPr>
                <w:sz w:val="20"/>
              </w:rPr>
              <w:t xml:space="preserve">Other (must specify </w:t>
            </w:r>
            <w:r>
              <w:rPr>
                <w:spacing w:val="-9"/>
                <w:sz w:val="20"/>
              </w:rPr>
              <w:t xml:space="preserve">in </w:t>
            </w:r>
            <w:r>
              <w:rPr>
                <w:sz w:val="20"/>
              </w:rPr>
              <w:t>assessment.)</w:t>
            </w:r>
          </w:p>
          <w:p w14:paraId="58B671C2" w14:textId="77777777" w:rsidR="00C51E76" w:rsidRDefault="00C51E76">
            <w:pPr>
              <w:pStyle w:val="TableParagraph"/>
              <w:spacing w:before="8"/>
              <w:rPr>
                <w:sz w:val="19"/>
              </w:rPr>
            </w:pPr>
          </w:p>
          <w:p w14:paraId="6A371197" w14:textId="77777777" w:rsidR="00C51E76" w:rsidRDefault="00EC0DCC">
            <w:pPr>
              <w:pStyle w:val="TableParagraph"/>
              <w:numPr>
                <w:ilvl w:val="0"/>
                <w:numId w:val="30"/>
              </w:numPr>
              <w:tabs>
                <w:tab w:val="left" w:pos="833"/>
              </w:tabs>
              <w:spacing w:line="242" w:lineRule="auto"/>
              <w:ind w:right="506"/>
              <w:rPr>
                <w:sz w:val="20"/>
              </w:rPr>
            </w:pPr>
            <w:r>
              <w:rPr>
                <w:b/>
                <w:sz w:val="20"/>
              </w:rPr>
              <w:t xml:space="preserve">Apply increases </w:t>
            </w:r>
            <w:r>
              <w:rPr>
                <w:sz w:val="20"/>
              </w:rPr>
              <w:t xml:space="preserve">(to at least </w:t>
            </w:r>
            <w:r>
              <w:rPr>
                <w:sz w:val="20"/>
                <w:u w:val="single"/>
              </w:rPr>
              <w:t>ten</w:t>
            </w:r>
            <w:r>
              <w:rPr>
                <w:sz w:val="20"/>
              </w:rPr>
              <w:t xml:space="preserve"> members) using </w:t>
            </w:r>
            <w:r>
              <w:rPr>
                <w:sz w:val="20"/>
                <w:u w:val="single"/>
              </w:rPr>
              <w:t>one</w:t>
            </w:r>
            <w:r>
              <w:rPr>
                <w:sz w:val="20"/>
              </w:rPr>
              <w:t xml:space="preserve"> of the </w:t>
            </w:r>
            <w:r>
              <w:rPr>
                <w:spacing w:val="-3"/>
                <w:sz w:val="20"/>
              </w:rPr>
              <w:t xml:space="preserve">following </w:t>
            </w:r>
            <w:r>
              <w:rPr>
                <w:sz w:val="20"/>
              </w:rPr>
              <w:t>methods:</w:t>
            </w:r>
          </w:p>
          <w:p w14:paraId="5DAAC032" w14:textId="77777777" w:rsidR="00C51E76" w:rsidRDefault="00C51E76">
            <w:pPr>
              <w:pStyle w:val="TableParagraph"/>
              <w:spacing w:before="2"/>
              <w:rPr>
                <w:sz w:val="19"/>
              </w:rPr>
            </w:pPr>
          </w:p>
          <w:p w14:paraId="7A9C1F0B" w14:textId="77777777" w:rsidR="00C51E76" w:rsidRDefault="00EC0DCC">
            <w:pPr>
              <w:pStyle w:val="TableParagraph"/>
              <w:numPr>
                <w:ilvl w:val="1"/>
                <w:numId w:val="30"/>
              </w:numPr>
              <w:tabs>
                <w:tab w:val="left" w:pos="1437"/>
                <w:tab w:val="left" w:pos="1438"/>
              </w:tabs>
              <w:ind w:left="1437" w:hanging="608"/>
              <w:rPr>
                <w:sz w:val="20"/>
              </w:rPr>
            </w:pPr>
            <w:r>
              <w:rPr>
                <w:sz w:val="20"/>
              </w:rPr>
              <w:t>Electronic</w:t>
            </w:r>
          </w:p>
          <w:p w14:paraId="525FE3E1" w14:textId="77777777" w:rsidR="00C51E76" w:rsidRDefault="00EC0DCC">
            <w:pPr>
              <w:pStyle w:val="TableParagraph"/>
              <w:numPr>
                <w:ilvl w:val="1"/>
                <w:numId w:val="30"/>
              </w:numPr>
              <w:tabs>
                <w:tab w:val="left" w:pos="1437"/>
                <w:tab w:val="left" w:pos="1438"/>
              </w:tabs>
              <w:ind w:left="1437" w:hanging="608"/>
              <w:rPr>
                <w:sz w:val="20"/>
              </w:rPr>
            </w:pPr>
            <w:r>
              <w:rPr>
                <w:sz w:val="20"/>
              </w:rPr>
              <w:t>Manual.</w:t>
            </w:r>
          </w:p>
          <w:p w14:paraId="43B60462" w14:textId="77777777" w:rsidR="00C51E76" w:rsidRDefault="00C51E76">
            <w:pPr>
              <w:pStyle w:val="TableParagraph"/>
              <w:spacing w:before="9"/>
              <w:rPr>
                <w:sz w:val="20"/>
              </w:rPr>
            </w:pPr>
          </w:p>
          <w:p w14:paraId="38D2EEAE" w14:textId="77777777" w:rsidR="00C51E76" w:rsidRDefault="00EC0DCC">
            <w:pPr>
              <w:pStyle w:val="TableParagraph"/>
              <w:numPr>
                <w:ilvl w:val="0"/>
                <w:numId w:val="30"/>
              </w:numPr>
              <w:tabs>
                <w:tab w:val="left" w:pos="826"/>
              </w:tabs>
              <w:spacing w:line="232" w:lineRule="auto"/>
              <w:ind w:left="825" w:right="232" w:hanging="358"/>
              <w:rPr>
                <w:sz w:val="20"/>
              </w:rPr>
            </w:pPr>
            <w:r>
              <w:rPr>
                <w:sz w:val="20"/>
              </w:rPr>
              <w:t>Ensure that scheme, regulatory and/or organisational service level</w:t>
            </w:r>
            <w:r>
              <w:rPr>
                <w:spacing w:val="-22"/>
                <w:sz w:val="20"/>
              </w:rPr>
              <w:t xml:space="preserve"> </w:t>
            </w:r>
            <w:r>
              <w:rPr>
                <w:b/>
                <w:sz w:val="20"/>
              </w:rPr>
              <w:t xml:space="preserve">timescales </w:t>
            </w:r>
            <w:r>
              <w:rPr>
                <w:sz w:val="20"/>
              </w:rPr>
              <w:t>are</w:t>
            </w:r>
            <w:r>
              <w:rPr>
                <w:spacing w:val="-2"/>
                <w:sz w:val="20"/>
              </w:rPr>
              <w:t xml:space="preserve"> </w:t>
            </w:r>
            <w:r>
              <w:rPr>
                <w:sz w:val="20"/>
              </w:rPr>
              <w:t>met.</w:t>
            </w:r>
          </w:p>
        </w:tc>
      </w:tr>
    </w:tbl>
    <w:p w14:paraId="28B97B23" w14:textId="77777777" w:rsidR="00C51E76" w:rsidRDefault="00C51E76">
      <w:pPr>
        <w:spacing w:line="232" w:lineRule="auto"/>
        <w:rPr>
          <w:sz w:val="20"/>
        </w:rPr>
        <w:sectPr w:rsidR="00C51E76">
          <w:pgSz w:w="11920" w:h="16850"/>
          <w:pgMar w:top="1600" w:right="400" w:bottom="1080" w:left="1200" w:header="0" w:footer="882" w:gutter="0"/>
          <w:cols w:space="720"/>
        </w:sectPr>
      </w:pPr>
    </w:p>
    <w:p w14:paraId="6EB5BEDC" w14:textId="77777777" w:rsidR="00C51E76" w:rsidRDefault="00EC0DCC">
      <w:pPr>
        <w:pStyle w:val="Heading1"/>
        <w:spacing w:before="73"/>
      </w:pPr>
      <w:r>
        <w:lastRenderedPageBreak/>
        <w:t>UNIT 5: IMPLEMENTATION OF A PENSION SHARING ORDER</w:t>
      </w:r>
    </w:p>
    <w:p w14:paraId="4D67F342" w14:textId="77777777" w:rsidR="00C51E76" w:rsidRDefault="00C51E76">
      <w:pPr>
        <w:pStyle w:val="BodyText"/>
        <w:spacing w:before="3"/>
        <w:rPr>
          <w:b/>
        </w:rPr>
      </w:pPr>
    </w:p>
    <w:p w14:paraId="27EC1633" w14:textId="77777777" w:rsidR="00C51E76" w:rsidRDefault="00EC0DCC">
      <w:pPr>
        <w:ind w:left="240"/>
        <w:rPr>
          <w:b/>
          <w:sz w:val="20"/>
        </w:rPr>
      </w:pPr>
      <w:r>
        <w:rPr>
          <w:b/>
          <w:sz w:val="20"/>
        </w:rPr>
        <w:t>Aim</w:t>
      </w:r>
    </w:p>
    <w:p w14:paraId="271C7999" w14:textId="77777777" w:rsidR="00C51E76" w:rsidRDefault="00C51E76">
      <w:pPr>
        <w:pStyle w:val="BodyText"/>
        <w:rPr>
          <w:b/>
          <w:sz w:val="22"/>
        </w:rPr>
      </w:pPr>
    </w:p>
    <w:p w14:paraId="0A71989C" w14:textId="77777777" w:rsidR="00C51E76" w:rsidRDefault="00C51E76">
      <w:pPr>
        <w:pStyle w:val="BodyText"/>
        <w:spacing w:before="10"/>
        <w:rPr>
          <w:b/>
          <w:sz w:val="17"/>
        </w:rPr>
      </w:pPr>
    </w:p>
    <w:p w14:paraId="42F84AB9" w14:textId="77777777" w:rsidR="00C51E76" w:rsidRDefault="00EC0DCC">
      <w:pPr>
        <w:ind w:left="240"/>
        <w:rPr>
          <w:b/>
          <w:sz w:val="20"/>
        </w:rPr>
      </w:pPr>
      <w:r>
        <w:rPr>
          <w:b/>
          <w:sz w:val="20"/>
        </w:rPr>
        <w:t>Learning Outcomes</w:t>
      </w:r>
    </w:p>
    <w:p w14:paraId="4A5781EF" w14:textId="77777777" w:rsidR="00C51E76" w:rsidRDefault="00C51E76">
      <w:pPr>
        <w:pStyle w:val="BodyText"/>
        <w:spacing w:before="3"/>
        <w:rPr>
          <w:b/>
        </w:rPr>
      </w:pPr>
    </w:p>
    <w:p w14:paraId="1A2088CA" w14:textId="77777777" w:rsidR="00C51E76" w:rsidRDefault="00EC0DCC">
      <w:pPr>
        <w:pStyle w:val="BodyText"/>
        <w:ind w:left="240"/>
      </w:pPr>
      <w:r>
        <w:t>On successful completion of this unit candidates will know and understand:</w:t>
      </w:r>
    </w:p>
    <w:p w14:paraId="6D2C747D" w14:textId="77777777" w:rsidR="00C51E76" w:rsidRDefault="00C51E76">
      <w:pPr>
        <w:pStyle w:val="BodyText"/>
        <w:spacing w:before="9"/>
        <w:rPr>
          <w:sz w:val="19"/>
        </w:rPr>
      </w:pPr>
    </w:p>
    <w:p w14:paraId="5D7DC7B5"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apply a pension sharing</w:t>
      </w:r>
      <w:r>
        <w:rPr>
          <w:spacing w:val="2"/>
          <w:sz w:val="20"/>
        </w:rPr>
        <w:t xml:space="preserve"> </w:t>
      </w:r>
      <w:r>
        <w:rPr>
          <w:sz w:val="20"/>
        </w:rPr>
        <w:t>order.</w:t>
      </w:r>
    </w:p>
    <w:p w14:paraId="3D6364F6"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apply calculation methods and standard</w:t>
      </w:r>
      <w:r>
        <w:rPr>
          <w:spacing w:val="-6"/>
          <w:sz w:val="20"/>
        </w:rPr>
        <w:t xml:space="preserve"> </w:t>
      </w:r>
      <w:r>
        <w:rPr>
          <w:sz w:val="20"/>
        </w:rPr>
        <w:t>practices.</w:t>
      </w:r>
    </w:p>
    <w:p w14:paraId="29251506"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Where to identify sources of information for the resolution of</w:t>
      </w:r>
      <w:r>
        <w:rPr>
          <w:spacing w:val="-13"/>
          <w:sz w:val="20"/>
        </w:rPr>
        <w:t xml:space="preserve"> </w:t>
      </w:r>
      <w:r>
        <w:rPr>
          <w:sz w:val="20"/>
        </w:rPr>
        <w:t>queries?</w:t>
      </w:r>
    </w:p>
    <w:p w14:paraId="0EA450FD"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What are the scheme requirements for the discharge of</w:t>
      </w:r>
      <w:r>
        <w:rPr>
          <w:spacing w:val="-13"/>
          <w:sz w:val="20"/>
        </w:rPr>
        <w:t xml:space="preserve"> </w:t>
      </w:r>
      <w:r>
        <w:rPr>
          <w:sz w:val="20"/>
        </w:rPr>
        <w:t>benefits?</w:t>
      </w:r>
    </w:p>
    <w:p w14:paraId="50C3AA2A"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Who the receiving scheme is and what information they require, if applicable.</w:t>
      </w:r>
    </w:p>
    <w:p w14:paraId="7D63E632" w14:textId="77777777" w:rsidR="00C51E76" w:rsidRDefault="00EC0DCC">
      <w:pPr>
        <w:pStyle w:val="ListParagraph"/>
        <w:numPr>
          <w:ilvl w:val="0"/>
          <w:numId w:val="39"/>
        </w:numPr>
        <w:tabs>
          <w:tab w:val="left" w:pos="960"/>
          <w:tab w:val="left" w:pos="961"/>
        </w:tabs>
        <w:spacing w:before="8" w:line="235" w:lineRule="auto"/>
        <w:ind w:left="960" w:right="1605" w:hanging="360"/>
        <w:rPr>
          <w:rFonts w:ascii="Symbol" w:hAnsi="Symbol"/>
          <w:sz w:val="20"/>
        </w:rPr>
      </w:pPr>
      <w:r>
        <w:rPr>
          <w:sz w:val="20"/>
        </w:rPr>
        <w:t>How</w:t>
      </w:r>
      <w:r>
        <w:rPr>
          <w:spacing w:val="-4"/>
          <w:sz w:val="20"/>
        </w:rPr>
        <w:t xml:space="preserve"> </w:t>
      </w:r>
      <w:r>
        <w:rPr>
          <w:sz w:val="20"/>
        </w:rPr>
        <w:t>to</w:t>
      </w:r>
      <w:r>
        <w:rPr>
          <w:spacing w:val="-2"/>
          <w:sz w:val="20"/>
        </w:rPr>
        <w:t xml:space="preserve"> </w:t>
      </w:r>
      <w:r>
        <w:rPr>
          <w:sz w:val="20"/>
        </w:rPr>
        <w:t>apply</w:t>
      </w:r>
      <w:r>
        <w:rPr>
          <w:spacing w:val="-2"/>
          <w:sz w:val="20"/>
        </w:rPr>
        <w:t xml:space="preserve"> </w:t>
      </w:r>
      <w:r>
        <w:rPr>
          <w:sz w:val="20"/>
        </w:rPr>
        <w:t>scheme</w:t>
      </w:r>
      <w:r>
        <w:rPr>
          <w:spacing w:val="-4"/>
          <w:sz w:val="20"/>
        </w:rPr>
        <w:t xml:space="preserve"> </w:t>
      </w:r>
      <w:r>
        <w:rPr>
          <w:sz w:val="20"/>
        </w:rPr>
        <w:t>regulations/rules</w:t>
      </w:r>
      <w:r>
        <w:rPr>
          <w:spacing w:val="-2"/>
          <w:sz w:val="20"/>
        </w:rPr>
        <w:t xml:space="preserve"> </w:t>
      </w:r>
      <w:r>
        <w:rPr>
          <w:sz w:val="20"/>
        </w:rPr>
        <w:t>in</w:t>
      </w:r>
      <w:r>
        <w:rPr>
          <w:spacing w:val="-2"/>
          <w:sz w:val="20"/>
        </w:rPr>
        <w:t xml:space="preserve"> </w:t>
      </w:r>
      <w:r>
        <w:rPr>
          <w:sz w:val="20"/>
        </w:rPr>
        <w:t>o</w:t>
      </w:r>
      <w:r>
        <w:rPr>
          <w:sz w:val="20"/>
        </w:rPr>
        <w:t>rder</w:t>
      </w:r>
      <w:r>
        <w:rPr>
          <w:spacing w:val="-2"/>
          <w:sz w:val="20"/>
        </w:rPr>
        <w:t xml:space="preserve"> </w:t>
      </w:r>
      <w:r>
        <w:rPr>
          <w:sz w:val="20"/>
        </w:rPr>
        <w:t>to</w:t>
      </w:r>
      <w:r>
        <w:rPr>
          <w:spacing w:val="-4"/>
          <w:sz w:val="20"/>
        </w:rPr>
        <w:t xml:space="preserve"> </w:t>
      </w:r>
      <w:r>
        <w:rPr>
          <w:sz w:val="20"/>
        </w:rPr>
        <w:t>inform</w:t>
      </w:r>
      <w:r>
        <w:rPr>
          <w:spacing w:val="-3"/>
          <w:sz w:val="20"/>
        </w:rPr>
        <w:t xml:space="preserve"> </w:t>
      </w:r>
      <w:r>
        <w:rPr>
          <w:sz w:val="20"/>
        </w:rPr>
        <w:t>member/partner</w:t>
      </w:r>
      <w:r>
        <w:rPr>
          <w:spacing w:val="-4"/>
          <w:sz w:val="20"/>
        </w:rPr>
        <w:t xml:space="preserve"> </w:t>
      </w:r>
      <w:r>
        <w:rPr>
          <w:sz w:val="20"/>
        </w:rPr>
        <w:t>of</w:t>
      </w:r>
      <w:r>
        <w:rPr>
          <w:spacing w:val="-20"/>
          <w:sz w:val="20"/>
        </w:rPr>
        <w:t xml:space="preserve"> </w:t>
      </w:r>
      <w:r>
        <w:rPr>
          <w:sz w:val="20"/>
        </w:rPr>
        <w:t>appropriate options available to</w:t>
      </w:r>
      <w:r>
        <w:rPr>
          <w:spacing w:val="-3"/>
          <w:sz w:val="20"/>
        </w:rPr>
        <w:t xml:space="preserve"> </w:t>
      </w:r>
      <w:r>
        <w:rPr>
          <w:sz w:val="20"/>
        </w:rPr>
        <w:t>them.</w:t>
      </w:r>
    </w:p>
    <w:p w14:paraId="7C82FD4D" w14:textId="77777777" w:rsidR="00C51E76" w:rsidRDefault="00EC0DCC">
      <w:pPr>
        <w:pStyle w:val="ListParagraph"/>
        <w:numPr>
          <w:ilvl w:val="0"/>
          <w:numId w:val="39"/>
        </w:numPr>
        <w:tabs>
          <w:tab w:val="left" w:pos="960"/>
          <w:tab w:val="left" w:pos="961"/>
        </w:tabs>
        <w:spacing w:before="2"/>
        <w:ind w:left="960" w:hanging="361"/>
        <w:rPr>
          <w:rFonts w:ascii="Symbol" w:hAnsi="Symbol"/>
          <w:sz w:val="20"/>
        </w:rPr>
      </w:pPr>
      <w:r>
        <w:rPr>
          <w:sz w:val="20"/>
        </w:rPr>
        <w:t>The internal procedures that you need to follow and records that need to be</w:t>
      </w:r>
      <w:r>
        <w:rPr>
          <w:spacing w:val="-10"/>
          <w:sz w:val="20"/>
        </w:rPr>
        <w:t xml:space="preserve"> </w:t>
      </w:r>
      <w:r>
        <w:rPr>
          <w:sz w:val="20"/>
        </w:rPr>
        <w:t>updated.</w:t>
      </w:r>
    </w:p>
    <w:p w14:paraId="483C7DF7" w14:textId="77777777" w:rsidR="00C51E76" w:rsidRDefault="00C51E76">
      <w:pPr>
        <w:rPr>
          <w:rFonts w:ascii="Symbol" w:hAnsi="Symbol"/>
          <w:sz w:val="20"/>
        </w:rPr>
        <w:sectPr w:rsidR="00C51E76">
          <w:pgSz w:w="11920" w:h="16850"/>
          <w:pgMar w:top="1340" w:right="400" w:bottom="1080" w:left="1200" w:header="0" w:footer="882" w:gutter="0"/>
          <w:cols w:space="720"/>
        </w:sectPr>
      </w:pPr>
    </w:p>
    <w:p w14:paraId="53B94478" w14:textId="77777777" w:rsidR="00C51E76" w:rsidRDefault="00C51E76">
      <w:pPr>
        <w:pStyle w:val="BodyText"/>
        <w:spacing w:before="7"/>
        <w:rPr>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5DEAE6C6" w14:textId="77777777">
        <w:trPr>
          <w:trHeight w:val="434"/>
        </w:trPr>
        <w:tc>
          <w:tcPr>
            <w:tcW w:w="4539" w:type="dxa"/>
          </w:tcPr>
          <w:p w14:paraId="0584A456" w14:textId="77777777" w:rsidR="00C51E76" w:rsidRDefault="00EC0DCC">
            <w:pPr>
              <w:pStyle w:val="TableParagraph"/>
              <w:spacing w:before="95"/>
              <w:ind w:left="112"/>
              <w:rPr>
                <w:b/>
                <w:sz w:val="20"/>
              </w:rPr>
            </w:pPr>
            <w:r>
              <w:rPr>
                <w:b/>
                <w:sz w:val="20"/>
              </w:rPr>
              <w:t>Performance criteria</w:t>
            </w:r>
          </w:p>
        </w:tc>
        <w:tc>
          <w:tcPr>
            <w:tcW w:w="4537" w:type="dxa"/>
          </w:tcPr>
          <w:p w14:paraId="4CA12A91" w14:textId="77777777" w:rsidR="00C51E76" w:rsidRDefault="00EC0DCC">
            <w:pPr>
              <w:pStyle w:val="TableParagraph"/>
              <w:spacing w:before="95"/>
              <w:ind w:left="112"/>
              <w:rPr>
                <w:b/>
                <w:sz w:val="20"/>
              </w:rPr>
            </w:pPr>
            <w:r>
              <w:rPr>
                <w:b/>
                <w:sz w:val="20"/>
              </w:rPr>
              <w:t>Scope</w:t>
            </w:r>
          </w:p>
        </w:tc>
      </w:tr>
      <w:tr w:rsidR="00C51E76" w14:paraId="0D1ABED7" w14:textId="77777777">
        <w:trPr>
          <w:trHeight w:val="7363"/>
        </w:trPr>
        <w:tc>
          <w:tcPr>
            <w:tcW w:w="4539" w:type="dxa"/>
          </w:tcPr>
          <w:p w14:paraId="17A41B90" w14:textId="77777777" w:rsidR="00C51E76" w:rsidRDefault="00EC0DCC">
            <w:pPr>
              <w:pStyle w:val="TableParagraph"/>
              <w:spacing w:line="225" w:lineRule="exact"/>
              <w:ind w:left="112"/>
              <w:rPr>
                <w:sz w:val="20"/>
              </w:rPr>
            </w:pPr>
            <w:r>
              <w:rPr>
                <w:sz w:val="20"/>
              </w:rPr>
              <w:t>You must be able to:</w:t>
            </w:r>
          </w:p>
          <w:p w14:paraId="0DC230CB" w14:textId="77777777" w:rsidR="00C51E76" w:rsidRDefault="00C51E76">
            <w:pPr>
              <w:pStyle w:val="TableParagraph"/>
              <w:spacing w:before="3"/>
              <w:rPr>
                <w:sz w:val="20"/>
              </w:rPr>
            </w:pPr>
          </w:p>
          <w:p w14:paraId="6DD6882D" w14:textId="77777777" w:rsidR="00C51E76" w:rsidRDefault="00EC0DCC">
            <w:pPr>
              <w:pStyle w:val="TableParagraph"/>
              <w:numPr>
                <w:ilvl w:val="0"/>
                <w:numId w:val="29"/>
              </w:numPr>
              <w:tabs>
                <w:tab w:val="left" w:pos="833"/>
              </w:tabs>
              <w:ind w:right="779"/>
              <w:rPr>
                <w:sz w:val="20"/>
              </w:rPr>
            </w:pPr>
            <w:r>
              <w:rPr>
                <w:sz w:val="20"/>
              </w:rPr>
              <w:t xml:space="preserve">Ensure Pension Sharing Order </w:t>
            </w:r>
            <w:r>
              <w:rPr>
                <w:spacing w:val="-11"/>
                <w:sz w:val="20"/>
              </w:rPr>
              <w:t xml:space="preserve">is </w:t>
            </w:r>
            <w:r>
              <w:rPr>
                <w:sz w:val="20"/>
              </w:rPr>
              <w:t>authorised by the Court.</w:t>
            </w:r>
          </w:p>
          <w:p w14:paraId="5A331B89" w14:textId="77777777" w:rsidR="00C51E76" w:rsidRDefault="00C51E76">
            <w:pPr>
              <w:pStyle w:val="TableParagraph"/>
              <w:spacing w:before="1"/>
              <w:rPr>
                <w:sz w:val="20"/>
              </w:rPr>
            </w:pPr>
          </w:p>
          <w:p w14:paraId="75B433E7" w14:textId="77777777" w:rsidR="00C51E76" w:rsidRDefault="00EC0DCC">
            <w:pPr>
              <w:pStyle w:val="TableParagraph"/>
              <w:numPr>
                <w:ilvl w:val="0"/>
                <w:numId w:val="29"/>
              </w:numPr>
              <w:tabs>
                <w:tab w:val="left" w:pos="833"/>
              </w:tabs>
              <w:ind w:right="239"/>
              <w:rPr>
                <w:sz w:val="20"/>
              </w:rPr>
            </w:pPr>
            <w:r>
              <w:rPr>
                <w:sz w:val="20"/>
              </w:rPr>
              <w:t>Obtain all information required from</w:t>
            </w:r>
            <w:r>
              <w:rPr>
                <w:spacing w:val="-23"/>
                <w:sz w:val="20"/>
              </w:rPr>
              <w:t xml:space="preserve"> </w:t>
            </w:r>
            <w:r>
              <w:rPr>
                <w:sz w:val="20"/>
              </w:rPr>
              <w:t xml:space="preserve">the </w:t>
            </w:r>
            <w:r>
              <w:rPr>
                <w:b/>
                <w:sz w:val="20"/>
              </w:rPr>
              <w:t xml:space="preserve">appropriate party(ies) </w:t>
            </w:r>
            <w:r>
              <w:rPr>
                <w:sz w:val="20"/>
              </w:rPr>
              <w:t>to enable Pension Sharing Order to be implemented.</w:t>
            </w:r>
          </w:p>
          <w:p w14:paraId="1D381CA8" w14:textId="77777777" w:rsidR="00C51E76" w:rsidRDefault="00C51E76">
            <w:pPr>
              <w:pStyle w:val="TableParagraph"/>
              <w:rPr>
                <w:sz w:val="20"/>
              </w:rPr>
            </w:pPr>
          </w:p>
          <w:p w14:paraId="0CB016B3" w14:textId="77777777" w:rsidR="00C51E76" w:rsidRDefault="00EC0DCC">
            <w:pPr>
              <w:pStyle w:val="TableParagraph"/>
              <w:numPr>
                <w:ilvl w:val="0"/>
                <w:numId w:val="29"/>
              </w:numPr>
              <w:tabs>
                <w:tab w:val="left" w:pos="833"/>
              </w:tabs>
              <w:ind w:right="783"/>
              <w:rPr>
                <w:sz w:val="20"/>
              </w:rPr>
            </w:pPr>
            <w:r>
              <w:rPr>
                <w:sz w:val="20"/>
              </w:rPr>
              <w:t>Obtain payment of</w:t>
            </w:r>
            <w:r>
              <w:rPr>
                <w:spacing w:val="-31"/>
                <w:sz w:val="20"/>
              </w:rPr>
              <w:t xml:space="preserve"> </w:t>
            </w:r>
            <w:r>
              <w:rPr>
                <w:sz w:val="20"/>
              </w:rPr>
              <w:t>administration charges, where</w:t>
            </w:r>
            <w:r>
              <w:rPr>
                <w:spacing w:val="-2"/>
                <w:sz w:val="20"/>
              </w:rPr>
              <w:t xml:space="preserve"> </w:t>
            </w:r>
            <w:r>
              <w:rPr>
                <w:sz w:val="20"/>
              </w:rPr>
              <w:t>applicable.</w:t>
            </w:r>
          </w:p>
          <w:p w14:paraId="5A63974F" w14:textId="77777777" w:rsidR="00C51E76" w:rsidRDefault="00C51E76">
            <w:pPr>
              <w:pStyle w:val="TableParagraph"/>
              <w:spacing w:before="11"/>
              <w:rPr>
                <w:sz w:val="19"/>
              </w:rPr>
            </w:pPr>
          </w:p>
          <w:p w14:paraId="39B09A13" w14:textId="77777777" w:rsidR="00C51E76" w:rsidRDefault="00EC0DCC">
            <w:pPr>
              <w:pStyle w:val="TableParagraph"/>
              <w:numPr>
                <w:ilvl w:val="0"/>
                <w:numId w:val="29"/>
              </w:numPr>
              <w:tabs>
                <w:tab w:val="left" w:pos="833"/>
              </w:tabs>
              <w:ind w:right="240"/>
              <w:rPr>
                <w:sz w:val="20"/>
              </w:rPr>
            </w:pPr>
            <w:r>
              <w:rPr>
                <w:sz w:val="20"/>
              </w:rPr>
              <w:t>Calculate the CETV or provide</w:t>
            </w:r>
            <w:r>
              <w:rPr>
                <w:spacing w:val="-22"/>
                <w:sz w:val="20"/>
              </w:rPr>
              <w:t xml:space="preserve"> </w:t>
            </w:r>
            <w:r>
              <w:rPr>
                <w:sz w:val="20"/>
              </w:rPr>
              <w:t>relevant information to the Actuary to calculate the transfer value, as</w:t>
            </w:r>
            <w:r>
              <w:rPr>
                <w:spacing w:val="-7"/>
                <w:sz w:val="20"/>
              </w:rPr>
              <w:t xml:space="preserve"> </w:t>
            </w:r>
            <w:r>
              <w:rPr>
                <w:sz w:val="20"/>
              </w:rPr>
              <w:t>applicable.</w:t>
            </w:r>
          </w:p>
          <w:p w14:paraId="4713A5B7" w14:textId="77777777" w:rsidR="00C51E76" w:rsidRDefault="00C51E76">
            <w:pPr>
              <w:pStyle w:val="TableParagraph"/>
              <w:spacing w:before="10"/>
              <w:rPr>
                <w:sz w:val="19"/>
              </w:rPr>
            </w:pPr>
          </w:p>
          <w:p w14:paraId="57C93D03" w14:textId="77777777" w:rsidR="00C51E76" w:rsidRDefault="00EC0DCC">
            <w:pPr>
              <w:pStyle w:val="TableParagraph"/>
              <w:numPr>
                <w:ilvl w:val="0"/>
                <w:numId w:val="29"/>
              </w:numPr>
              <w:tabs>
                <w:tab w:val="left" w:pos="833"/>
              </w:tabs>
              <w:spacing w:before="1"/>
              <w:ind w:right="446"/>
              <w:rPr>
                <w:sz w:val="20"/>
              </w:rPr>
            </w:pPr>
            <w:r>
              <w:rPr>
                <w:sz w:val="20"/>
              </w:rPr>
              <w:t xml:space="preserve">Provide the </w:t>
            </w:r>
            <w:r>
              <w:rPr>
                <w:b/>
                <w:sz w:val="20"/>
              </w:rPr>
              <w:t xml:space="preserve">member </w:t>
            </w:r>
            <w:r>
              <w:rPr>
                <w:sz w:val="20"/>
              </w:rPr>
              <w:t>with relevant information, including any details of charges, within required</w:t>
            </w:r>
            <w:r>
              <w:rPr>
                <w:spacing w:val="-18"/>
                <w:sz w:val="20"/>
              </w:rPr>
              <w:t xml:space="preserve"> </w:t>
            </w:r>
            <w:r>
              <w:rPr>
                <w:b/>
                <w:sz w:val="20"/>
              </w:rPr>
              <w:t>timescales</w:t>
            </w:r>
            <w:r>
              <w:rPr>
                <w:sz w:val="20"/>
              </w:rPr>
              <w:t>.</w:t>
            </w:r>
          </w:p>
          <w:p w14:paraId="5E368CA1" w14:textId="77777777" w:rsidR="00C51E76" w:rsidRDefault="00C51E76">
            <w:pPr>
              <w:pStyle w:val="TableParagraph"/>
              <w:spacing w:before="1"/>
              <w:rPr>
                <w:sz w:val="20"/>
              </w:rPr>
            </w:pPr>
          </w:p>
          <w:p w14:paraId="6DBDF5F2" w14:textId="77777777" w:rsidR="00C51E76" w:rsidRDefault="00EC0DCC">
            <w:pPr>
              <w:pStyle w:val="TableParagraph"/>
              <w:numPr>
                <w:ilvl w:val="0"/>
                <w:numId w:val="29"/>
              </w:numPr>
              <w:tabs>
                <w:tab w:val="left" w:pos="833"/>
              </w:tabs>
              <w:ind w:right="224"/>
              <w:rPr>
                <w:sz w:val="20"/>
              </w:rPr>
            </w:pPr>
            <w:r>
              <w:rPr>
                <w:sz w:val="20"/>
              </w:rPr>
              <w:t>Create record for Pension Credit</w:t>
            </w:r>
            <w:r>
              <w:rPr>
                <w:sz w:val="20"/>
              </w:rPr>
              <w:t xml:space="preserve"> member or arrange an external</w:t>
            </w:r>
            <w:r>
              <w:rPr>
                <w:spacing w:val="-30"/>
                <w:sz w:val="20"/>
              </w:rPr>
              <w:t xml:space="preserve"> </w:t>
            </w:r>
            <w:r>
              <w:rPr>
                <w:sz w:val="20"/>
              </w:rPr>
              <w:t>transfer to receiving pension</w:t>
            </w:r>
            <w:r>
              <w:rPr>
                <w:spacing w:val="-3"/>
                <w:sz w:val="20"/>
              </w:rPr>
              <w:t xml:space="preserve"> </w:t>
            </w:r>
            <w:r>
              <w:rPr>
                <w:sz w:val="20"/>
              </w:rPr>
              <w:t>scheme.</w:t>
            </w:r>
          </w:p>
          <w:p w14:paraId="2B912F9D" w14:textId="77777777" w:rsidR="00C51E76" w:rsidRDefault="00C51E76">
            <w:pPr>
              <w:pStyle w:val="TableParagraph"/>
              <w:spacing w:before="8"/>
              <w:rPr>
                <w:sz w:val="19"/>
              </w:rPr>
            </w:pPr>
          </w:p>
          <w:p w14:paraId="7BDC66AF" w14:textId="77777777" w:rsidR="00C51E76" w:rsidRDefault="00EC0DCC">
            <w:pPr>
              <w:pStyle w:val="TableParagraph"/>
              <w:numPr>
                <w:ilvl w:val="0"/>
                <w:numId w:val="29"/>
              </w:numPr>
              <w:tabs>
                <w:tab w:val="left" w:pos="833"/>
              </w:tabs>
              <w:spacing w:before="1" w:line="242" w:lineRule="auto"/>
              <w:ind w:right="172"/>
              <w:rPr>
                <w:sz w:val="20"/>
              </w:rPr>
            </w:pPr>
            <w:r>
              <w:rPr>
                <w:sz w:val="20"/>
              </w:rPr>
              <w:t xml:space="preserve">Update </w:t>
            </w:r>
            <w:r>
              <w:rPr>
                <w:b/>
                <w:sz w:val="20"/>
              </w:rPr>
              <w:t xml:space="preserve">member’s </w:t>
            </w:r>
            <w:r>
              <w:rPr>
                <w:sz w:val="20"/>
              </w:rPr>
              <w:t>record with details</w:t>
            </w:r>
            <w:r>
              <w:rPr>
                <w:spacing w:val="-23"/>
                <w:sz w:val="20"/>
              </w:rPr>
              <w:t xml:space="preserve"> </w:t>
            </w:r>
            <w:r>
              <w:rPr>
                <w:sz w:val="20"/>
              </w:rPr>
              <w:t>of Pension Debit.</w:t>
            </w:r>
          </w:p>
          <w:p w14:paraId="515C40CF" w14:textId="77777777" w:rsidR="00C51E76" w:rsidRDefault="00C51E76">
            <w:pPr>
              <w:pStyle w:val="TableParagraph"/>
              <w:spacing w:before="8"/>
              <w:rPr>
                <w:sz w:val="19"/>
              </w:rPr>
            </w:pPr>
          </w:p>
          <w:p w14:paraId="5B2F1B24" w14:textId="77777777" w:rsidR="00C51E76" w:rsidRDefault="00EC0DCC">
            <w:pPr>
              <w:pStyle w:val="TableParagraph"/>
              <w:numPr>
                <w:ilvl w:val="0"/>
                <w:numId w:val="29"/>
              </w:numPr>
              <w:tabs>
                <w:tab w:val="left" w:pos="833"/>
              </w:tabs>
              <w:ind w:right="278"/>
              <w:rPr>
                <w:sz w:val="20"/>
              </w:rPr>
            </w:pPr>
            <w:r>
              <w:rPr>
                <w:sz w:val="20"/>
              </w:rPr>
              <w:t xml:space="preserve">Inform </w:t>
            </w:r>
            <w:r>
              <w:rPr>
                <w:b/>
                <w:sz w:val="20"/>
              </w:rPr>
              <w:t xml:space="preserve">appropriate party(ies) </w:t>
            </w:r>
            <w:r>
              <w:rPr>
                <w:sz w:val="20"/>
              </w:rPr>
              <w:t>of the implementation of the Pension</w:t>
            </w:r>
            <w:r>
              <w:rPr>
                <w:spacing w:val="-35"/>
                <w:sz w:val="20"/>
              </w:rPr>
              <w:t xml:space="preserve"> </w:t>
            </w:r>
            <w:r>
              <w:rPr>
                <w:sz w:val="20"/>
              </w:rPr>
              <w:t>Sharing Order within required</w:t>
            </w:r>
            <w:r>
              <w:rPr>
                <w:spacing w:val="-6"/>
                <w:sz w:val="20"/>
              </w:rPr>
              <w:t xml:space="preserve"> </w:t>
            </w:r>
            <w:r>
              <w:rPr>
                <w:b/>
                <w:sz w:val="20"/>
              </w:rPr>
              <w:t>timescales</w:t>
            </w:r>
            <w:r>
              <w:rPr>
                <w:sz w:val="20"/>
              </w:rPr>
              <w:t>.</w:t>
            </w:r>
          </w:p>
        </w:tc>
        <w:tc>
          <w:tcPr>
            <w:tcW w:w="4537" w:type="dxa"/>
          </w:tcPr>
          <w:p w14:paraId="39311B08" w14:textId="77777777" w:rsidR="00C51E76" w:rsidRDefault="00EC0DCC">
            <w:pPr>
              <w:pStyle w:val="TableParagraph"/>
              <w:ind w:left="112"/>
              <w:rPr>
                <w:sz w:val="20"/>
              </w:rPr>
            </w:pPr>
            <w:r>
              <w:rPr>
                <w:sz w:val="20"/>
              </w:rPr>
              <w:t>In meeting the performance criteria you must show you can:</w:t>
            </w:r>
          </w:p>
          <w:p w14:paraId="2BE6CB6A" w14:textId="77777777" w:rsidR="00C51E76" w:rsidRDefault="00C51E76">
            <w:pPr>
              <w:pStyle w:val="TableParagraph"/>
              <w:spacing w:before="9"/>
              <w:rPr>
                <w:sz w:val="19"/>
              </w:rPr>
            </w:pPr>
          </w:p>
          <w:p w14:paraId="50165C40" w14:textId="77777777" w:rsidR="00C51E76" w:rsidRDefault="00EC0DCC">
            <w:pPr>
              <w:pStyle w:val="TableParagraph"/>
              <w:numPr>
                <w:ilvl w:val="0"/>
                <w:numId w:val="28"/>
              </w:numPr>
              <w:tabs>
                <w:tab w:val="left" w:pos="956"/>
              </w:tabs>
              <w:ind w:right="478"/>
              <w:rPr>
                <w:sz w:val="20"/>
              </w:rPr>
            </w:pPr>
            <w:r>
              <w:rPr>
                <w:sz w:val="20"/>
              </w:rPr>
              <w:t xml:space="preserve">Process </w:t>
            </w:r>
            <w:r>
              <w:rPr>
                <w:sz w:val="20"/>
                <w:u w:val="single"/>
              </w:rPr>
              <w:t>one</w:t>
            </w:r>
            <w:r>
              <w:rPr>
                <w:sz w:val="20"/>
              </w:rPr>
              <w:t xml:space="preserve"> pension sharing</w:t>
            </w:r>
            <w:r>
              <w:rPr>
                <w:spacing w:val="-18"/>
                <w:sz w:val="20"/>
              </w:rPr>
              <w:t xml:space="preserve"> </w:t>
            </w:r>
            <w:r>
              <w:rPr>
                <w:sz w:val="20"/>
              </w:rPr>
              <w:t xml:space="preserve">order covering </w:t>
            </w:r>
            <w:r>
              <w:rPr>
                <w:sz w:val="20"/>
                <w:u w:val="single"/>
              </w:rPr>
              <w:t>any</w:t>
            </w:r>
            <w:r>
              <w:rPr>
                <w:sz w:val="20"/>
              </w:rPr>
              <w:t xml:space="preserve"> of the following categories of</w:t>
            </w:r>
            <w:r>
              <w:rPr>
                <w:spacing w:val="1"/>
                <w:sz w:val="20"/>
              </w:rPr>
              <w:t xml:space="preserve"> </w:t>
            </w:r>
            <w:r>
              <w:rPr>
                <w:b/>
                <w:sz w:val="20"/>
              </w:rPr>
              <w:t>member</w:t>
            </w:r>
            <w:r>
              <w:rPr>
                <w:sz w:val="20"/>
              </w:rPr>
              <w:t>:</w:t>
            </w:r>
          </w:p>
          <w:p w14:paraId="04DDECAE" w14:textId="77777777" w:rsidR="00C51E76" w:rsidRDefault="00C51E76">
            <w:pPr>
              <w:pStyle w:val="TableParagraph"/>
              <w:rPr>
                <w:sz w:val="20"/>
              </w:rPr>
            </w:pPr>
          </w:p>
          <w:p w14:paraId="50CD7220" w14:textId="77777777" w:rsidR="00C51E76" w:rsidRDefault="00EC0DCC">
            <w:pPr>
              <w:pStyle w:val="TableParagraph"/>
              <w:numPr>
                <w:ilvl w:val="1"/>
                <w:numId w:val="28"/>
              </w:numPr>
              <w:tabs>
                <w:tab w:val="left" w:pos="1191"/>
              </w:tabs>
              <w:ind w:hanging="241"/>
              <w:rPr>
                <w:sz w:val="20"/>
              </w:rPr>
            </w:pPr>
            <w:r>
              <w:rPr>
                <w:sz w:val="20"/>
              </w:rPr>
              <w:t>Active</w:t>
            </w:r>
            <w:r>
              <w:rPr>
                <w:spacing w:val="-2"/>
                <w:sz w:val="20"/>
              </w:rPr>
              <w:t xml:space="preserve"> </w:t>
            </w:r>
            <w:r>
              <w:rPr>
                <w:sz w:val="20"/>
              </w:rPr>
              <w:t>member</w:t>
            </w:r>
          </w:p>
          <w:p w14:paraId="74A02830" w14:textId="77777777" w:rsidR="00C51E76" w:rsidRDefault="00EC0DCC">
            <w:pPr>
              <w:pStyle w:val="TableParagraph"/>
              <w:numPr>
                <w:ilvl w:val="1"/>
                <w:numId w:val="28"/>
              </w:numPr>
              <w:tabs>
                <w:tab w:val="left" w:pos="1191"/>
              </w:tabs>
              <w:ind w:hanging="239"/>
              <w:rPr>
                <w:sz w:val="20"/>
              </w:rPr>
            </w:pPr>
            <w:r>
              <w:rPr>
                <w:sz w:val="20"/>
              </w:rPr>
              <w:t>Deferred</w:t>
            </w:r>
            <w:r>
              <w:rPr>
                <w:spacing w:val="-1"/>
                <w:sz w:val="20"/>
              </w:rPr>
              <w:t xml:space="preserve"> </w:t>
            </w:r>
            <w:r>
              <w:rPr>
                <w:sz w:val="20"/>
              </w:rPr>
              <w:t>member</w:t>
            </w:r>
          </w:p>
          <w:p w14:paraId="3F32AF3A" w14:textId="77777777" w:rsidR="00C51E76" w:rsidRDefault="00EC0DCC">
            <w:pPr>
              <w:pStyle w:val="TableParagraph"/>
              <w:numPr>
                <w:ilvl w:val="1"/>
                <w:numId w:val="28"/>
              </w:numPr>
              <w:tabs>
                <w:tab w:val="left" w:pos="1282"/>
              </w:tabs>
              <w:spacing w:before="1"/>
              <w:ind w:left="1281" w:hanging="332"/>
              <w:rPr>
                <w:sz w:val="20"/>
              </w:rPr>
            </w:pPr>
            <w:r>
              <w:rPr>
                <w:sz w:val="20"/>
              </w:rPr>
              <w:t>Retired</w:t>
            </w:r>
            <w:r>
              <w:rPr>
                <w:spacing w:val="-3"/>
                <w:sz w:val="20"/>
              </w:rPr>
              <w:t xml:space="preserve"> </w:t>
            </w:r>
            <w:r>
              <w:rPr>
                <w:sz w:val="20"/>
              </w:rPr>
              <w:t>member.</w:t>
            </w:r>
          </w:p>
          <w:p w14:paraId="16790C3B" w14:textId="77777777" w:rsidR="00C51E76" w:rsidRDefault="00C51E76">
            <w:pPr>
              <w:pStyle w:val="TableParagraph"/>
              <w:spacing w:before="1"/>
              <w:rPr>
                <w:sz w:val="20"/>
              </w:rPr>
            </w:pPr>
          </w:p>
          <w:p w14:paraId="3CD6E3D6" w14:textId="77777777" w:rsidR="00C51E76" w:rsidRDefault="00EC0DCC">
            <w:pPr>
              <w:pStyle w:val="TableParagraph"/>
              <w:numPr>
                <w:ilvl w:val="0"/>
                <w:numId w:val="28"/>
              </w:numPr>
              <w:tabs>
                <w:tab w:val="left" w:pos="956"/>
              </w:tabs>
              <w:ind w:right="168"/>
              <w:rPr>
                <w:sz w:val="20"/>
              </w:rPr>
            </w:pPr>
            <w:r>
              <w:rPr>
                <w:sz w:val="20"/>
              </w:rPr>
              <w:t xml:space="preserve">Communicate with </w:t>
            </w:r>
            <w:r>
              <w:rPr>
                <w:sz w:val="20"/>
                <w:u w:val="single"/>
              </w:rPr>
              <w:t>any</w:t>
            </w:r>
            <w:r>
              <w:rPr>
                <w:sz w:val="20"/>
              </w:rPr>
              <w:t xml:space="preserve"> of the</w:t>
            </w:r>
            <w:r>
              <w:rPr>
                <w:spacing w:val="-27"/>
                <w:sz w:val="20"/>
              </w:rPr>
              <w:t xml:space="preserve"> </w:t>
            </w:r>
            <w:r>
              <w:rPr>
                <w:sz w:val="20"/>
              </w:rPr>
              <w:t xml:space="preserve">following </w:t>
            </w:r>
            <w:r>
              <w:rPr>
                <w:b/>
                <w:sz w:val="20"/>
              </w:rPr>
              <w:t xml:space="preserve">appropriate party(ies) </w:t>
            </w:r>
            <w:r>
              <w:rPr>
                <w:sz w:val="20"/>
              </w:rPr>
              <w:t>about the Pension Sharing Order:</w:t>
            </w:r>
          </w:p>
          <w:p w14:paraId="1AEF6F9F" w14:textId="77777777" w:rsidR="00C51E76" w:rsidRDefault="00C51E76">
            <w:pPr>
              <w:pStyle w:val="TableParagraph"/>
              <w:spacing w:before="11"/>
              <w:rPr>
                <w:sz w:val="19"/>
              </w:rPr>
            </w:pPr>
          </w:p>
          <w:p w14:paraId="6E99E94C" w14:textId="77777777" w:rsidR="00C51E76" w:rsidRDefault="00EC0DCC">
            <w:pPr>
              <w:pStyle w:val="TableParagraph"/>
              <w:numPr>
                <w:ilvl w:val="1"/>
                <w:numId w:val="28"/>
              </w:numPr>
              <w:tabs>
                <w:tab w:val="left" w:pos="1181"/>
              </w:tabs>
              <w:ind w:left="952" w:right="1014" w:firstLine="0"/>
              <w:rPr>
                <w:sz w:val="20"/>
              </w:rPr>
            </w:pPr>
            <w:r>
              <w:rPr>
                <w:sz w:val="20"/>
              </w:rPr>
              <w:t>Credit and debit member (ii)Credit and debit</w:t>
            </w:r>
            <w:r>
              <w:rPr>
                <w:spacing w:val="-19"/>
                <w:sz w:val="20"/>
              </w:rPr>
              <w:t xml:space="preserve"> </w:t>
            </w:r>
            <w:r>
              <w:rPr>
                <w:sz w:val="20"/>
              </w:rPr>
              <w:t>member’s</w:t>
            </w:r>
          </w:p>
          <w:p w14:paraId="2197EDD7" w14:textId="77777777" w:rsidR="00C51E76" w:rsidRDefault="00EC0DCC">
            <w:pPr>
              <w:pStyle w:val="TableParagraph"/>
              <w:spacing w:line="227" w:lineRule="exact"/>
              <w:ind w:left="1281"/>
              <w:rPr>
                <w:sz w:val="20"/>
              </w:rPr>
            </w:pPr>
            <w:r>
              <w:rPr>
                <w:sz w:val="20"/>
              </w:rPr>
              <w:t>representative(s)</w:t>
            </w:r>
          </w:p>
          <w:p w14:paraId="5C8C13DD" w14:textId="77777777" w:rsidR="00C51E76" w:rsidRDefault="00EC0DCC">
            <w:pPr>
              <w:pStyle w:val="TableParagraph"/>
              <w:spacing w:line="229" w:lineRule="exact"/>
              <w:ind w:left="952"/>
              <w:rPr>
                <w:sz w:val="20"/>
              </w:rPr>
            </w:pPr>
            <w:r>
              <w:rPr>
                <w:sz w:val="20"/>
              </w:rPr>
              <w:t>(iii) Professional Advisors.</w:t>
            </w:r>
          </w:p>
          <w:p w14:paraId="04E2FF6C" w14:textId="77777777" w:rsidR="00C51E76" w:rsidRDefault="00C51E76">
            <w:pPr>
              <w:pStyle w:val="TableParagraph"/>
              <w:spacing w:before="10"/>
              <w:rPr>
                <w:sz w:val="19"/>
              </w:rPr>
            </w:pPr>
          </w:p>
          <w:p w14:paraId="136D888F" w14:textId="77777777" w:rsidR="00C51E76" w:rsidRDefault="00EC0DCC">
            <w:pPr>
              <w:pStyle w:val="TableParagraph"/>
              <w:numPr>
                <w:ilvl w:val="0"/>
                <w:numId w:val="27"/>
              </w:numPr>
              <w:tabs>
                <w:tab w:val="left" w:pos="956"/>
              </w:tabs>
              <w:rPr>
                <w:sz w:val="20"/>
              </w:rPr>
            </w:pPr>
            <w:r>
              <w:rPr>
                <w:sz w:val="20"/>
              </w:rPr>
              <w:t xml:space="preserve">Ensure that </w:t>
            </w:r>
            <w:r>
              <w:rPr>
                <w:sz w:val="20"/>
                <w:u w:val="single"/>
              </w:rPr>
              <w:t>both</w:t>
            </w:r>
            <w:r>
              <w:rPr>
                <w:sz w:val="20"/>
              </w:rPr>
              <w:t xml:space="preserve"> of the</w:t>
            </w:r>
            <w:r>
              <w:rPr>
                <w:spacing w:val="-6"/>
                <w:sz w:val="20"/>
              </w:rPr>
              <w:t xml:space="preserve"> </w:t>
            </w:r>
            <w:r>
              <w:rPr>
                <w:sz w:val="20"/>
              </w:rPr>
              <w:t>following</w:t>
            </w:r>
          </w:p>
          <w:p w14:paraId="6C1CA3DF" w14:textId="77777777" w:rsidR="00C51E76" w:rsidRDefault="00EC0DCC">
            <w:pPr>
              <w:pStyle w:val="TableParagraph"/>
              <w:ind w:left="955"/>
              <w:rPr>
                <w:sz w:val="20"/>
              </w:rPr>
            </w:pPr>
            <w:r>
              <w:rPr>
                <w:b/>
                <w:sz w:val="20"/>
              </w:rPr>
              <w:t xml:space="preserve">timescales </w:t>
            </w:r>
            <w:r>
              <w:rPr>
                <w:sz w:val="20"/>
              </w:rPr>
              <w:t>are met:</w:t>
            </w:r>
          </w:p>
          <w:p w14:paraId="21C79E9F" w14:textId="77777777" w:rsidR="00C51E76" w:rsidRDefault="00C51E76">
            <w:pPr>
              <w:pStyle w:val="TableParagraph"/>
              <w:spacing w:before="3"/>
              <w:rPr>
                <w:sz w:val="20"/>
              </w:rPr>
            </w:pPr>
          </w:p>
          <w:p w14:paraId="021CEFF0" w14:textId="77777777" w:rsidR="00C51E76" w:rsidRDefault="00EC0DCC">
            <w:pPr>
              <w:pStyle w:val="TableParagraph"/>
              <w:numPr>
                <w:ilvl w:val="1"/>
                <w:numId w:val="27"/>
              </w:numPr>
              <w:tabs>
                <w:tab w:val="left" w:pos="1282"/>
              </w:tabs>
              <w:rPr>
                <w:sz w:val="20"/>
              </w:rPr>
            </w:pPr>
            <w:r>
              <w:rPr>
                <w:sz w:val="20"/>
              </w:rPr>
              <w:t>Regulatory</w:t>
            </w:r>
          </w:p>
          <w:p w14:paraId="2B2D8A2E" w14:textId="77777777" w:rsidR="00C51E76" w:rsidRDefault="00EC0DCC">
            <w:pPr>
              <w:pStyle w:val="TableParagraph"/>
              <w:numPr>
                <w:ilvl w:val="1"/>
                <w:numId w:val="27"/>
              </w:numPr>
              <w:tabs>
                <w:tab w:val="left" w:pos="1282"/>
              </w:tabs>
              <w:spacing w:before="1"/>
              <w:ind w:right="305" w:hanging="329"/>
              <w:rPr>
                <w:sz w:val="20"/>
              </w:rPr>
            </w:pPr>
            <w:r>
              <w:rPr>
                <w:sz w:val="20"/>
              </w:rPr>
              <w:t>Scheme or organisational</w:t>
            </w:r>
            <w:r>
              <w:rPr>
                <w:spacing w:val="-26"/>
                <w:sz w:val="20"/>
              </w:rPr>
              <w:t xml:space="preserve"> </w:t>
            </w:r>
            <w:r>
              <w:rPr>
                <w:sz w:val="20"/>
              </w:rPr>
              <w:t>service level</w:t>
            </w:r>
            <w:r>
              <w:rPr>
                <w:spacing w:val="-3"/>
                <w:sz w:val="20"/>
              </w:rPr>
              <w:t xml:space="preserve"> </w:t>
            </w:r>
            <w:r>
              <w:rPr>
                <w:sz w:val="20"/>
              </w:rPr>
              <w:t>agreements.</w:t>
            </w:r>
          </w:p>
        </w:tc>
      </w:tr>
    </w:tbl>
    <w:p w14:paraId="5617E418" w14:textId="77777777" w:rsidR="00C51E76" w:rsidRDefault="00C51E76">
      <w:pPr>
        <w:rPr>
          <w:sz w:val="20"/>
        </w:rPr>
        <w:sectPr w:rsidR="00C51E76">
          <w:pgSz w:w="11920" w:h="16850"/>
          <w:pgMar w:top="1600" w:right="400" w:bottom="1080" w:left="1200" w:header="0" w:footer="882" w:gutter="0"/>
          <w:cols w:space="720"/>
        </w:sectPr>
      </w:pPr>
    </w:p>
    <w:p w14:paraId="6D964A14" w14:textId="77777777" w:rsidR="00C51E76" w:rsidRDefault="00EC0DCC">
      <w:pPr>
        <w:pStyle w:val="Heading1"/>
        <w:tabs>
          <w:tab w:val="left" w:pos="1658"/>
        </w:tabs>
        <w:spacing w:before="73" w:line="242" w:lineRule="auto"/>
        <w:ind w:left="1658" w:right="2636" w:hanging="1419"/>
      </w:pPr>
      <w:r>
        <w:lastRenderedPageBreak/>
        <w:t>UNIT</w:t>
      </w:r>
      <w:r>
        <w:rPr>
          <w:spacing w:val="-2"/>
        </w:rPr>
        <w:t xml:space="preserve"> </w:t>
      </w:r>
      <w:r>
        <w:t>6:</w:t>
      </w:r>
      <w:r>
        <w:tab/>
        <w:t>MENTORING AND TRAINING COLLEAGUES WITHIN</w:t>
      </w:r>
      <w:r>
        <w:rPr>
          <w:spacing w:val="-29"/>
        </w:rPr>
        <w:t xml:space="preserve"> </w:t>
      </w:r>
      <w:r>
        <w:t>PENSIONS ADMINISTRATION</w:t>
      </w:r>
    </w:p>
    <w:p w14:paraId="39A4C78B" w14:textId="77777777" w:rsidR="00C51E76" w:rsidRDefault="00C51E76">
      <w:pPr>
        <w:pStyle w:val="BodyText"/>
        <w:rPr>
          <w:b/>
          <w:sz w:val="22"/>
        </w:rPr>
      </w:pPr>
    </w:p>
    <w:p w14:paraId="0187F717" w14:textId="77777777" w:rsidR="00C51E76" w:rsidRDefault="00C51E76">
      <w:pPr>
        <w:pStyle w:val="BodyText"/>
        <w:spacing w:before="1"/>
        <w:rPr>
          <w:b/>
          <w:sz w:val="18"/>
        </w:rPr>
      </w:pPr>
    </w:p>
    <w:p w14:paraId="581EEDCB" w14:textId="77777777" w:rsidR="00C51E76" w:rsidRDefault="00EC0DCC">
      <w:pPr>
        <w:ind w:left="240"/>
        <w:rPr>
          <w:b/>
          <w:sz w:val="20"/>
        </w:rPr>
      </w:pPr>
      <w:r>
        <w:rPr>
          <w:b/>
          <w:sz w:val="20"/>
        </w:rPr>
        <w:t>Aim</w:t>
      </w:r>
    </w:p>
    <w:p w14:paraId="359566AE" w14:textId="77777777" w:rsidR="00C51E76" w:rsidRDefault="00C51E76">
      <w:pPr>
        <w:pStyle w:val="BodyText"/>
        <w:rPr>
          <w:b/>
          <w:sz w:val="22"/>
        </w:rPr>
      </w:pPr>
    </w:p>
    <w:p w14:paraId="3F90EFA9" w14:textId="77777777" w:rsidR="00C51E76" w:rsidRDefault="00C51E76">
      <w:pPr>
        <w:pStyle w:val="BodyText"/>
        <w:spacing w:before="1"/>
        <w:rPr>
          <w:b/>
          <w:sz w:val="18"/>
        </w:rPr>
      </w:pPr>
    </w:p>
    <w:p w14:paraId="3647070E" w14:textId="77777777" w:rsidR="00C51E76" w:rsidRDefault="00EC0DCC">
      <w:pPr>
        <w:spacing w:before="1"/>
        <w:ind w:left="240"/>
        <w:rPr>
          <w:b/>
          <w:sz w:val="20"/>
        </w:rPr>
      </w:pPr>
      <w:r>
        <w:rPr>
          <w:b/>
          <w:sz w:val="20"/>
        </w:rPr>
        <w:t>Learning Outcomes</w:t>
      </w:r>
    </w:p>
    <w:p w14:paraId="5DE663B3" w14:textId="77777777" w:rsidR="00C51E76" w:rsidRDefault="00C51E76">
      <w:pPr>
        <w:pStyle w:val="BodyText"/>
        <w:rPr>
          <w:b/>
        </w:rPr>
      </w:pPr>
    </w:p>
    <w:p w14:paraId="6A8BAC08" w14:textId="77777777" w:rsidR="00C51E76" w:rsidRDefault="00EC0DCC">
      <w:pPr>
        <w:pStyle w:val="BodyText"/>
        <w:ind w:left="240"/>
      </w:pPr>
      <w:r>
        <w:t>On successful completion of this unit candidates will know and understand:</w:t>
      </w:r>
    </w:p>
    <w:p w14:paraId="0B539F3A" w14:textId="77777777" w:rsidR="00C51E76" w:rsidRDefault="00C51E76">
      <w:pPr>
        <w:pStyle w:val="BodyText"/>
        <w:spacing w:before="9"/>
        <w:rPr>
          <w:sz w:val="19"/>
        </w:rPr>
      </w:pPr>
    </w:p>
    <w:p w14:paraId="22103243"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to identify and address development</w:t>
      </w:r>
      <w:r>
        <w:rPr>
          <w:spacing w:val="-14"/>
          <w:sz w:val="20"/>
        </w:rPr>
        <w:t xml:space="preserve"> </w:t>
      </w:r>
      <w:r>
        <w:rPr>
          <w:sz w:val="20"/>
        </w:rPr>
        <w:t>needs.</w:t>
      </w:r>
    </w:p>
    <w:p w14:paraId="62650509"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put together a development</w:t>
      </w:r>
      <w:r>
        <w:rPr>
          <w:spacing w:val="-3"/>
          <w:sz w:val="20"/>
        </w:rPr>
        <w:t xml:space="preserve"> </w:t>
      </w:r>
      <w:r>
        <w:rPr>
          <w:sz w:val="20"/>
        </w:rPr>
        <w:t>plan.</w:t>
      </w:r>
    </w:p>
    <w:p w14:paraId="587F1C29"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changes in pensions legislation affects development</w:t>
      </w:r>
      <w:r>
        <w:rPr>
          <w:spacing w:val="-2"/>
          <w:sz w:val="20"/>
        </w:rPr>
        <w:t xml:space="preserve"> </w:t>
      </w:r>
      <w:r>
        <w:rPr>
          <w:sz w:val="20"/>
        </w:rPr>
        <w:t>needs.</w:t>
      </w:r>
    </w:p>
    <w:p w14:paraId="1F682E55" w14:textId="77777777" w:rsidR="00C51E76" w:rsidRDefault="00EC0DCC">
      <w:pPr>
        <w:pStyle w:val="ListParagraph"/>
        <w:numPr>
          <w:ilvl w:val="0"/>
          <w:numId w:val="39"/>
        </w:numPr>
        <w:tabs>
          <w:tab w:val="left" w:pos="960"/>
          <w:tab w:val="left" w:pos="961"/>
        </w:tabs>
        <w:spacing w:before="5"/>
        <w:ind w:left="960" w:right="1386" w:hanging="360"/>
        <w:rPr>
          <w:rFonts w:ascii="Symbol" w:hAnsi="Symbol"/>
          <w:sz w:val="20"/>
        </w:rPr>
      </w:pPr>
      <w:r>
        <w:rPr>
          <w:sz w:val="20"/>
        </w:rPr>
        <w:t>The different methods of suppo</w:t>
      </w:r>
      <w:r>
        <w:rPr>
          <w:sz w:val="20"/>
        </w:rPr>
        <w:t>rting others and why some methods are more suitable</w:t>
      </w:r>
      <w:r>
        <w:rPr>
          <w:spacing w:val="-39"/>
          <w:sz w:val="20"/>
        </w:rPr>
        <w:t xml:space="preserve"> </w:t>
      </w:r>
      <w:r>
        <w:rPr>
          <w:sz w:val="20"/>
        </w:rPr>
        <w:t>than others.</w:t>
      </w:r>
    </w:p>
    <w:p w14:paraId="7AC639C2"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How to evaluate the effectiveness of the</w:t>
      </w:r>
      <w:r>
        <w:rPr>
          <w:spacing w:val="-6"/>
          <w:sz w:val="20"/>
        </w:rPr>
        <w:t xml:space="preserve"> </w:t>
      </w:r>
      <w:r>
        <w:rPr>
          <w:sz w:val="20"/>
        </w:rPr>
        <w:t>training.</w:t>
      </w:r>
    </w:p>
    <w:p w14:paraId="21A2C13D" w14:textId="77777777" w:rsidR="00C51E76" w:rsidRDefault="00C51E76">
      <w:pPr>
        <w:rPr>
          <w:rFonts w:ascii="Symbol" w:hAnsi="Symbol"/>
          <w:sz w:val="20"/>
        </w:rPr>
        <w:sectPr w:rsidR="00C51E76">
          <w:pgSz w:w="11920" w:h="16850"/>
          <w:pgMar w:top="1340" w:right="400" w:bottom="1080" w:left="1200" w:header="0" w:footer="882" w:gutter="0"/>
          <w:cols w:space="720"/>
        </w:sectPr>
      </w:pPr>
    </w:p>
    <w:p w14:paraId="7BDBFB14" w14:textId="77777777" w:rsidR="00C51E76" w:rsidRDefault="00C51E76">
      <w:pPr>
        <w:pStyle w:val="BodyText"/>
        <w:spacing w:before="10"/>
        <w:rPr>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7A944C38" w14:textId="77777777">
        <w:trPr>
          <w:trHeight w:val="506"/>
        </w:trPr>
        <w:tc>
          <w:tcPr>
            <w:tcW w:w="4539" w:type="dxa"/>
          </w:tcPr>
          <w:p w14:paraId="413C17C4" w14:textId="77777777" w:rsidR="00C51E76" w:rsidRDefault="00EC0DCC">
            <w:pPr>
              <w:pStyle w:val="TableParagraph"/>
              <w:spacing w:before="134"/>
              <w:ind w:left="112"/>
              <w:rPr>
                <w:b/>
                <w:sz w:val="20"/>
              </w:rPr>
            </w:pPr>
            <w:r>
              <w:rPr>
                <w:b/>
                <w:sz w:val="20"/>
              </w:rPr>
              <w:t>Performance criteria</w:t>
            </w:r>
          </w:p>
        </w:tc>
        <w:tc>
          <w:tcPr>
            <w:tcW w:w="4537" w:type="dxa"/>
          </w:tcPr>
          <w:p w14:paraId="39688A74" w14:textId="77777777" w:rsidR="00C51E76" w:rsidRDefault="00EC0DCC">
            <w:pPr>
              <w:pStyle w:val="TableParagraph"/>
              <w:spacing w:before="134"/>
              <w:ind w:left="110"/>
              <w:rPr>
                <w:b/>
                <w:sz w:val="20"/>
              </w:rPr>
            </w:pPr>
            <w:r>
              <w:rPr>
                <w:b/>
                <w:sz w:val="20"/>
              </w:rPr>
              <w:t>Scope</w:t>
            </w:r>
          </w:p>
        </w:tc>
      </w:tr>
      <w:tr w:rsidR="00C51E76" w14:paraId="5F6C1FB7" w14:textId="77777777">
        <w:trPr>
          <w:trHeight w:val="8511"/>
        </w:trPr>
        <w:tc>
          <w:tcPr>
            <w:tcW w:w="4539" w:type="dxa"/>
          </w:tcPr>
          <w:p w14:paraId="263CF682" w14:textId="77777777" w:rsidR="00C51E76" w:rsidRDefault="00EC0DCC">
            <w:pPr>
              <w:pStyle w:val="TableParagraph"/>
              <w:spacing w:line="225" w:lineRule="exact"/>
              <w:ind w:left="112"/>
              <w:rPr>
                <w:sz w:val="20"/>
              </w:rPr>
            </w:pPr>
            <w:r>
              <w:rPr>
                <w:sz w:val="20"/>
              </w:rPr>
              <w:t>You must be able to:</w:t>
            </w:r>
          </w:p>
          <w:p w14:paraId="0BC99DF0" w14:textId="77777777" w:rsidR="00C51E76" w:rsidRDefault="00C51E76">
            <w:pPr>
              <w:pStyle w:val="TableParagraph"/>
              <w:spacing w:before="9"/>
              <w:rPr>
                <w:sz w:val="19"/>
              </w:rPr>
            </w:pPr>
          </w:p>
          <w:p w14:paraId="50BCC951" w14:textId="77777777" w:rsidR="00C51E76" w:rsidRDefault="00EC0DCC">
            <w:pPr>
              <w:pStyle w:val="TableParagraph"/>
              <w:numPr>
                <w:ilvl w:val="0"/>
                <w:numId w:val="26"/>
              </w:numPr>
              <w:tabs>
                <w:tab w:val="left" w:pos="1041"/>
                <w:tab w:val="left" w:pos="1042"/>
              </w:tabs>
              <w:spacing w:before="1" w:line="229" w:lineRule="exact"/>
              <w:ind w:hanging="364"/>
              <w:rPr>
                <w:sz w:val="20"/>
              </w:rPr>
            </w:pPr>
            <w:r>
              <w:rPr>
                <w:sz w:val="20"/>
              </w:rPr>
              <w:t>Clarify/identify your</w:t>
            </w:r>
            <w:r>
              <w:rPr>
                <w:spacing w:val="-7"/>
                <w:sz w:val="20"/>
              </w:rPr>
              <w:t xml:space="preserve"> </w:t>
            </w:r>
            <w:r>
              <w:rPr>
                <w:sz w:val="20"/>
              </w:rPr>
              <w:t>colleague’s</w:t>
            </w:r>
          </w:p>
          <w:p w14:paraId="75840D0D" w14:textId="77777777" w:rsidR="00C51E76" w:rsidRDefault="00EC0DCC">
            <w:pPr>
              <w:pStyle w:val="TableParagraph"/>
              <w:spacing w:line="229" w:lineRule="exact"/>
              <w:ind w:left="1041"/>
              <w:rPr>
                <w:sz w:val="20"/>
              </w:rPr>
            </w:pPr>
            <w:r>
              <w:rPr>
                <w:b/>
                <w:sz w:val="20"/>
              </w:rPr>
              <w:t>development need(s)</w:t>
            </w:r>
            <w:r>
              <w:rPr>
                <w:sz w:val="20"/>
              </w:rPr>
              <w:t>.</w:t>
            </w:r>
          </w:p>
          <w:p w14:paraId="65F5A9C0" w14:textId="77777777" w:rsidR="00C51E76" w:rsidRDefault="00C51E76">
            <w:pPr>
              <w:pStyle w:val="TableParagraph"/>
              <w:spacing w:before="3"/>
              <w:rPr>
                <w:sz w:val="20"/>
              </w:rPr>
            </w:pPr>
          </w:p>
          <w:p w14:paraId="1C7E18AC" w14:textId="77777777" w:rsidR="00C51E76" w:rsidRDefault="00EC0DCC">
            <w:pPr>
              <w:pStyle w:val="TableParagraph"/>
              <w:numPr>
                <w:ilvl w:val="0"/>
                <w:numId w:val="26"/>
              </w:numPr>
              <w:tabs>
                <w:tab w:val="left" w:pos="1042"/>
              </w:tabs>
              <w:ind w:right="362" w:hanging="360"/>
              <w:rPr>
                <w:sz w:val="20"/>
              </w:rPr>
            </w:pPr>
            <w:r>
              <w:rPr>
                <w:b/>
                <w:sz w:val="20"/>
              </w:rPr>
              <w:t xml:space="preserve">Discuss and agree </w:t>
            </w:r>
            <w:r>
              <w:rPr>
                <w:sz w:val="20"/>
              </w:rPr>
              <w:t>a</w:t>
            </w:r>
            <w:r>
              <w:rPr>
                <w:spacing w:val="-19"/>
                <w:sz w:val="20"/>
              </w:rPr>
              <w:t xml:space="preserve"> </w:t>
            </w:r>
            <w:r>
              <w:rPr>
                <w:sz w:val="20"/>
              </w:rPr>
              <w:t>development plan.</w:t>
            </w:r>
          </w:p>
          <w:p w14:paraId="2C8543DF" w14:textId="77777777" w:rsidR="00C51E76" w:rsidRDefault="00C51E76">
            <w:pPr>
              <w:pStyle w:val="TableParagraph"/>
              <w:spacing w:before="1"/>
              <w:rPr>
                <w:sz w:val="20"/>
              </w:rPr>
            </w:pPr>
          </w:p>
          <w:p w14:paraId="0F897D22" w14:textId="77777777" w:rsidR="00C51E76" w:rsidRDefault="00EC0DCC">
            <w:pPr>
              <w:pStyle w:val="TableParagraph"/>
              <w:numPr>
                <w:ilvl w:val="0"/>
                <w:numId w:val="26"/>
              </w:numPr>
              <w:tabs>
                <w:tab w:val="left" w:pos="1042"/>
              </w:tabs>
              <w:spacing w:line="242" w:lineRule="auto"/>
              <w:ind w:right="276" w:hanging="360"/>
              <w:rPr>
                <w:sz w:val="20"/>
              </w:rPr>
            </w:pPr>
            <w:r>
              <w:rPr>
                <w:sz w:val="20"/>
              </w:rPr>
              <w:t>Seek approval from the</w:t>
            </w:r>
            <w:r>
              <w:rPr>
                <w:spacing w:val="-25"/>
                <w:sz w:val="20"/>
              </w:rPr>
              <w:t xml:space="preserve"> </w:t>
            </w:r>
            <w:r>
              <w:rPr>
                <w:b/>
                <w:sz w:val="20"/>
              </w:rPr>
              <w:t xml:space="preserve">appropriate person </w:t>
            </w:r>
            <w:r>
              <w:rPr>
                <w:sz w:val="20"/>
              </w:rPr>
              <w:t>to implement the development plan.</w:t>
            </w:r>
          </w:p>
          <w:p w14:paraId="289240E4" w14:textId="77777777" w:rsidR="00C51E76" w:rsidRDefault="00C51E76">
            <w:pPr>
              <w:pStyle w:val="TableParagraph"/>
              <w:spacing w:before="4"/>
              <w:rPr>
                <w:sz w:val="19"/>
              </w:rPr>
            </w:pPr>
          </w:p>
          <w:p w14:paraId="0DD045DF" w14:textId="77777777" w:rsidR="00C51E76" w:rsidRDefault="00EC0DCC">
            <w:pPr>
              <w:pStyle w:val="TableParagraph"/>
              <w:numPr>
                <w:ilvl w:val="0"/>
                <w:numId w:val="26"/>
              </w:numPr>
              <w:tabs>
                <w:tab w:val="left" w:pos="1042"/>
              </w:tabs>
              <w:spacing w:before="1"/>
              <w:ind w:right="302" w:hanging="360"/>
              <w:rPr>
                <w:sz w:val="20"/>
              </w:rPr>
            </w:pPr>
            <w:r>
              <w:rPr>
                <w:sz w:val="20"/>
              </w:rPr>
              <w:t xml:space="preserve">Implement the agreed development/training plan within </w:t>
            </w:r>
            <w:r>
              <w:rPr>
                <w:spacing w:val="-3"/>
                <w:sz w:val="20"/>
              </w:rPr>
              <w:t xml:space="preserve">the </w:t>
            </w:r>
            <w:r>
              <w:rPr>
                <w:sz w:val="20"/>
              </w:rPr>
              <w:t>appropriate</w:t>
            </w:r>
            <w:r>
              <w:rPr>
                <w:spacing w:val="-4"/>
                <w:sz w:val="20"/>
              </w:rPr>
              <w:t xml:space="preserve"> </w:t>
            </w:r>
            <w:r>
              <w:rPr>
                <w:sz w:val="20"/>
              </w:rPr>
              <w:t>timescales.</w:t>
            </w:r>
          </w:p>
          <w:p w14:paraId="0A1523BA" w14:textId="77777777" w:rsidR="00C51E76" w:rsidRDefault="00C51E76">
            <w:pPr>
              <w:pStyle w:val="TableParagraph"/>
              <w:spacing w:before="10"/>
              <w:rPr>
                <w:sz w:val="19"/>
              </w:rPr>
            </w:pPr>
          </w:p>
          <w:p w14:paraId="68085462" w14:textId="77777777" w:rsidR="00C51E76" w:rsidRDefault="00EC0DCC">
            <w:pPr>
              <w:pStyle w:val="TableParagraph"/>
              <w:numPr>
                <w:ilvl w:val="0"/>
                <w:numId w:val="26"/>
              </w:numPr>
              <w:tabs>
                <w:tab w:val="left" w:pos="1042"/>
              </w:tabs>
              <w:spacing w:line="242" w:lineRule="auto"/>
              <w:ind w:right="1006" w:hanging="360"/>
              <w:rPr>
                <w:sz w:val="20"/>
              </w:rPr>
            </w:pPr>
            <w:r>
              <w:rPr>
                <w:b/>
                <w:sz w:val="20"/>
              </w:rPr>
              <w:t xml:space="preserve">Evaluate and review </w:t>
            </w:r>
            <w:r>
              <w:rPr>
                <w:sz w:val="20"/>
              </w:rPr>
              <w:t>the effectiveness of the</w:t>
            </w:r>
            <w:r>
              <w:rPr>
                <w:spacing w:val="-18"/>
                <w:sz w:val="20"/>
              </w:rPr>
              <w:t xml:space="preserve"> </w:t>
            </w:r>
            <w:r>
              <w:rPr>
                <w:sz w:val="20"/>
              </w:rPr>
              <w:t>training.</w:t>
            </w:r>
          </w:p>
          <w:p w14:paraId="229A2E30" w14:textId="77777777" w:rsidR="00C51E76" w:rsidRDefault="00C51E76">
            <w:pPr>
              <w:pStyle w:val="TableParagraph"/>
              <w:spacing w:before="8"/>
              <w:rPr>
                <w:sz w:val="19"/>
              </w:rPr>
            </w:pPr>
          </w:p>
          <w:p w14:paraId="0FEAA136" w14:textId="77777777" w:rsidR="00C51E76" w:rsidRDefault="00EC0DCC">
            <w:pPr>
              <w:pStyle w:val="TableParagraph"/>
              <w:numPr>
                <w:ilvl w:val="0"/>
                <w:numId w:val="26"/>
              </w:numPr>
              <w:tabs>
                <w:tab w:val="left" w:pos="1042"/>
              </w:tabs>
              <w:spacing w:before="1"/>
              <w:ind w:right="652" w:hanging="360"/>
              <w:rPr>
                <w:sz w:val="20"/>
              </w:rPr>
            </w:pPr>
            <w:r>
              <w:rPr>
                <w:sz w:val="20"/>
              </w:rPr>
              <w:t>Continue to monitor training</w:t>
            </w:r>
            <w:r>
              <w:rPr>
                <w:spacing w:val="-22"/>
                <w:sz w:val="20"/>
              </w:rPr>
              <w:t xml:space="preserve"> </w:t>
            </w:r>
            <w:r>
              <w:rPr>
                <w:sz w:val="20"/>
              </w:rPr>
              <w:t>and development needs.</w:t>
            </w:r>
          </w:p>
        </w:tc>
        <w:tc>
          <w:tcPr>
            <w:tcW w:w="4537" w:type="dxa"/>
          </w:tcPr>
          <w:p w14:paraId="373749D1" w14:textId="77777777" w:rsidR="00C51E76" w:rsidRDefault="00EC0DCC">
            <w:pPr>
              <w:pStyle w:val="TableParagraph"/>
              <w:ind w:left="110" w:right="1"/>
              <w:rPr>
                <w:sz w:val="20"/>
              </w:rPr>
            </w:pPr>
            <w:r>
              <w:rPr>
                <w:sz w:val="20"/>
              </w:rPr>
              <w:t>In meeting the performance criteria you must show you can:</w:t>
            </w:r>
          </w:p>
          <w:p w14:paraId="5F17AF6A" w14:textId="77777777" w:rsidR="00C51E76" w:rsidRDefault="00C51E76">
            <w:pPr>
              <w:pStyle w:val="TableParagraph"/>
              <w:spacing w:before="7"/>
              <w:rPr>
                <w:sz w:val="19"/>
              </w:rPr>
            </w:pPr>
          </w:p>
          <w:p w14:paraId="2AB16334" w14:textId="77777777" w:rsidR="00C51E76" w:rsidRDefault="00EC0DCC">
            <w:pPr>
              <w:pStyle w:val="TableParagraph"/>
              <w:numPr>
                <w:ilvl w:val="0"/>
                <w:numId w:val="25"/>
              </w:numPr>
              <w:tabs>
                <w:tab w:val="left" w:pos="831"/>
              </w:tabs>
              <w:spacing w:line="242" w:lineRule="auto"/>
              <w:ind w:right="248"/>
              <w:rPr>
                <w:sz w:val="20"/>
              </w:rPr>
            </w:pPr>
            <w:r>
              <w:rPr>
                <w:sz w:val="20"/>
              </w:rPr>
              <w:t xml:space="preserve">Clarify/identify a </w:t>
            </w:r>
            <w:r>
              <w:rPr>
                <w:b/>
                <w:sz w:val="20"/>
              </w:rPr>
              <w:t xml:space="preserve">development need </w:t>
            </w:r>
            <w:r>
              <w:rPr>
                <w:sz w:val="20"/>
              </w:rPr>
              <w:t>in</w:t>
            </w:r>
            <w:r>
              <w:rPr>
                <w:sz w:val="20"/>
                <w:u w:val="single"/>
              </w:rPr>
              <w:t xml:space="preserve"> three</w:t>
            </w:r>
            <w:r>
              <w:rPr>
                <w:sz w:val="20"/>
              </w:rPr>
              <w:t xml:space="preserve"> of the following areas taking appropriate timescales into</w:t>
            </w:r>
            <w:r>
              <w:rPr>
                <w:spacing w:val="-7"/>
                <w:sz w:val="20"/>
              </w:rPr>
              <w:t xml:space="preserve"> </w:t>
            </w:r>
            <w:r>
              <w:rPr>
                <w:sz w:val="20"/>
              </w:rPr>
              <w:t>account:</w:t>
            </w:r>
          </w:p>
          <w:p w14:paraId="723798BB" w14:textId="77777777" w:rsidR="00C51E76" w:rsidRDefault="00C51E76">
            <w:pPr>
              <w:pStyle w:val="TableParagraph"/>
              <w:spacing w:before="4"/>
              <w:rPr>
                <w:sz w:val="19"/>
              </w:rPr>
            </w:pPr>
          </w:p>
          <w:p w14:paraId="59EB2BC7" w14:textId="77777777" w:rsidR="00C51E76" w:rsidRDefault="00EC0DCC">
            <w:pPr>
              <w:pStyle w:val="TableParagraph"/>
              <w:numPr>
                <w:ilvl w:val="1"/>
                <w:numId w:val="25"/>
              </w:numPr>
              <w:tabs>
                <w:tab w:val="left" w:pos="1279"/>
                <w:tab w:val="left" w:pos="1280"/>
              </w:tabs>
              <w:rPr>
                <w:sz w:val="20"/>
              </w:rPr>
            </w:pPr>
            <w:r>
              <w:rPr>
                <w:sz w:val="20"/>
              </w:rPr>
              <w:t>Pensions technical</w:t>
            </w:r>
            <w:r>
              <w:rPr>
                <w:spacing w:val="-6"/>
                <w:sz w:val="20"/>
              </w:rPr>
              <w:t xml:space="preserve"> </w:t>
            </w:r>
            <w:r>
              <w:rPr>
                <w:sz w:val="20"/>
              </w:rPr>
              <w:t>knowledge</w:t>
            </w:r>
          </w:p>
          <w:p w14:paraId="2DFB5639" w14:textId="77777777" w:rsidR="00C51E76" w:rsidRDefault="00EC0DCC">
            <w:pPr>
              <w:pStyle w:val="TableParagraph"/>
              <w:numPr>
                <w:ilvl w:val="1"/>
                <w:numId w:val="25"/>
              </w:numPr>
              <w:tabs>
                <w:tab w:val="left" w:pos="1279"/>
                <w:tab w:val="left" w:pos="1280"/>
              </w:tabs>
              <w:rPr>
                <w:sz w:val="20"/>
              </w:rPr>
            </w:pPr>
            <w:r>
              <w:rPr>
                <w:sz w:val="20"/>
              </w:rPr>
              <w:t>Customer</w:t>
            </w:r>
            <w:r>
              <w:rPr>
                <w:spacing w:val="-1"/>
                <w:sz w:val="20"/>
              </w:rPr>
              <w:t xml:space="preserve"> </w:t>
            </w:r>
            <w:r>
              <w:rPr>
                <w:sz w:val="20"/>
              </w:rPr>
              <w:t>service</w:t>
            </w:r>
          </w:p>
          <w:p w14:paraId="1E2795E3" w14:textId="77777777" w:rsidR="00C51E76" w:rsidRDefault="00EC0DCC">
            <w:pPr>
              <w:pStyle w:val="TableParagraph"/>
              <w:numPr>
                <w:ilvl w:val="1"/>
                <w:numId w:val="25"/>
              </w:numPr>
              <w:tabs>
                <w:tab w:val="left" w:pos="1280"/>
              </w:tabs>
              <w:spacing w:before="1"/>
              <w:rPr>
                <w:sz w:val="20"/>
              </w:rPr>
            </w:pPr>
            <w:r>
              <w:rPr>
                <w:sz w:val="20"/>
              </w:rPr>
              <w:t>Team</w:t>
            </w:r>
            <w:r>
              <w:rPr>
                <w:spacing w:val="3"/>
                <w:sz w:val="20"/>
              </w:rPr>
              <w:t xml:space="preserve"> </w:t>
            </w:r>
            <w:r>
              <w:rPr>
                <w:sz w:val="20"/>
              </w:rPr>
              <w:t>working</w:t>
            </w:r>
          </w:p>
          <w:p w14:paraId="6FADDC62" w14:textId="77777777" w:rsidR="00C51E76" w:rsidRDefault="00EC0DCC">
            <w:pPr>
              <w:pStyle w:val="TableParagraph"/>
              <w:numPr>
                <w:ilvl w:val="1"/>
                <w:numId w:val="25"/>
              </w:numPr>
              <w:tabs>
                <w:tab w:val="left" w:pos="1280"/>
              </w:tabs>
              <w:spacing w:line="228" w:lineRule="exact"/>
              <w:rPr>
                <w:sz w:val="20"/>
              </w:rPr>
            </w:pPr>
            <w:r>
              <w:rPr>
                <w:sz w:val="20"/>
              </w:rPr>
              <w:t>Communication</w:t>
            </w:r>
            <w:r>
              <w:rPr>
                <w:spacing w:val="-3"/>
                <w:sz w:val="20"/>
              </w:rPr>
              <w:t xml:space="preserve"> </w:t>
            </w:r>
            <w:r>
              <w:rPr>
                <w:sz w:val="20"/>
              </w:rPr>
              <w:t>skills</w:t>
            </w:r>
          </w:p>
          <w:p w14:paraId="7BECA145" w14:textId="77777777" w:rsidR="00C51E76" w:rsidRDefault="00EC0DCC">
            <w:pPr>
              <w:pStyle w:val="TableParagraph"/>
              <w:numPr>
                <w:ilvl w:val="1"/>
                <w:numId w:val="25"/>
              </w:numPr>
              <w:tabs>
                <w:tab w:val="left" w:pos="1280"/>
              </w:tabs>
              <w:spacing w:line="228" w:lineRule="exact"/>
              <w:rPr>
                <w:sz w:val="20"/>
              </w:rPr>
            </w:pPr>
            <w:r>
              <w:rPr>
                <w:sz w:val="20"/>
              </w:rPr>
              <w:t>Regulatory</w:t>
            </w:r>
            <w:r>
              <w:rPr>
                <w:spacing w:val="-4"/>
                <w:sz w:val="20"/>
              </w:rPr>
              <w:t xml:space="preserve"> </w:t>
            </w:r>
            <w:r>
              <w:rPr>
                <w:sz w:val="20"/>
              </w:rPr>
              <w:t>requirements</w:t>
            </w:r>
          </w:p>
          <w:p w14:paraId="3FF3D611" w14:textId="77777777" w:rsidR="00C51E76" w:rsidRDefault="00EC0DCC">
            <w:pPr>
              <w:pStyle w:val="TableParagraph"/>
              <w:numPr>
                <w:ilvl w:val="1"/>
                <w:numId w:val="25"/>
              </w:numPr>
              <w:tabs>
                <w:tab w:val="left" w:pos="1280"/>
              </w:tabs>
              <w:spacing w:before="1"/>
              <w:rPr>
                <w:sz w:val="20"/>
              </w:rPr>
            </w:pPr>
            <w:r>
              <w:rPr>
                <w:sz w:val="20"/>
              </w:rPr>
              <w:t>Other.</w:t>
            </w:r>
          </w:p>
          <w:p w14:paraId="086829B7" w14:textId="77777777" w:rsidR="00C51E76" w:rsidRDefault="00C51E76">
            <w:pPr>
              <w:pStyle w:val="TableParagraph"/>
              <w:rPr>
                <w:sz w:val="20"/>
              </w:rPr>
            </w:pPr>
          </w:p>
          <w:p w14:paraId="1F14F54C" w14:textId="77777777" w:rsidR="00C51E76" w:rsidRDefault="00EC0DCC">
            <w:pPr>
              <w:pStyle w:val="TableParagraph"/>
              <w:numPr>
                <w:ilvl w:val="0"/>
                <w:numId w:val="25"/>
              </w:numPr>
              <w:tabs>
                <w:tab w:val="left" w:pos="831"/>
              </w:tabs>
              <w:spacing w:line="242" w:lineRule="auto"/>
              <w:ind w:right="276"/>
              <w:rPr>
                <w:sz w:val="20"/>
              </w:rPr>
            </w:pPr>
            <w:r>
              <w:rPr>
                <w:b/>
                <w:sz w:val="20"/>
              </w:rPr>
              <w:t xml:space="preserve">Discuss and agree </w:t>
            </w:r>
            <w:r>
              <w:rPr>
                <w:sz w:val="20"/>
              </w:rPr>
              <w:t xml:space="preserve">a development/training plan using any </w:t>
            </w:r>
            <w:r>
              <w:rPr>
                <w:spacing w:val="-4"/>
                <w:sz w:val="20"/>
              </w:rPr>
              <w:t xml:space="preserve">of </w:t>
            </w:r>
            <w:r>
              <w:rPr>
                <w:sz w:val="20"/>
              </w:rPr>
              <w:t>the following</w:t>
            </w:r>
            <w:r>
              <w:rPr>
                <w:spacing w:val="-2"/>
                <w:sz w:val="20"/>
              </w:rPr>
              <w:t xml:space="preserve"> </w:t>
            </w:r>
            <w:r>
              <w:rPr>
                <w:sz w:val="20"/>
              </w:rPr>
              <w:t>methods:</w:t>
            </w:r>
          </w:p>
          <w:p w14:paraId="021337B5" w14:textId="77777777" w:rsidR="00C51E76" w:rsidRDefault="00C51E76">
            <w:pPr>
              <w:pStyle w:val="TableParagraph"/>
              <w:spacing w:before="7"/>
              <w:rPr>
                <w:sz w:val="19"/>
              </w:rPr>
            </w:pPr>
          </w:p>
          <w:p w14:paraId="364CDF17" w14:textId="77777777" w:rsidR="00C51E76" w:rsidRDefault="00EC0DCC">
            <w:pPr>
              <w:pStyle w:val="TableParagraph"/>
              <w:numPr>
                <w:ilvl w:val="1"/>
                <w:numId w:val="25"/>
              </w:numPr>
              <w:tabs>
                <w:tab w:val="left" w:pos="1279"/>
                <w:tab w:val="left" w:pos="1280"/>
              </w:tabs>
              <w:rPr>
                <w:sz w:val="20"/>
              </w:rPr>
            </w:pPr>
            <w:r>
              <w:rPr>
                <w:sz w:val="20"/>
              </w:rPr>
              <w:t>Job competency</w:t>
            </w:r>
            <w:r>
              <w:rPr>
                <w:spacing w:val="-7"/>
                <w:sz w:val="20"/>
              </w:rPr>
              <w:t xml:space="preserve"> </w:t>
            </w:r>
            <w:r>
              <w:rPr>
                <w:sz w:val="20"/>
              </w:rPr>
              <w:t>training</w:t>
            </w:r>
          </w:p>
          <w:p w14:paraId="3E174203" w14:textId="77777777" w:rsidR="00C51E76" w:rsidRDefault="00EC0DCC">
            <w:pPr>
              <w:pStyle w:val="TableParagraph"/>
              <w:numPr>
                <w:ilvl w:val="1"/>
                <w:numId w:val="25"/>
              </w:numPr>
              <w:tabs>
                <w:tab w:val="left" w:pos="1279"/>
                <w:tab w:val="left" w:pos="1280"/>
              </w:tabs>
              <w:rPr>
                <w:sz w:val="20"/>
              </w:rPr>
            </w:pPr>
            <w:r>
              <w:rPr>
                <w:sz w:val="20"/>
              </w:rPr>
              <w:t>One to one work</w:t>
            </w:r>
            <w:r>
              <w:rPr>
                <w:spacing w:val="4"/>
                <w:sz w:val="20"/>
              </w:rPr>
              <w:t xml:space="preserve"> </w:t>
            </w:r>
            <w:r>
              <w:rPr>
                <w:sz w:val="20"/>
              </w:rPr>
              <w:t>shadowing</w:t>
            </w:r>
          </w:p>
          <w:p w14:paraId="1D4C309A" w14:textId="77777777" w:rsidR="00C51E76" w:rsidRDefault="00EC0DCC">
            <w:pPr>
              <w:pStyle w:val="TableParagraph"/>
              <w:numPr>
                <w:ilvl w:val="1"/>
                <w:numId w:val="25"/>
              </w:numPr>
              <w:tabs>
                <w:tab w:val="left" w:pos="1280"/>
              </w:tabs>
              <w:spacing w:before="1"/>
              <w:rPr>
                <w:sz w:val="20"/>
              </w:rPr>
            </w:pPr>
            <w:r>
              <w:rPr>
                <w:sz w:val="20"/>
              </w:rPr>
              <w:t>Coaching.</w:t>
            </w:r>
          </w:p>
          <w:p w14:paraId="0EF150AD" w14:textId="77777777" w:rsidR="00C51E76" w:rsidRDefault="00C51E76">
            <w:pPr>
              <w:pStyle w:val="TableParagraph"/>
              <w:rPr>
                <w:sz w:val="20"/>
              </w:rPr>
            </w:pPr>
          </w:p>
          <w:p w14:paraId="5AB0B052" w14:textId="77777777" w:rsidR="00C51E76" w:rsidRDefault="00EC0DCC">
            <w:pPr>
              <w:pStyle w:val="TableParagraph"/>
              <w:numPr>
                <w:ilvl w:val="0"/>
                <w:numId w:val="25"/>
              </w:numPr>
              <w:tabs>
                <w:tab w:val="left" w:pos="831"/>
              </w:tabs>
              <w:ind w:right="161"/>
              <w:rPr>
                <w:sz w:val="20"/>
              </w:rPr>
            </w:pPr>
            <w:r>
              <w:rPr>
                <w:sz w:val="20"/>
              </w:rPr>
              <w:t xml:space="preserve">Discuss the development/training plan with the </w:t>
            </w:r>
            <w:r>
              <w:rPr>
                <w:b/>
                <w:sz w:val="20"/>
              </w:rPr>
              <w:t xml:space="preserve">appropriate person </w:t>
            </w:r>
            <w:r>
              <w:rPr>
                <w:sz w:val="20"/>
              </w:rPr>
              <w:t>taking</w:t>
            </w:r>
            <w:r>
              <w:rPr>
                <w:spacing w:val="-10"/>
                <w:sz w:val="20"/>
              </w:rPr>
              <w:t xml:space="preserve"> </w:t>
            </w:r>
            <w:r>
              <w:rPr>
                <w:sz w:val="20"/>
              </w:rPr>
              <w:t>into consideration:</w:t>
            </w:r>
          </w:p>
          <w:p w14:paraId="476931D3" w14:textId="77777777" w:rsidR="00C51E76" w:rsidRDefault="00C51E76">
            <w:pPr>
              <w:pStyle w:val="TableParagraph"/>
              <w:rPr>
                <w:sz w:val="20"/>
              </w:rPr>
            </w:pPr>
          </w:p>
          <w:p w14:paraId="29A9450B" w14:textId="77777777" w:rsidR="00C51E76" w:rsidRDefault="00EC0DCC">
            <w:pPr>
              <w:pStyle w:val="TableParagraph"/>
              <w:numPr>
                <w:ilvl w:val="1"/>
                <w:numId w:val="25"/>
              </w:numPr>
              <w:tabs>
                <w:tab w:val="left" w:pos="1279"/>
                <w:tab w:val="left" w:pos="1280"/>
              </w:tabs>
              <w:rPr>
                <w:sz w:val="20"/>
              </w:rPr>
            </w:pPr>
            <w:r>
              <w:rPr>
                <w:sz w:val="20"/>
              </w:rPr>
              <w:t>Cost</w:t>
            </w:r>
          </w:p>
          <w:p w14:paraId="5DCA8538" w14:textId="77777777" w:rsidR="00C51E76" w:rsidRDefault="00EC0DCC">
            <w:pPr>
              <w:pStyle w:val="TableParagraph"/>
              <w:numPr>
                <w:ilvl w:val="1"/>
                <w:numId w:val="25"/>
              </w:numPr>
              <w:tabs>
                <w:tab w:val="left" w:pos="1279"/>
                <w:tab w:val="left" w:pos="1280"/>
              </w:tabs>
              <w:spacing w:before="1" w:line="228" w:lineRule="exact"/>
              <w:rPr>
                <w:sz w:val="20"/>
              </w:rPr>
            </w:pPr>
            <w:r>
              <w:rPr>
                <w:sz w:val="20"/>
              </w:rPr>
              <w:t>Timescale</w:t>
            </w:r>
          </w:p>
          <w:p w14:paraId="3D65A776" w14:textId="77777777" w:rsidR="00C51E76" w:rsidRDefault="00EC0DCC">
            <w:pPr>
              <w:pStyle w:val="TableParagraph"/>
              <w:numPr>
                <w:ilvl w:val="1"/>
                <w:numId w:val="25"/>
              </w:numPr>
              <w:tabs>
                <w:tab w:val="left" w:pos="1280"/>
              </w:tabs>
              <w:spacing w:line="227" w:lineRule="exact"/>
              <w:rPr>
                <w:sz w:val="20"/>
              </w:rPr>
            </w:pPr>
            <w:r>
              <w:rPr>
                <w:sz w:val="20"/>
              </w:rPr>
              <w:t>Method</w:t>
            </w:r>
          </w:p>
          <w:p w14:paraId="7FD625D7" w14:textId="77777777" w:rsidR="00C51E76" w:rsidRDefault="00EC0DCC">
            <w:pPr>
              <w:pStyle w:val="TableParagraph"/>
              <w:numPr>
                <w:ilvl w:val="1"/>
                <w:numId w:val="25"/>
              </w:numPr>
              <w:tabs>
                <w:tab w:val="left" w:pos="1280"/>
              </w:tabs>
              <w:spacing w:line="229" w:lineRule="exact"/>
              <w:rPr>
                <w:sz w:val="20"/>
              </w:rPr>
            </w:pPr>
            <w:r>
              <w:rPr>
                <w:sz w:val="20"/>
              </w:rPr>
              <w:t>Relevance.</w:t>
            </w:r>
          </w:p>
          <w:p w14:paraId="5576B05A" w14:textId="77777777" w:rsidR="00C51E76" w:rsidRDefault="00C51E76">
            <w:pPr>
              <w:pStyle w:val="TableParagraph"/>
              <w:spacing w:before="3"/>
              <w:rPr>
                <w:sz w:val="20"/>
              </w:rPr>
            </w:pPr>
          </w:p>
          <w:p w14:paraId="4558414A" w14:textId="77777777" w:rsidR="00C51E76" w:rsidRDefault="00EC0DCC">
            <w:pPr>
              <w:pStyle w:val="TableParagraph"/>
              <w:numPr>
                <w:ilvl w:val="0"/>
                <w:numId w:val="25"/>
              </w:numPr>
              <w:tabs>
                <w:tab w:val="left" w:pos="831"/>
              </w:tabs>
              <w:spacing w:line="242" w:lineRule="auto"/>
              <w:ind w:right="237"/>
              <w:rPr>
                <w:sz w:val="20"/>
              </w:rPr>
            </w:pPr>
            <w:r>
              <w:rPr>
                <w:b/>
                <w:sz w:val="20"/>
              </w:rPr>
              <w:t xml:space="preserve">Evaluate and review </w:t>
            </w:r>
            <w:r>
              <w:rPr>
                <w:sz w:val="20"/>
              </w:rPr>
              <w:t>the</w:t>
            </w:r>
            <w:r>
              <w:rPr>
                <w:spacing w:val="-20"/>
                <w:sz w:val="20"/>
              </w:rPr>
              <w:t xml:space="preserve"> </w:t>
            </w:r>
            <w:r>
              <w:rPr>
                <w:sz w:val="20"/>
              </w:rPr>
              <w:t>effectiveness of the</w:t>
            </w:r>
            <w:r>
              <w:rPr>
                <w:spacing w:val="-3"/>
                <w:sz w:val="20"/>
              </w:rPr>
              <w:t xml:space="preserve"> </w:t>
            </w:r>
            <w:r>
              <w:rPr>
                <w:sz w:val="20"/>
              </w:rPr>
              <w:t>training:</w:t>
            </w:r>
          </w:p>
          <w:p w14:paraId="65CD907E" w14:textId="77777777" w:rsidR="00C51E76" w:rsidRDefault="00C51E76">
            <w:pPr>
              <w:pStyle w:val="TableParagraph"/>
              <w:spacing w:before="5"/>
              <w:rPr>
                <w:sz w:val="19"/>
              </w:rPr>
            </w:pPr>
          </w:p>
          <w:p w14:paraId="1A2D1F19" w14:textId="77777777" w:rsidR="00C51E76" w:rsidRDefault="00EC0DCC">
            <w:pPr>
              <w:pStyle w:val="TableParagraph"/>
              <w:numPr>
                <w:ilvl w:val="1"/>
                <w:numId w:val="25"/>
              </w:numPr>
              <w:tabs>
                <w:tab w:val="left" w:pos="1279"/>
                <w:tab w:val="left" w:pos="1280"/>
              </w:tabs>
              <w:spacing w:before="1" w:line="229" w:lineRule="exact"/>
              <w:rPr>
                <w:sz w:val="20"/>
              </w:rPr>
            </w:pPr>
            <w:r>
              <w:rPr>
                <w:sz w:val="20"/>
              </w:rPr>
              <w:t>Immediately</w:t>
            </w:r>
          </w:p>
          <w:p w14:paraId="500EB615" w14:textId="77777777" w:rsidR="00C51E76" w:rsidRDefault="00EC0DCC">
            <w:pPr>
              <w:pStyle w:val="TableParagraph"/>
              <w:numPr>
                <w:ilvl w:val="1"/>
                <w:numId w:val="25"/>
              </w:numPr>
              <w:tabs>
                <w:tab w:val="left" w:pos="1279"/>
                <w:tab w:val="left" w:pos="1280"/>
              </w:tabs>
              <w:spacing w:line="229" w:lineRule="exact"/>
              <w:rPr>
                <w:sz w:val="20"/>
              </w:rPr>
            </w:pPr>
            <w:r>
              <w:rPr>
                <w:sz w:val="20"/>
              </w:rPr>
              <w:t>Within an appropriate</w:t>
            </w:r>
            <w:r>
              <w:rPr>
                <w:spacing w:val="-5"/>
                <w:sz w:val="20"/>
              </w:rPr>
              <w:t xml:space="preserve"> </w:t>
            </w:r>
            <w:r>
              <w:rPr>
                <w:sz w:val="20"/>
              </w:rPr>
              <w:t>timescale.</w:t>
            </w:r>
          </w:p>
        </w:tc>
      </w:tr>
    </w:tbl>
    <w:p w14:paraId="52099263" w14:textId="77777777" w:rsidR="00C51E76" w:rsidRDefault="00C51E76">
      <w:pPr>
        <w:spacing w:line="229" w:lineRule="exact"/>
        <w:rPr>
          <w:sz w:val="20"/>
        </w:rPr>
        <w:sectPr w:rsidR="00C51E76">
          <w:pgSz w:w="11920" w:h="16850"/>
          <w:pgMar w:top="1600" w:right="400" w:bottom="1080" w:left="1200" w:header="0" w:footer="882" w:gutter="0"/>
          <w:cols w:space="720"/>
        </w:sectPr>
      </w:pPr>
    </w:p>
    <w:p w14:paraId="5441B0D0" w14:textId="77777777" w:rsidR="00C51E76" w:rsidRDefault="00EC0DCC">
      <w:pPr>
        <w:pStyle w:val="Heading1"/>
        <w:tabs>
          <w:tab w:val="left" w:pos="1658"/>
        </w:tabs>
        <w:spacing w:before="73" w:line="242" w:lineRule="auto"/>
        <w:ind w:left="1658" w:right="1233" w:hanging="1419"/>
      </w:pPr>
      <w:r>
        <w:lastRenderedPageBreak/>
        <w:t>UNIT</w:t>
      </w:r>
      <w:r>
        <w:rPr>
          <w:spacing w:val="-2"/>
        </w:rPr>
        <w:t xml:space="preserve"> </w:t>
      </w:r>
      <w:r>
        <w:t>7:</w:t>
      </w:r>
      <w:r>
        <w:tab/>
      </w:r>
      <w:r>
        <w:t>IDENTIFY AND RECOMMEND A NEW PENSIONS ADMINISTRATION PROCESS OR AN IMPROVEMENT TO AN EXISTING</w:t>
      </w:r>
      <w:r>
        <w:rPr>
          <w:spacing w:val="2"/>
        </w:rPr>
        <w:t xml:space="preserve"> </w:t>
      </w:r>
      <w:r>
        <w:t>ONE</w:t>
      </w:r>
    </w:p>
    <w:p w14:paraId="7728F506" w14:textId="77777777" w:rsidR="00C51E76" w:rsidRDefault="00C51E76">
      <w:pPr>
        <w:pStyle w:val="BodyText"/>
        <w:spacing w:before="7"/>
        <w:rPr>
          <w:b/>
          <w:sz w:val="19"/>
        </w:rPr>
      </w:pPr>
    </w:p>
    <w:p w14:paraId="794CE2BC" w14:textId="77777777" w:rsidR="00C51E76" w:rsidRDefault="00EC0DCC">
      <w:pPr>
        <w:spacing w:before="1"/>
        <w:ind w:left="240"/>
        <w:rPr>
          <w:b/>
          <w:sz w:val="20"/>
        </w:rPr>
      </w:pPr>
      <w:r>
        <w:rPr>
          <w:b/>
          <w:sz w:val="20"/>
        </w:rPr>
        <w:t>Aim</w:t>
      </w:r>
    </w:p>
    <w:p w14:paraId="15A3345F" w14:textId="77777777" w:rsidR="00C51E76" w:rsidRDefault="00C51E76">
      <w:pPr>
        <w:pStyle w:val="BodyText"/>
        <w:rPr>
          <w:b/>
          <w:sz w:val="22"/>
        </w:rPr>
      </w:pPr>
    </w:p>
    <w:p w14:paraId="311CCD8B" w14:textId="77777777" w:rsidR="00C51E76" w:rsidRDefault="00C51E76">
      <w:pPr>
        <w:pStyle w:val="BodyText"/>
        <w:spacing w:before="1"/>
        <w:rPr>
          <w:b/>
          <w:sz w:val="18"/>
        </w:rPr>
      </w:pPr>
    </w:p>
    <w:p w14:paraId="39062DB4" w14:textId="77777777" w:rsidR="00C51E76" w:rsidRDefault="00EC0DCC">
      <w:pPr>
        <w:ind w:left="240"/>
        <w:rPr>
          <w:b/>
          <w:sz w:val="20"/>
        </w:rPr>
      </w:pPr>
      <w:r>
        <w:rPr>
          <w:b/>
          <w:sz w:val="20"/>
        </w:rPr>
        <w:t>Learning Outcomes</w:t>
      </w:r>
    </w:p>
    <w:p w14:paraId="3D1434EC" w14:textId="77777777" w:rsidR="00C51E76" w:rsidRDefault="00C51E76">
      <w:pPr>
        <w:pStyle w:val="BodyText"/>
        <w:spacing w:before="3"/>
        <w:rPr>
          <w:b/>
        </w:rPr>
      </w:pPr>
    </w:p>
    <w:p w14:paraId="4B3F161A" w14:textId="77777777" w:rsidR="00C51E76" w:rsidRDefault="00EC0DCC">
      <w:pPr>
        <w:pStyle w:val="BodyText"/>
        <w:ind w:left="240"/>
      </w:pPr>
      <w:r>
        <w:t>On successful completion of this unit candidates will know and understand:</w:t>
      </w:r>
    </w:p>
    <w:p w14:paraId="4E3FD184" w14:textId="77777777" w:rsidR="00C51E76" w:rsidRDefault="00C51E76">
      <w:pPr>
        <w:pStyle w:val="BodyText"/>
        <w:spacing w:before="6"/>
      </w:pPr>
    </w:p>
    <w:p w14:paraId="01558847" w14:textId="77777777" w:rsidR="00C51E76" w:rsidRDefault="00EC0DCC">
      <w:pPr>
        <w:pStyle w:val="ListParagraph"/>
        <w:numPr>
          <w:ilvl w:val="0"/>
          <w:numId w:val="39"/>
        </w:numPr>
        <w:tabs>
          <w:tab w:val="left" w:pos="960"/>
          <w:tab w:val="left" w:pos="961"/>
        </w:tabs>
        <w:spacing w:line="235" w:lineRule="auto"/>
        <w:ind w:left="960" w:right="1088" w:hanging="360"/>
        <w:rPr>
          <w:rFonts w:ascii="Symbol" w:hAnsi="Symbol"/>
          <w:sz w:val="20"/>
        </w:rPr>
      </w:pPr>
      <w:r>
        <w:rPr>
          <w:sz w:val="20"/>
        </w:rPr>
        <w:t>How</w:t>
      </w:r>
      <w:r>
        <w:rPr>
          <w:spacing w:val="-4"/>
          <w:sz w:val="20"/>
        </w:rPr>
        <w:t xml:space="preserve"> </w:t>
      </w:r>
      <w:r>
        <w:rPr>
          <w:sz w:val="20"/>
        </w:rPr>
        <w:t>to</w:t>
      </w:r>
      <w:r>
        <w:rPr>
          <w:spacing w:val="-1"/>
          <w:sz w:val="20"/>
        </w:rPr>
        <w:t xml:space="preserve"> </w:t>
      </w:r>
      <w:r>
        <w:rPr>
          <w:sz w:val="20"/>
        </w:rPr>
        <w:t>identify</w:t>
      </w:r>
      <w:r>
        <w:rPr>
          <w:spacing w:val="-3"/>
          <w:sz w:val="20"/>
        </w:rPr>
        <w:t xml:space="preserve"> </w:t>
      </w:r>
      <w:r>
        <w:rPr>
          <w:sz w:val="20"/>
        </w:rPr>
        <w:t>an</w:t>
      </w:r>
      <w:r>
        <w:rPr>
          <w:spacing w:val="-1"/>
          <w:sz w:val="20"/>
        </w:rPr>
        <w:t xml:space="preserve"> </w:t>
      </w:r>
      <w:r>
        <w:rPr>
          <w:sz w:val="20"/>
        </w:rPr>
        <w:t>opportunity</w:t>
      </w:r>
      <w:r>
        <w:rPr>
          <w:spacing w:val="-3"/>
          <w:sz w:val="20"/>
        </w:rPr>
        <w:t xml:space="preserve"> </w:t>
      </w:r>
      <w:r>
        <w:rPr>
          <w:sz w:val="20"/>
        </w:rPr>
        <w:t>for</w:t>
      </w:r>
      <w:r>
        <w:rPr>
          <w:spacing w:val="-2"/>
          <w:sz w:val="20"/>
        </w:rPr>
        <w:t xml:space="preserve"> </w:t>
      </w:r>
      <w:r>
        <w:rPr>
          <w:sz w:val="20"/>
        </w:rPr>
        <w:t>an</w:t>
      </w:r>
      <w:r>
        <w:rPr>
          <w:spacing w:val="-3"/>
          <w:sz w:val="20"/>
        </w:rPr>
        <w:t xml:space="preserve"> </w:t>
      </w:r>
      <w:r>
        <w:rPr>
          <w:sz w:val="20"/>
        </w:rPr>
        <w:t>improvement</w:t>
      </w:r>
      <w:r>
        <w:rPr>
          <w:spacing w:val="-2"/>
          <w:sz w:val="20"/>
        </w:rPr>
        <w:t xml:space="preserve"> </w:t>
      </w:r>
      <w:r>
        <w:rPr>
          <w:sz w:val="20"/>
        </w:rPr>
        <w:t>to,</w:t>
      </w:r>
      <w:r>
        <w:rPr>
          <w:spacing w:val="5"/>
          <w:sz w:val="20"/>
        </w:rPr>
        <w:t xml:space="preserve"> </w:t>
      </w:r>
      <w:r>
        <w:rPr>
          <w:sz w:val="20"/>
        </w:rPr>
        <w:t>or,</w:t>
      </w:r>
      <w:r>
        <w:rPr>
          <w:spacing w:val="-4"/>
          <w:sz w:val="20"/>
        </w:rPr>
        <w:t xml:space="preserve"> </w:t>
      </w:r>
      <w:r>
        <w:rPr>
          <w:sz w:val="20"/>
        </w:rPr>
        <w:t>creation</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pensions</w:t>
      </w:r>
      <w:r>
        <w:rPr>
          <w:spacing w:val="-29"/>
          <w:sz w:val="20"/>
        </w:rPr>
        <w:t xml:space="preserve"> </w:t>
      </w:r>
      <w:r>
        <w:rPr>
          <w:sz w:val="20"/>
        </w:rPr>
        <w:t>administration process.</w:t>
      </w:r>
    </w:p>
    <w:p w14:paraId="4959BEAB" w14:textId="77777777" w:rsidR="00C51E76" w:rsidRDefault="00EC0DCC">
      <w:pPr>
        <w:pStyle w:val="ListParagraph"/>
        <w:numPr>
          <w:ilvl w:val="0"/>
          <w:numId w:val="39"/>
        </w:numPr>
        <w:tabs>
          <w:tab w:val="left" w:pos="960"/>
          <w:tab w:val="left" w:pos="961"/>
        </w:tabs>
        <w:spacing w:before="9" w:line="232" w:lineRule="auto"/>
        <w:ind w:left="960" w:right="1560" w:hanging="360"/>
        <w:rPr>
          <w:rFonts w:ascii="Symbol" w:hAnsi="Symbol"/>
          <w:sz w:val="20"/>
        </w:rPr>
      </w:pPr>
      <w:r>
        <w:rPr>
          <w:sz w:val="20"/>
        </w:rPr>
        <w:t>What factors need to be considered when deciding whether a new process or a</w:t>
      </w:r>
      <w:r>
        <w:rPr>
          <w:spacing w:val="-44"/>
          <w:sz w:val="20"/>
        </w:rPr>
        <w:t xml:space="preserve"> </w:t>
      </w:r>
      <w:r>
        <w:rPr>
          <w:sz w:val="20"/>
        </w:rPr>
        <w:t>potential improvement is essential or desirable and whether it is</w:t>
      </w:r>
      <w:r>
        <w:rPr>
          <w:spacing w:val="6"/>
          <w:sz w:val="20"/>
        </w:rPr>
        <w:t xml:space="preserve"> </w:t>
      </w:r>
      <w:r>
        <w:rPr>
          <w:sz w:val="20"/>
        </w:rPr>
        <w:t>feasible?</w:t>
      </w:r>
    </w:p>
    <w:p w14:paraId="12F48CC7" w14:textId="77777777" w:rsidR="00C51E76" w:rsidRDefault="00EC0DCC">
      <w:pPr>
        <w:pStyle w:val="ListParagraph"/>
        <w:numPr>
          <w:ilvl w:val="0"/>
          <w:numId w:val="39"/>
        </w:numPr>
        <w:tabs>
          <w:tab w:val="left" w:pos="960"/>
          <w:tab w:val="left" w:pos="961"/>
        </w:tabs>
        <w:spacing w:line="243" w:lineRule="exact"/>
        <w:ind w:left="960" w:hanging="361"/>
        <w:rPr>
          <w:rFonts w:ascii="Symbol" w:hAnsi="Symbol"/>
          <w:sz w:val="20"/>
        </w:rPr>
      </w:pPr>
      <w:r>
        <w:rPr>
          <w:sz w:val="20"/>
        </w:rPr>
        <w:t>How to determine the best way of impl</w:t>
      </w:r>
      <w:r>
        <w:rPr>
          <w:sz w:val="20"/>
        </w:rPr>
        <w:t>ementing an improvement or creating a new</w:t>
      </w:r>
      <w:r>
        <w:rPr>
          <w:spacing w:val="-16"/>
          <w:sz w:val="20"/>
        </w:rPr>
        <w:t xml:space="preserve"> </w:t>
      </w:r>
      <w:r>
        <w:rPr>
          <w:sz w:val="20"/>
        </w:rPr>
        <w:t>process.</w:t>
      </w:r>
    </w:p>
    <w:p w14:paraId="4AC96763"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identify the budget and/or resource</w:t>
      </w:r>
      <w:r>
        <w:rPr>
          <w:spacing w:val="-7"/>
          <w:sz w:val="20"/>
        </w:rPr>
        <w:t xml:space="preserve"> </w:t>
      </w:r>
      <w:r>
        <w:rPr>
          <w:sz w:val="20"/>
        </w:rPr>
        <w:t>implications.</w:t>
      </w:r>
    </w:p>
    <w:p w14:paraId="2B902A8A" w14:textId="77777777" w:rsidR="00C51E76" w:rsidRDefault="00EC0DCC">
      <w:pPr>
        <w:pStyle w:val="ListParagraph"/>
        <w:numPr>
          <w:ilvl w:val="0"/>
          <w:numId w:val="39"/>
        </w:numPr>
        <w:tabs>
          <w:tab w:val="left" w:pos="960"/>
          <w:tab w:val="left" w:pos="961"/>
        </w:tabs>
        <w:spacing w:before="9" w:line="235" w:lineRule="auto"/>
        <w:ind w:left="960" w:right="1133" w:hanging="360"/>
        <w:rPr>
          <w:rFonts w:ascii="Symbol" w:hAnsi="Symbol"/>
          <w:sz w:val="20"/>
        </w:rPr>
      </w:pPr>
      <w:r>
        <w:rPr>
          <w:sz w:val="20"/>
        </w:rPr>
        <w:t>How</w:t>
      </w:r>
      <w:r>
        <w:rPr>
          <w:spacing w:val="-3"/>
          <w:sz w:val="20"/>
        </w:rPr>
        <w:t xml:space="preserve"> </w:t>
      </w:r>
      <w:r>
        <w:rPr>
          <w:sz w:val="20"/>
        </w:rPr>
        <w:t>to</w:t>
      </w:r>
      <w:r>
        <w:rPr>
          <w:spacing w:val="-1"/>
          <w:sz w:val="20"/>
        </w:rPr>
        <w:t xml:space="preserve"> </w:t>
      </w:r>
      <w:r>
        <w:rPr>
          <w:sz w:val="20"/>
        </w:rPr>
        <w:t>identify</w:t>
      </w:r>
      <w:r>
        <w:rPr>
          <w:spacing w:val="-2"/>
          <w:sz w:val="20"/>
        </w:rPr>
        <w:t xml:space="preserve"> </w:t>
      </w:r>
      <w:r>
        <w:rPr>
          <w:sz w:val="20"/>
        </w:rPr>
        <w:t>who</w:t>
      </w:r>
      <w:r>
        <w:rPr>
          <w:spacing w:val="-3"/>
          <w:sz w:val="20"/>
        </w:rPr>
        <w:t xml:space="preserve"> </w:t>
      </w:r>
      <w:r>
        <w:rPr>
          <w:sz w:val="20"/>
        </w:rPr>
        <w:t>the</w:t>
      </w:r>
      <w:r>
        <w:rPr>
          <w:spacing w:val="-2"/>
          <w:sz w:val="20"/>
        </w:rPr>
        <w:t xml:space="preserve"> </w:t>
      </w:r>
      <w:r>
        <w:rPr>
          <w:sz w:val="20"/>
        </w:rPr>
        <w:t>relevant</w:t>
      </w:r>
      <w:r>
        <w:rPr>
          <w:spacing w:val="-3"/>
          <w:sz w:val="20"/>
        </w:rPr>
        <w:t xml:space="preserve"> </w:t>
      </w:r>
      <w:r>
        <w:rPr>
          <w:sz w:val="20"/>
        </w:rPr>
        <w:t>people</w:t>
      </w:r>
      <w:r>
        <w:rPr>
          <w:spacing w:val="-1"/>
          <w:sz w:val="20"/>
        </w:rPr>
        <w:t xml:space="preserve"> </w:t>
      </w:r>
      <w:r>
        <w:rPr>
          <w:sz w:val="20"/>
        </w:rPr>
        <w:t>are in</w:t>
      </w:r>
      <w:r>
        <w:rPr>
          <w:spacing w:val="-3"/>
          <w:sz w:val="20"/>
        </w:rPr>
        <w:t xml:space="preserve"> </w:t>
      </w:r>
      <w:r>
        <w:rPr>
          <w:sz w:val="20"/>
        </w:rPr>
        <w:t>your organisation</w:t>
      </w:r>
      <w:r>
        <w:rPr>
          <w:spacing w:val="-2"/>
          <w:sz w:val="20"/>
        </w:rPr>
        <w:t xml:space="preserve"> </w:t>
      </w:r>
      <w:r>
        <w:rPr>
          <w:sz w:val="20"/>
        </w:rPr>
        <w:t>who</w:t>
      </w:r>
      <w:r>
        <w:rPr>
          <w:spacing w:val="-3"/>
          <w:sz w:val="20"/>
        </w:rPr>
        <w:t xml:space="preserve"> </w:t>
      </w:r>
      <w:r>
        <w:rPr>
          <w:sz w:val="20"/>
        </w:rPr>
        <w:t>you</w:t>
      </w:r>
      <w:r>
        <w:rPr>
          <w:spacing w:val="-3"/>
          <w:sz w:val="20"/>
        </w:rPr>
        <w:t xml:space="preserve"> </w:t>
      </w:r>
      <w:r>
        <w:rPr>
          <w:sz w:val="20"/>
        </w:rPr>
        <w:t>should</w:t>
      </w:r>
      <w:r>
        <w:rPr>
          <w:spacing w:val="-1"/>
          <w:sz w:val="20"/>
        </w:rPr>
        <w:t xml:space="preserve"> </w:t>
      </w:r>
      <w:r>
        <w:rPr>
          <w:sz w:val="20"/>
        </w:rPr>
        <w:t>present</w:t>
      </w:r>
      <w:r>
        <w:rPr>
          <w:spacing w:val="-26"/>
          <w:sz w:val="20"/>
        </w:rPr>
        <w:t xml:space="preserve"> </w:t>
      </w:r>
      <w:r>
        <w:rPr>
          <w:sz w:val="20"/>
        </w:rPr>
        <w:t>your recommendations</w:t>
      </w:r>
      <w:r>
        <w:rPr>
          <w:spacing w:val="1"/>
          <w:sz w:val="20"/>
        </w:rPr>
        <w:t xml:space="preserve"> </w:t>
      </w:r>
      <w:r>
        <w:rPr>
          <w:sz w:val="20"/>
        </w:rPr>
        <w:t>to.</w:t>
      </w:r>
    </w:p>
    <w:p w14:paraId="54BCC759" w14:textId="77777777" w:rsidR="00C51E76" w:rsidRDefault="00EC0DCC">
      <w:pPr>
        <w:pStyle w:val="ListParagraph"/>
        <w:numPr>
          <w:ilvl w:val="0"/>
          <w:numId w:val="39"/>
        </w:numPr>
        <w:tabs>
          <w:tab w:val="left" w:pos="960"/>
          <w:tab w:val="left" w:pos="961"/>
        </w:tabs>
        <w:spacing w:before="1"/>
        <w:ind w:left="960" w:hanging="361"/>
        <w:rPr>
          <w:rFonts w:ascii="Symbol" w:hAnsi="Symbol"/>
          <w:sz w:val="20"/>
        </w:rPr>
      </w:pPr>
      <w:r>
        <w:rPr>
          <w:sz w:val="20"/>
        </w:rPr>
        <w:t>Identify the best method to present</w:t>
      </w:r>
      <w:r>
        <w:rPr>
          <w:sz w:val="20"/>
        </w:rPr>
        <w:t xml:space="preserve"> your</w:t>
      </w:r>
      <w:r>
        <w:rPr>
          <w:spacing w:val="-4"/>
          <w:sz w:val="20"/>
        </w:rPr>
        <w:t xml:space="preserve"> </w:t>
      </w:r>
      <w:r>
        <w:rPr>
          <w:sz w:val="20"/>
        </w:rPr>
        <w:t>findings.</w:t>
      </w:r>
    </w:p>
    <w:p w14:paraId="69388BA7" w14:textId="77777777" w:rsidR="00C51E76" w:rsidRDefault="00C51E76">
      <w:pPr>
        <w:rPr>
          <w:rFonts w:ascii="Symbol" w:hAnsi="Symbol"/>
          <w:sz w:val="20"/>
        </w:rPr>
        <w:sectPr w:rsidR="00C51E76">
          <w:pgSz w:w="11920" w:h="16850"/>
          <w:pgMar w:top="134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6F5AF011" w14:textId="77777777">
        <w:trPr>
          <w:trHeight w:val="405"/>
        </w:trPr>
        <w:tc>
          <w:tcPr>
            <w:tcW w:w="4539" w:type="dxa"/>
            <w:tcBorders>
              <w:bottom w:val="single" w:sz="6" w:space="0" w:color="000000"/>
            </w:tcBorders>
          </w:tcPr>
          <w:p w14:paraId="39527C35" w14:textId="77777777" w:rsidR="00C51E76" w:rsidRDefault="00EC0DCC">
            <w:pPr>
              <w:pStyle w:val="TableParagraph"/>
              <w:spacing w:before="81"/>
              <w:ind w:left="112"/>
              <w:rPr>
                <w:b/>
                <w:sz w:val="20"/>
              </w:rPr>
            </w:pPr>
            <w:r>
              <w:rPr>
                <w:b/>
                <w:sz w:val="20"/>
              </w:rPr>
              <w:lastRenderedPageBreak/>
              <w:t>Performance criteria</w:t>
            </w:r>
          </w:p>
        </w:tc>
        <w:tc>
          <w:tcPr>
            <w:tcW w:w="4537" w:type="dxa"/>
            <w:tcBorders>
              <w:bottom w:val="single" w:sz="6" w:space="0" w:color="000000"/>
            </w:tcBorders>
          </w:tcPr>
          <w:p w14:paraId="2C73BE5E" w14:textId="77777777" w:rsidR="00C51E76" w:rsidRDefault="00EC0DCC">
            <w:pPr>
              <w:pStyle w:val="TableParagraph"/>
              <w:spacing w:before="81"/>
              <w:ind w:left="112"/>
              <w:rPr>
                <w:b/>
                <w:sz w:val="20"/>
              </w:rPr>
            </w:pPr>
            <w:r>
              <w:rPr>
                <w:b/>
                <w:sz w:val="20"/>
              </w:rPr>
              <w:t>Scope</w:t>
            </w:r>
          </w:p>
        </w:tc>
      </w:tr>
      <w:tr w:rsidR="00C51E76" w14:paraId="6F2115B4" w14:textId="77777777">
        <w:trPr>
          <w:trHeight w:val="9043"/>
        </w:trPr>
        <w:tc>
          <w:tcPr>
            <w:tcW w:w="4539" w:type="dxa"/>
            <w:tcBorders>
              <w:top w:val="single" w:sz="6" w:space="0" w:color="000000"/>
            </w:tcBorders>
          </w:tcPr>
          <w:p w14:paraId="0EB8A6CD" w14:textId="77777777" w:rsidR="00C51E76" w:rsidRDefault="00EC0DCC">
            <w:pPr>
              <w:pStyle w:val="TableParagraph"/>
              <w:spacing w:line="222" w:lineRule="exact"/>
              <w:ind w:left="112"/>
              <w:rPr>
                <w:sz w:val="20"/>
              </w:rPr>
            </w:pPr>
            <w:r>
              <w:rPr>
                <w:sz w:val="20"/>
              </w:rPr>
              <w:t>You must be able to:</w:t>
            </w:r>
          </w:p>
          <w:p w14:paraId="5CE3CC3B" w14:textId="77777777" w:rsidR="00C51E76" w:rsidRDefault="00C51E76">
            <w:pPr>
              <w:pStyle w:val="TableParagraph"/>
              <w:spacing w:before="9"/>
              <w:rPr>
                <w:sz w:val="19"/>
              </w:rPr>
            </w:pPr>
          </w:p>
          <w:p w14:paraId="2A1ED165" w14:textId="77777777" w:rsidR="00C51E76" w:rsidRDefault="00EC0DCC">
            <w:pPr>
              <w:pStyle w:val="TableParagraph"/>
              <w:numPr>
                <w:ilvl w:val="0"/>
                <w:numId w:val="24"/>
              </w:numPr>
              <w:tabs>
                <w:tab w:val="left" w:pos="833"/>
              </w:tabs>
              <w:spacing w:before="1" w:line="242" w:lineRule="auto"/>
              <w:ind w:right="350"/>
              <w:jc w:val="both"/>
              <w:rPr>
                <w:sz w:val="20"/>
              </w:rPr>
            </w:pPr>
            <w:r>
              <w:rPr>
                <w:sz w:val="20"/>
              </w:rPr>
              <w:t xml:space="preserve">Identify an opportunity for </w:t>
            </w:r>
            <w:r>
              <w:rPr>
                <w:b/>
                <w:sz w:val="20"/>
              </w:rPr>
              <w:t>creating</w:t>
            </w:r>
            <w:r>
              <w:rPr>
                <w:b/>
                <w:spacing w:val="-12"/>
                <w:sz w:val="20"/>
              </w:rPr>
              <w:t xml:space="preserve"> </w:t>
            </w:r>
            <w:r>
              <w:rPr>
                <w:b/>
                <w:sz w:val="20"/>
              </w:rPr>
              <w:t xml:space="preserve">or improving </w:t>
            </w:r>
            <w:r>
              <w:rPr>
                <w:sz w:val="20"/>
              </w:rPr>
              <w:t>a pensions administration process.</w:t>
            </w:r>
          </w:p>
          <w:p w14:paraId="7B53E0FC" w14:textId="77777777" w:rsidR="00C51E76" w:rsidRDefault="00C51E76">
            <w:pPr>
              <w:pStyle w:val="TableParagraph"/>
              <w:spacing w:before="6"/>
              <w:rPr>
                <w:sz w:val="19"/>
              </w:rPr>
            </w:pPr>
          </w:p>
          <w:p w14:paraId="5BEB26D2" w14:textId="77777777" w:rsidR="00C51E76" w:rsidRDefault="00EC0DCC">
            <w:pPr>
              <w:pStyle w:val="TableParagraph"/>
              <w:numPr>
                <w:ilvl w:val="0"/>
                <w:numId w:val="24"/>
              </w:numPr>
              <w:tabs>
                <w:tab w:val="left" w:pos="833"/>
              </w:tabs>
              <w:ind w:right="285"/>
              <w:rPr>
                <w:sz w:val="20"/>
              </w:rPr>
            </w:pPr>
            <w:r>
              <w:rPr>
                <w:sz w:val="20"/>
              </w:rPr>
              <w:t xml:space="preserve">Determine the </w:t>
            </w:r>
            <w:r>
              <w:rPr>
                <w:b/>
                <w:sz w:val="20"/>
              </w:rPr>
              <w:t xml:space="preserve">feasibility and implication </w:t>
            </w:r>
            <w:r>
              <w:rPr>
                <w:sz w:val="20"/>
              </w:rPr>
              <w:t>of the potential creation</w:t>
            </w:r>
            <w:r>
              <w:rPr>
                <w:spacing w:val="-24"/>
                <w:sz w:val="20"/>
              </w:rPr>
              <w:t xml:space="preserve"> </w:t>
            </w:r>
            <w:r>
              <w:rPr>
                <w:sz w:val="20"/>
              </w:rPr>
              <w:t>or improvement.</w:t>
            </w:r>
          </w:p>
          <w:p w14:paraId="673D291E" w14:textId="77777777" w:rsidR="00C51E76" w:rsidRDefault="00C51E76">
            <w:pPr>
              <w:pStyle w:val="TableParagraph"/>
              <w:spacing w:before="1"/>
              <w:rPr>
                <w:sz w:val="20"/>
              </w:rPr>
            </w:pPr>
          </w:p>
          <w:p w14:paraId="305F5424" w14:textId="77777777" w:rsidR="00C51E76" w:rsidRDefault="00EC0DCC">
            <w:pPr>
              <w:pStyle w:val="TableParagraph"/>
              <w:numPr>
                <w:ilvl w:val="0"/>
                <w:numId w:val="24"/>
              </w:numPr>
              <w:tabs>
                <w:tab w:val="left" w:pos="833"/>
              </w:tabs>
              <w:spacing w:before="1"/>
              <w:ind w:right="400"/>
              <w:rPr>
                <w:sz w:val="20"/>
              </w:rPr>
            </w:pPr>
            <w:r>
              <w:rPr>
                <w:sz w:val="20"/>
              </w:rPr>
              <w:t>Explain how the potential change or improvement could be</w:t>
            </w:r>
            <w:r>
              <w:rPr>
                <w:spacing w:val="-34"/>
                <w:sz w:val="20"/>
              </w:rPr>
              <w:t xml:space="preserve"> </w:t>
            </w:r>
            <w:r>
              <w:rPr>
                <w:b/>
                <w:sz w:val="20"/>
              </w:rPr>
              <w:t>implemented</w:t>
            </w:r>
            <w:r>
              <w:rPr>
                <w:sz w:val="20"/>
              </w:rPr>
              <w:t>.</w:t>
            </w:r>
          </w:p>
          <w:p w14:paraId="542BC6AA" w14:textId="77777777" w:rsidR="00C51E76" w:rsidRDefault="00C51E76">
            <w:pPr>
              <w:pStyle w:val="TableParagraph"/>
              <w:spacing w:before="8"/>
              <w:rPr>
                <w:sz w:val="19"/>
              </w:rPr>
            </w:pPr>
          </w:p>
          <w:p w14:paraId="2E713C94" w14:textId="77777777" w:rsidR="00C51E76" w:rsidRDefault="00EC0DCC">
            <w:pPr>
              <w:pStyle w:val="TableParagraph"/>
              <w:numPr>
                <w:ilvl w:val="0"/>
                <w:numId w:val="24"/>
              </w:numPr>
              <w:tabs>
                <w:tab w:val="left" w:pos="833"/>
              </w:tabs>
              <w:spacing w:line="242" w:lineRule="auto"/>
              <w:ind w:right="221"/>
              <w:rPr>
                <w:sz w:val="20"/>
              </w:rPr>
            </w:pPr>
            <w:r>
              <w:rPr>
                <w:sz w:val="20"/>
              </w:rPr>
              <w:t xml:space="preserve">Clearly </w:t>
            </w:r>
            <w:r>
              <w:rPr>
                <w:b/>
                <w:sz w:val="20"/>
              </w:rPr>
              <w:t xml:space="preserve">present </w:t>
            </w:r>
            <w:r>
              <w:rPr>
                <w:sz w:val="20"/>
              </w:rPr>
              <w:t>your</w:t>
            </w:r>
            <w:r>
              <w:rPr>
                <w:spacing w:val="-26"/>
                <w:sz w:val="20"/>
              </w:rPr>
              <w:t xml:space="preserve"> </w:t>
            </w:r>
            <w:r>
              <w:rPr>
                <w:sz w:val="20"/>
              </w:rPr>
              <w:t>recommendations to the relevant people in the organisation.</w:t>
            </w:r>
          </w:p>
        </w:tc>
        <w:tc>
          <w:tcPr>
            <w:tcW w:w="4537" w:type="dxa"/>
            <w:tcBorders>
              <w:top w:val="single" w:sz="6" w:space="0" w:color="000000"/>
            </w:tcBorders>
          </w:tcPr>
          <w:p w14:paraId="492DC4EB" w14:textId="77777777" w:rsidR="00C51E76" w:rsidRDefault="00EC0DCC">
            <w:pPr>
              <w:pStyle w:val="TableParagraph"/>
              <w:ind w:left="112"/>
              <w:rPr>
                <w:sz w:val="20"/>
              </w:rPr>
            </w:pPr>
            <w:r>
              <w:rPr>
                <w:sz w:val="20"/>
              </w:rPr>
              <w:t>In meeting the performance criteria you must show you can:</w:t>
            </w:r>
          </w:p>
          <w:p w14:paraId="7BE84C53" w14:textId="77777777" w:rsidR="00C51E76" w:rsidRDefault="00C51E76">
            <w:pPr>
              <w:pStyle w:val="TableParagraph"/>
              <w:spacing w:before="2"/>
              <w:rPr>
                <w:sz w:val="19"/>
              </w:rPr>
            </w:pPr>
          </w:p>
          <w:p w14:paraId="19C50E01" w14:textId="77777777" w:rsidR="00C51E76" w:rsidRDefault="00EC0DCC">
            <w:pPr>
              <w:pStyle w:val="TableParagraph"/>
              <w:numPr>
                <w:ilvl w:val="0"/>
                <w:numId w:val="23"/>
              </w:numPr>
              <w:tabs>
                <w:tab w:val="left" w:pos="936"/>
                <w:tab w:val="left" w:pos="937"/>
              </w:tabs>
              <w:spacing w:line="242" w:lineRule="auto"/>
              <w:ind w:right="298"/>
              <w:rPr>
                <w:sz w:val="20"/>
              </w:rPr>
            </w:pPr>
            <w:r>
              <w:rPr>
                <w:sz w:val="20"/>
              </w:rPr>
              <w:t xml:space="preserve">Identify an opportunity to </w:t>
            </w:r>
            <w:r>
              <w:rPr>
                <w:b/>
                <w:sz w:val="20"/>
              </w:rPr>
              <w:t xml:space="preserve">create or improve </w:t>
            </w:r>
            <w:r>
              <w:rPr>
                <w:sz w:val="20"/>
              </w:rPr>
              <w:t xml:space="preserve">a pensions administration process in </w:t>
            </w:r>
            <w:r>
              <w:rPr>
                <w:sz w:val="20"/>
                <w:u w:val="single"/>
              </w:rPr>
              <w:t>one</w:t>
            </w:r>
            <w:r>
              <w:rPr>
                <w:sz w:val="20"/>
              </w:rPr>
              <w:t xml:space="preserve"> of the following</w:t>
            </w:r>
            <w:r>
              <w:rPr>
                <w:spacing w:val="-20"/>
                <w:sz w:val="20"/>
              </w:rPr>
              <w:t xml:space="preserve"> </w:t>
            </w:r>
            <w:r>
              <w:rPr>
                <w:sz w:val="20"/>
              </w:rPr>
              <w:t>areas:</w:t>
            </w:r>
          </w:p>
          <w:p w14:paraId="37B70DF6" w14:textId="77777777" w:rsidR="00C51E76" w:rsidRDefault="00C51E76">
            <w:pPr>
              <w:pStyle w:val="TableParagraph"/>
              <w:spacing w:before="4"/>
              <w:rPr>
                <w:sz w:val="19"/>
              </w:rPr>
            </w:pPr>
          </w:p>
          <w:p w14:paraId="049F68CB" w14:textId="77777777" w:rsidR="00C51E76" w:rsidRDefault="00EC0DCC">
            <w:pPr>
              <w:pStyle w:val="TableParagraph"/>
              <w:numPr>
                <w:ilvl w:val="1"/>
                <w:numId w:val="23"/>
              </w:numPr>
              <w:tabs>
                <w:tab w:val="left" w:pos="1377"/>
                <w:tab w:val="left" w:pos="1378"/>
              </w:tabs>
              <w:spacing w:line="229" w:lineRule="exact"/>
              <w:rPr>
                <w:sz w:val="20"/>
              </w:rPr>
            </w:pPr>
            <w:r>
              <w:rPr>
                <w:sz w:val="20"/>
              </w:rPr>
              <w:t>Administrative systems</w:t>
            </w:r>
          </w:p>
          <w:p w14:paraId="7283DFBA" w14:textId="77777777" w:rsidR="00C51E76" w:rsidRDefault="00EC0DCC">
            <w:pPr>
              <w:pStyle w:val="TableParagraph"/>
              <w:numPr>
                <w:ilvl w:val="1"/>
                <w:numId w:val="23"/>
              </w:numPr>
              <w:tabs>
                <w:tab w:val="left" w:pos="1377"/>
                <w:tab w:val="left" w:pos="1378"/>
              </w:tabs>
              <w:spacing w:line="229" w:lineRule="exact"/>
              <w:rPr>
                <w:sz w:val="20"/>
              </w:rPr>
            </w:pPr>
            <w:r>
              <w:rPr>
                <w:sz w:val="20"/>
              </w:rPr>
              <w:t>Computer</w:t>
            </w:r>
            <w:r>
              <w:rPr>
                <w:spacing w:val="-3"/>
                <w:sz w:val="20"/>
              </w:rPr>
              <w:t xml:space="preserve"> </w:t>
            </w:r>
            <w:r>
              <w:rPr>
                <w:sz w:val="20"/>
              </w:rPr>
              <w:t>systems</w:t>
            </w:r>
          </w:p>
          <w:p w14:paraId="482AD450" w14:textId="77777777" w:rsidR="00C51E76" w:rsidRDefault="00EC0DCC">
            <w:pPr>
              <w:pStyle w:val="TableParagraph"/>
              <w:numPr>
                <w:ilvl w:val="1"/>
                <w:numId w:val="23"/>
              </w:numPr>
              <w:tabs>
                <w:tab w:val="left" w:pos="1378"/>
              </w:tabs>
              <w:spacing w:before="5"/>
              <w:rPr>
                <w:sz w:val="20"/>
              </w:rPr>
            </w:pPr>
            <w:r>
              <w:rPr>
                <w:sz w:val="20"/>
              </w:rPr>
              <w:t>Customer</w:t>
            </w:r>
            <w:r>
              <w:rPr>
                <w:spacing w:val="-1"/>
                <w:sz w:val="20"/>
              </w:rPr>
              <w:t xml:space="preserve"> </w:t>
            </w:r>
            <w:r>
              <w:rPr>
                <w:sz w:val="20"/>
              </w:rPr>
              <w:t>service</w:t>
            </w:r>
          </w:p>
          <w:p w14:paraId="2E1FD0B6" w14:textId="77777777" w:rsidR="00C51E76" w:rsidRDefault="00EC0DCC">
            <w:pPr>
              <w:pStyle w:val="TableParagraph"/>
              <w:numPr>
                <w:ilvl w:val="1"/>
                <w:numId w:val="23"/>
              </w:numPr>
              <w:tabs>
                <w:tab w:val="left" w:pos="1378"/>
              </w:tabs>
              <w:spacing w:before="1"/>
              <w:rPr>
                <w:sz w:val="20"/>
              </w:rPr>
            </w:pPr>
            <w:r>
              <w:rPr>
                <w:sz w:val="20"/>
              </w:rPr>
              <w:t>Your</w:t>
            </w:r>
            <w:r>
              <w:rPr>
                <w:spacing w:val="2"/>
                <w:sz w:val="20"/>
              </w:rPr>
              <w:t xml:space="preserve"> </w:t>
            </w:r>
            <w:r>
              <w:rPr>
                <w:sz w:val="20"/>
              </w:rPr>
              <w:t>workplace.</w:t>
            </w:r>
          </w:p>
          <w:p w14:paraId="1596B32E" w14:textId="77777777" w:rsidR="00C51E76" w:rsidRDefault="00C51E76">
            <w:pPr>
              <w:pStyle w:val="TableParagraph"/>
              <w:spacing w:before="9"/>
              <w:rPr>
                <w:sz w:val="19"/>
              </w:rPr>
            </w:pPr>
          </w:p>
          <w:p w14:paraId="5164B61D" w14:textId="77777777" w:rsidR="00C51E76" w:rsidRDefault="00EC0DCC">
            <w:pPr>
              <w:pStyle w:val="TableParagraph"/>
              <w:numPr>
                <w:ilvl w:val="0"/>
                <w:numId w:val="23"/>
              </w:numPr>
              <w:tabs>
                <w:tab w:val="left" w:pos="936"/>
                <w:tab w:val="left" w:pos="937"/>
              </w:tabs>
              <w:spacing w:before="1"/>
              <w:ind w:right="131"/>
              <w:rPr>
                <w:sz w:val="20"/>
              </w:rPr>
            </w:pPr>
            <w:r>
              <w:rPr>
                <w:sz w:val="20"/>
              </w:rPr>
              <w:t xml:space="preserve">Consider the </w:t>
            </w:r>
            <w:r>
              <w:rPr>
                <w:b/>
                <w:sz w:val="20"/>
              </w:rPr>
              <w:t xml:space="preserve">feasibility and implication </w:t>
            </w:r>
            <w:r>
              <w:rPr>
                <w:sz w:val="20"/>
              </w:rPr>
              <w:t xml:space="preserve">of the creation or improvement having regard to </w:t>
            </w:r>
            <w:r>
              <w:rPr>
                <w:sz w:val="20"/>
                <w:u w:val="single"/>
              </w:rPr>
              <w:t>all</w:t>
            </w:r>
            <w:r>
              <w:rPr>
                <w:sz w:val="20"/>
              </w:rPr>
              <w:t xml:space="preserve"> of</w:t>
            </w:r>
            <w:r>
              <w:rPr>
                <w:spacing w:val="-11"/>
                <w:sz w:val="20"/>
              </w:rPr>
              <w:t xml:space="preserve"> </w:t>
            </w:r>
            <w:r>
              <w:rPr>
                <w:spacing w:val="-3"/>
                <w:sz w:val="20"/>
              </w:rPr>
              <w:t xml:space="preserve">the </w:t>
            </w:r>
            <w:r>
              <w:rPr>
                <w:sz w:val="20"/>
              </w:rPr>
              <w:t>following:</w:t>
            </w:r>
          </w:p>
          <w:p w14:paraId="1FAB5E8A" w14:textId="77777777" w:rsidR="00C51E76" w:rsidRDefault="00C51E76">
            <w:pPr>
              <w:pStyle w:val="TableParagraph"/>
              <w:spacing w:before="7"/>
              <w:rPr>
                <w:sz w:val="19"/>
              </w:rPr>
            </w:pPr>
          </w:p>
          <w:p w14:paraId="0C568C1C" w14:textId="77777777" w:rsidR="00C51E76" w:rsidRDefault="00EC0DCC">
            <w:pPr>
              <w:pStyle w:val="TableParagraph"/>
              <w:numPr>
                <w:ilvl w:val="1"/>
                <w:numId w:val="23"/>
              </w:numPr>
              <w:tabs>
                <w:tab w:val="left" w:pos="1377"/>
                <w:tab w:val="left" w:pos="1378"/>
              </w:tabs>
              <w:spacing w:line="251" w:lineRule="exact"/>
            </w:pPr>
            <w:r>
              <w:rPr>
                <w:sz w:val="20"/>
              </w:rPr>
              <w:t>Overall</w:t>
            </w:r>
            <w:r>
              <w:rPr>
                <w:spacing w:val="-2"/>
                <w:sz w:val="20"/>
              </w:rPr>
              <w:t xml:space="preserve"> </w:t>
            </w:r>
            <w:r>
              <w:rPr>
                <w:sz w:val="20"/>
              </w:rPr>
              <w:t>impact</w:t>
            </w:r>
          </w:p>
          <w:p w14:paraId="6F49B595" w14:textId="77777777" w:rsidR="00C51E76" w:rsidRDefault="00EC0DCC">
            <w:pPr>
              <w:pStyle w:val="TableParagraph"/>
              <w:numPr>
                <w:ilvl w:val="1"/>
                <w:numId w:val="23"/>
              </w:numPr>
              <w:tabs>
                <w:tab w:val="left" w:pos="1378"/>
              </w:tabs>
              <w:spacing w:line="250" w:lineRule="exact"/>
            </w:pPr>
            <w:r>
              <w:rPr>
                <w:sz w:val="20"/>
              </w:rPr>
              <w:t>Budget and/or resources</w:t>
            </w:r>
            <w:r>
              <w:rPr>
                <w:spacing w:val="-11"/>
                <w:sz w:val="20"/>
              </w:rPr>
              <w:t xml:space="preserve"> </w:t>
            </w:r>
            <w:r>
              <w:rPr>
                <w:sz w:val="20"/>
              </w:rPr>
              <w:t>required</w:t>
            </w:r>
          </w:p>
          <w:p w14:paraId="79C803CB" w14:textId="77777777" w:rsidR="00C51E76" w:rsidRDefault="00EC0DCC">
            <w:pPr>
              <w:pStyle w:val="TableParagraph"/>
              <w:numPr>
                <w:ilvl w:val="1"/>
                <w:numId w:val="23"/>
              </w:numPr>
              <w:tabs>
                <w:tab w:val="left" w:pos="1378"/>
              </w:tabs>
              <w:spacing w:line="251" w:lineRule="exact"/>
            </w:pPr>
            <w:r>
              <w:rPr>
                <w:sz w:val="20"/>
              </w:rPr>
              <w:t>Desired outcome</w:t>
            </w:r>
          </w:p>
          <w:p w14:paraId="09468DE4" w14:textId="77777777" w:rsidR="00C51E76" w:rsidRDefault="00EC0DCC">
            <w:pPr>
              <w:pStyle w:val="TableParagraph"/>
              <w:numPr>
                <w:ilvl w:val="1"/>
                <w:numId w:val="23"/>
              </w:numPr>
              <w:tabs>
                <w:tab w:val="left" w:pos="1378"/>
              </w:tabs>
              <w:spacing w:before="12" w:line="228" w:lineRule="auto"/>
              <w:ind w:right="1280" w:hanging="425"/>
            </w:pPr>
            <w:r>
              <w:rPr>
                <w:sz w:val="20"/>
              </w:rPr>
              <w:t>Implementation/non- implementation</w:t>
            </w:r>
            <w:r>
              <w:rPr>
                <w:spacing w:val="-11"/>
                <w:sz w:val="20"/>
              </w:rPr>
              <w:t xml:space="preserve"> </w:t>
            </w:r>
            <w:r>
              <w:rPr>
                <w:spacing w:val="-3"/>
                <w:sz w:val="20"/>
              </w:rPr>
              <w:t>risks.</w:t>
            </w:r>
          </w:p>
          <w:p w14:paraId="72BE2324" w14:textId="77777777" w:rsidR="00C51E76" w:rsidRDefault="00C51E76">
            <w:pPr>
              <w:pStyle w:val="TableParagraph"/>
              <w:spacing w:before="3"/>
              <w:rPr>
                <w:sz w:val="20"/>
              </w:rPr>
            </w:pPr>
          </w:p>
          <w:p w14:paraId="03570894" w14:textId="77777777" w:rsidR="00C51E76" w:rsidRDefault="00EC0DCC">
            <w:pPr>
              <w:pStyle w:val="TableParagraph"/>
              <w:numPr>
                <w:ilvl w:val="0"/>
                <w:numId w:val="23"/>
              </w:numPr>
              <w:tabs>
                <w:tab w:val="left" w:pos="936"/>
                <w:tab w:val="left" w:pos="937"/>
              </w:tabs>
              <w:ind w:right="351"/>
              <w:rPr>
                <w:sz w:val="20"/>
              </w:rPr>
            </w:pPr>
            <w:r>
              <w:rPr>
                <w:sz w:val="20"/>
              </w:rPr>
              <w:t>Consider how the creation or improvement could be</w:t>
            </w:r>
            <w:r>
              <w:rPr>
                <w:spacing w:val="-35"/>
                <w:sz w:val="20"/>
              </w:rPr>
              <w:t xml:space="preserve"> </w:t>
            </w:r>
            <w:r>
              <w:rPr>
                <w:b/>
                <w:sz w:val="20"/>
              </w:rPr>
              <w:t xml:space="preserve">implemented </w:t>
            </w:r>
            <w:r>
              <w:rPr>
                <w:sz w:val="20"/>
              </w:rPr>
              <w:t xml:space="preserve">taking into account </w:t>
            </w:r>
            <w:r>
              <w:rPr>
                <w:sz w:val="20"/>
                <w:u w:val="single"/>
              </w:rPr>
              <w:t>both</w:t>
            </w:r>
            <w:r>
              <w:rPr>
                <w:sz w:val="20"/>
              </w:rPr>
              <w:t xml:space="preserve"> of the following:</w:t>
            </w:r>
          </w:p>
          <w:p w14:paraId="3CF0C9D7" w14:textId="77777777" w:rsidR="00C51E76" w:rsidRDefault="00C51E76">
            <w:pPr>
              <w:pStyle w:val="TableParagraph"/>
              <w:rPr>
                <w:sz w:val="20"/>
              </w:rPr>
            </w:pPr>
          </w:p>
          <w:p w14:paraId="7C7C2028" w14:textId="77777777" w:rsidR="00C51E76" w:rsidRDefault="00EC0DCC">
            <w:pPr>
              <w:pStyle w:val="TableParagraph"/>
              <w:numPr>
                <w:ilvl w:val="1"/>
                <w:numId w:val="23"/>
              </w:numPr>
              <w:tabs>
                <w:tab w:val="left" w:pos="1377"/>
                <w:tab w:val="left" w:pos="1378"/>
              </w:tabs>
              <w:spacing w:before="1"/>
              <w:rPr>
                <w:sz w:val="20"/>
              </w:rPr>
            </w:pPr>
            <w:r>
              <w:rPr>
                <w:sz w:val="20"/>
              </w:rPr>
              <w:t>Timescales</w:t>
            </w:r>
          </w:p>
          <w:p w14:paraId="40EAA3AE" w14:textId="77777777" w:rsidR="00C51E76" w:rsidRDefault="00EC0DCC">
            <w:pPr>
              <w:pStyle w:val="TableParagraph"/>
              <w:numPr>
                <w:ilvl w:val="1"/>
                <w:numId w:val="23"/>
              </w:numPr>
              <w:tabs>
                <w:tab w:val="left" w:pos="1377"/>
                <w:tab w:val="left" w:pos="1378"/>
              </w:tabs>
              <w:rPr>
                <w:sz w:val="20"/>
              </w:rPr>
            </w:pPr>
            <w:r>
              <w:rPr>
                <w:sz w:val="20"/>
              </w:rPr>
              <w:t>Available</w:t>
            </w:r>
            <w:r>
              <w:rPr>
                <w:spacing w:val="-1"/>
                <w:sz w:val="20"/>
              </w:rPr>
              <w:t xml:space="preserve"> </w:t>
            </w:r>
            <w:r>
              <w:rPr>
                <w:sz w:val="20"/>
              </w:rPr>
              <w:t>resources.</w:t>
            </w:r>
          </w:p>
          <w:p w14:paraId="04961B83" w14:textId="77777777" w:rsidR="00C51E76" w:rsidRDefault="00C51E76">
            <w:pPr>
              <w:pStyle w:val="TableParagraph"/>
              <w:spacing w:before="10"/>
              <w:rPr>
                <w:sz w:val="19"/>
              </w:rPr>
            </w:pPr>
          </w:p>
          <w:p w14:paraId="0DAA2724" w14:textId="77777777" w:rsidR="00C51E76" w:rsidRDefault="00EC0DCC">
            <w:pPr>
              <w:pStyle w:val="TableParagraph"/>
              <w:numPr>
                <w:ilvl w:val="0"/>
                <w:numId w:val="23"/>
              </w:numPr>
              <w:tabs>
                <w:tab w:val="left" w:pos="956"/>
              </w:tabs>
              <w:ind w:left="955" w:right="189" w:hanging="502"/>
              <w:jc w:val="both"/>
              <w:rPr>
                <w:sz w:val="20"/>
              </w:rPr>
            </w:pPr>
            <w:r>
              <w:rPr>
                <w:b/>
                <w:sz w:val="20"/>
              </w:rPr>
              <w:t xml:space="preserve">Present </w:t>
            </w:r>
            <w:r>
              <w:rPr>
                <w:sz w:val="20"/>
              </w:rPr>
              <w:t>your recommendations to the relevant people in your organisation in</w:t>
            </w:r>
            <w:r>
              <w:rPr>
                <w:sz w:val="20"/>
                <w:u w:val="single"/>
              </w:rPr>
              <w:t xml:space="preserve"> one</w:t>
            </w:r>
            <w:r>
              <w:rPr>
                <w:sz w:val="20"/>
              </w:rPr>
              <w:t xml:space="preserve"> of the following</w:t>
            </w:r>
            <w:r>
              <w:rPr>
                <w:spacing w:val="-2"/>
                <w:sz w:val="20"/>
              </w:rPr>
              <w:t xml:space="preserve"> </w:t>
            </w:r>
            <w:r>
              <w:rPr>
                <w:sz w:val="20"/>
              </w:rPr>
              <w:t>formats</w:t>
            </w:r>
          </w:p>
          <w:p w14:paraId="53AC4C8B" w14:textId="77777777" w:rsidR="00C51E76" w:rsidRDefault="00C51E76">
            <w:pPr>
              <w:pStyle w:val="TableParagraph"/>
              <w:spacing w:before="1"/>
              <w:rPr>
                <w:sz w:val="20"/>
              </w:rPr>
            </w:pPr>
          </w:p>
          <w:p w14:paraId="140160BE" w14:textId="77777777" w:rsidR="00C51E76" w:rsidRDefault="00EC0DCC">
            <w:pPr>
              <w:pStyle w:val="TableParagraph"/>
              <w:numPr>
                <w:ilvl w:val="1"/>
                <w:numId w:val="23"/>
              </w:numPr>
              <w:tabs>
                <w:tab w:val="left" w:pos="1377"/>
                <w:tab w:val="left" w:pos="1378"/>
              </w:tabs>
              <w:spacing w:before="1"/>
              <w:rPr>
                <w:sz w:val="20"/>
              </w:rPr>
            </w:pPr>
            <w:r>
              <w:rPr>
                <w:sz w:val="20"/>
              </w:rPr>
              <w:t>Management</w:t>
            </w:r>
            <w:r>
              <w:rPr>
                <w:spacing w:val="-1"/>
                <w:sz w:val="20"/>
              </w:rPr>
              <w:t xml:space="preserve"> </w:t>
            </w:r>
            <w:r>
              <w:rPr>
                <w:sz w:val="20"/>
              </w:rPr>
              <w:t>report</w:t>
            </w:r>
          </w:p>
          <w:p w14:paraId="13E91040" w14:textId="77777777" w:rsidR="00C51E76" w:rsidRDefault="00EC0DCC">
            <w:pPr>
              <w:pStyle w:val="TableParagraph"/>
              <w:numPr>
                <w:ilvl w:val="1"/>
                <w:numId w:val="23"/>
              </w:numPr>
              <w:tabs>
                <w:tab w:val="left" w:pos="1377"/>
                <w:tab w:val="left" w:pos="1378"/>
              </w:tabs>
              <w:rPr>
                <w:sz w:val="20"/>
              </w:rPr>
            </w:pPr>
            <w:r>
              <w:rPr>
                <w:sz w:val="20"/>
              </w:rPr>
              <w:t>Presentation.</w:t>
            </w:r>
          </w:p>
        </w:tc>
      </w:tr>
    </w:tbl>
    <w:p w14:paraId="634A8BE8" w14:textId="77777777" w:rsidR="00C51E76" w:rsidRDefault="00C51E76">
      <w:pPr>
        <w:rPr>
          <w:sz w:val="20"/>
        </w:rPr>
        <w:sectPr w:rsidR="00C51E76">
          <w:pgSz w:w="11920" w:h="16850"/>
          <w:pgMar w:top="1420" w:right="400" w:bottom="1080" w:left="1200" w:header="0" w:footer="882" w:gutter="0"/>
          <w:cols w:space="720"/>
        </w:sectPr>
      </w:pPr>
    </w:p>
    <w:p w14:paraId="3DE62450" w14:textId="77777777" w:rsidR="00C51E76" w:rsidRDefault="00EC0DCC">
      <w:pPr>
        <w:pStyle w:val="Heading1"/>
        <w:tabs>
          <w:tab w:val="left" w:pos="1658"/>
        </w:tabs>
        <w:spacing w:before="73" w:line="242" w:lineRule="auto"/>
        <w:ind w:left="1658" w:right="1512" w:hanging="1419"/>
      </w:pPr>
      <w:r>
        <w:lastRenderedPageBreak/>
        <w:t>UNIT</w:t>
      </w:r>
      <w:r>
        <w:rPr>
          <w:spacing w:val="-2"/>
        </w:rPr>
        <w:t xml:space="preserve"> </w:t>
      </w:r>
      <w:r>
        <w:t>8:</w:t>
      </w:r>
      <w:r>
        <w:tab/>
        <w:t>DEALING WITH PENSION SCHEME COMPLAINTS, DISPUTES, ERRORS OR OMISSIONS</w:t>
      </w:r>
    </w:p>
    <w:p w14:paraId="410BF385" w14:textId="77777777" w:rsidR="00C51E76" w:rsidRDefault="00C51E76">
      <w:pPr>
        <w:pStyle w:val="BodyText"/>
        <w:spacing w:before="7"/>
        <w:rPr>
          <w:b/>
          <w:sz w:val="19"/>
        </w:rPr>
      </w:pPr>
    </w:p>
    <w:p w14:paraId="028A02B9" w14:textId="77777777" w:rsidR="00C51E76" w:rsidRDefault="00EC0DCC">
      <w:pPr>
        <w:spacing w:before="1"/>
        <w:ind w:left="240"/>
        <w:rPr>
          <w:b/>
          <w:sz w:val="20"/>
        </w:rPr>
      </w:pPr>
      <w:r>
        <w:rPr>
          <w:b/>
          <w:sz w:val="20"/>
        </w:rPr>
        <w:t>Aim</w:t>
      </w:r>
    </w:p>
    <w:p w14:paraId="039718AD" w14:textId="77777777" w:rsidR="00C51E76" w:rsidRDefault="00C51E76">
      <w:pPr>
        <w:pStyle w:val="BodyText"/>
        <w:rPr>
          <w:b/>
          <w:sz w:val="22"/>
        </w:rPr>
      </w:pPr>
    </w:p>
    <w:p w14:paraId="569A516E" w14:textId="77777777" w:rsidR="00C51E76" w:rsidRDefault="00C51E76">
      <w:pPr>
        <w:pStyle w:val="BodyText"/>
        <w:spacing w:before="1"/>
        <w:rPr>
          <w:b/>
          <w:sz w:val="18"/>
        </w:rPr>
      </w:pPr>
    </w:p>
    <w:p w14:paraId="7932DCB6" w14:textId="77777777" w:rsidR="00C51E76" w:rsidRDefault="00EC0DCC">
      <w:pPr>
        <w:ind w:left="240"/>
        <w:rPr>
          <w:b/>
          <w:sz w:val="20"/>
        </w:rPr>
      </w:pPr>
      <w:r>
        <w:rPr>
          <w:b/>
          <w:sz w:val="20"/>
        </w:rPr>
        <w:t>Learning Outcomes</w:t>
      </w:r>
    </w:p>
    <w:p w14:paraId="2F4A3B63" w14:textId="77777777" w:rsidR="00C51E76" w:rsidRDefault="00C51E76">
      <w:pPr>
        <w:pStyle w:val="BodyText"/>
        <w:spacing w:before="3"/>
        <w:rPr>
          <w:b/>
        </w:rPr>
      </w:pPr>
    </w:p>
    <w:p w14:paraId="4DD515D0" w14:textId="77777777" w:rsidR="00C51E76" w:rsidRDefault="00EC0DCC">
      <w:pPr>
        <w:pStyle w:val="BodyText"/>
        <w:ind w:left="240"/>
      </w:pPr>
      <w:r>
        <w:t>On successful completion of this unit candidates will know and understand:</w:t>
      </w:r>
    </w:p>
    <w:p w14:paraId="02B2A608" w14:textId="77777777" w:rsidR="00C51E76" w:rsidRDefault="00C51E76">
      <w:pPr>
        <w:pStyle w:val="BodyText"/>
        <w:spacing w:before="6"/>
      </w:pPr>
    </w:p>
    <w:p w14:paraId="1A982FBD" w14:textId="77777777" w:rsidR="00C51E76" w:rsidRDefault="00EC0DCC">
      <w:pPr>
        <w:pStyle w:val="ListParagraph"/>
        <w:numPr>
          <w:ilvl w:val="0"/>
          <w:numId w:val="39"/>
        </w:numPr>
        <w:tabs>
          <w:tab w:val="left" w:pos="960"/>
          <w:tab w:val="left" w:pos="961"/>
        </w:tabs>
        <w:spacing w:line="235" w:lineRule="auto"/>
        <w:ind w:left="960" w:right="1311" w:hanging="360"/>
        <w:rPr>
          <w:rFonts w:ascii="Symbol" w:hAnsi="Symbol"/>
          <w:sz w:val="20"/>
        </w:rPr>
      </w:pPr>
      <w:r>
        <w:rPr>
          <w:sz w:val="20"/>
        </w:rPr>
        <w:t>How to recognise the difference between a complaint, dispute, error or omission in line</w:t>
      </w:r>
      <w:r>
        <w:rPr>
          <w:spacing w:val="-39"/>
          <w:sz w:val="20"/>
        </w:rPr>
        <w:t xml:space="preserve"> </w:t>
      </w:r>
      <w:r>
        <w:rPr>
          <w:sz w:val="20"/>
        </w:rPr>
        <w:t>with scheme/organisational</w:t>
      </w:r>
      <w:r>
        <w:rPr>
          <w:spacing w:val="-3"/>
          <w:sz w:val="20"/>
        </w:rPr>
        <w:t xml:space="preserve"> </w:t>
      </w:r>
      <w:r>
        <w:rPr>
          <w:sz w:val="20"/>
        </w:rPr>
        <w:t>requirements.</w:t>
      </w:r>
    </w:p>
    <w:p w14:paraId="5B6C2D4B" w14:textId="77777777" w:rsidR="00C51E76" w:rsidRDefault="00EC0DCC">
      <w:pPr>
        <w:pStyle w:val="ListParagraph"/>
        <w:numPr>
          <w:ilvl w:val="0"/>
          <w:numId w:val="39"/>
        </w:numPr>
        <w:tabs>
          <w:tab w:val="left" w:pos="960"/>
          <w:tab w:val="left" w:pos="961"/>
        </w:tabs>
        <w:spacing w:line="241" w:lineRule="exact"/>
        <w:ind w:left="960" w:hanging="361"/>
        <w:rPr>
          <w:rFonts w:ascii="Symbol" w:hAnsi="Symbol"/>
          <w:sz w:val="20"/>
        </w:rPr>
      </w:pPr>
      <w:r>
        <w:rPr>
          <w:sz w:val="20"/>
        </w:rPr>
        <w:t>How to apply scheme or organisational overriding regulations for</w:t>
      </w:r>
      <w:r>
        <w:rPr>
          <w:spacing w:val="-18"/>
          <w:sz w:val="20"/>
        </w:rPr>
        <w:t xml:space="preserve"> </w:t>
      </w:r>
      <w:r>
        <w:rPr>
          <w:sz w:val="20"/>
        </w:rPr>
        <w:t>complaints/disputes.</w:t>
      </w:r>
    </w:p>
    <w:p w14:paraId="60127999" w14:textId="77777777" w:rsidR="00C51E76" w:rsidRDefault="00EC0DCC">
      <w:pPr>
        <w:pStyle w:val="ListParagraph"/>
        <w:numPr>
          <w:ilvl w:val="0"/>
          <w:numId w:val="39"/>
        </w:numPr>
        <w:tabs>
          <w:tab w:val="left" w:pos="960"/>
          <w:tab w:val="left" w:pos="961"/>
        </w:tabs>
        <w:spacing w:line="242" w:lineRule="exact"/>
        <w:ind w:left="960" w:hanging="361"/>
        <w:rPr>
          <w:rFonts w:ascii="Symbol" w:hAnsi="Symbol"/>
          <w:sz w:val="20"/>
        </w:rPr>
      </w:pPr>
      <w:r>
        <w:rPr>
          <w:sz w:val="20"/>
        </w:rPr>
        <w:t>How to handle difficult/sensitive situations/issues in line with customer care</w:t>
      </w:r>
      <w:r>
        <w:rPr>
          <w:spacing w:val="-13"/>
          <w:sz w:val="20"/>
        </w:rPr>
        <w:t xml:space="preserve"> </w:t>
      </w:r>
      <w:r>
        <w:rPr>
          <w:sz w:val="20"/>
        </w:rPr>
        <w:t>guidelines.</w:t>
      </w:r>
    </w:p>
    <w:p w14:paraId="3FCFDD3D"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What the different stages are in the complaints/internal disputes</w:t>
      </w:r>
      <w:r>
        <w:rPr>
          <w:spacing w:val="-13"/>
          <w:sz w:val="20"/>
        </w:rPr>
        <w:t xml:space="preserve"> </w:t>
      </w:r>
      <w:r>
        <w:rPr>
          <w:sz w:val="20"/>
        </w:rPr>
        <w:t>procedures.</w:t>
      </w:r>
    </w:p>
    <w:p w14:paraId="24675443"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w:t>
      </w:r>
      <w:r>
        <w:rPr>
          <w:sz w:val="20"/>
        </w:rPr>
        <w:t>hat outside bodies can be involved in the dispute process and the roles they</w:t>
      </w:r>
      <w:r>
        <w:rPr>
          <w:spacing w:val="-14"/>
          <w:sz w:val="20"/>
        </w:rPr>
        <w:t xml:space="preserve"> </w:t>
      </w:r>
      <w:r>
        <w:rPr>
          <w:sz w:val="20"/>
        </w:rPr>
        <w:t>have.</w:t>
      </w:r>
    </w:p>
    <w:p w14:paraId="2B1865C8"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What procedures are used for keeping the relevant parties</w:t>
      </w:r>
      <w:r>
        <w:rPr>
          <w:spacing w:val="5"/>
          <w:sz w:val="20"/>
        </w:rPr>
        <w:t xml:space="preserve"> </w:t>
      </w:r>
      <w:r>
        <w:rPr>
          <w:sz w:val="20"/>
        </w:rPr>
        <w:t>informed.</w:t>
      </w:r>
    </w:p>
    <w:p w14:paraId="62058285"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The organisational and legal time limits in dealing with complaints and</w:t>
      </w:r>
      <w:r>
        <w:rPr>
          <w:spacing w:val="-7"/>
          <w:sz w:val="20"/>
        </w:rPr>
        <w:t xml:space="preserve"> </w:t>
      </w:r>
      <w:r>
        <w:rPr>
          <w:sz w:val="20"/>
        </w:rPr>
        <w:t>disputes.</w:t>
      </w:r>
    </w:p>
    <w:p w14:paraId="086D127E"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The process for review and determining improvements to organisational</w:t>
      </w:r>
      <w:r>
        <w:rPr>
          <w:spacing w:val="-10"/>
          <w:sz w:val="20"/>
        </w:rPr>
        <w:t xml:space="preserve"> </w:t>
      </w:r>
      <w:r>
        <w:rPr>
          <w:sz w:val="20"/>
        </w:rPr>
        <w:t>procedures.</w:t>
      </w:r>
    </w:p>
    <w:p w14:paraId="5B6B2E02" w14:textId="77777777" w:rsidR="00C51E76" w:rsidRDefault="00C51E76">
      <w:pPr>
        <w:rPr>
          <w:rFonts w:ascii="Symbol" w:hAnsi="Symbol"/>
          <w:sz w:val="20"/>
        </w:rPr>
        <w:sectPr w:rsidR="00C51E76">
          <w:pgSz w:w="11920" w:h="16850"/>
          <w:pgMar w:top="134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1B288FCC" w14:textId="77777777">
        <w:trPr>
          <w:trHeight w:val="439"/>
        </w:trPr>
        <w:tc>
          <w:tcPr>
            <w:tcW w:w="4539" w:type="dxa"/>
          </w:tcPr>
          <w:p w14:paraId="39D0F272" w14:textId="77777777" w:rsidR="00C51E76" w:rsidRDefault="00EC0DCC">
            <w:pPr>
              <w:pStyle w:val="TableParagraph"/>
              <w:spacing w:before="98"/>
              <w:ind w:left="112"/>
              <w:rPr>
                <w:b/>
                <w:sz w:val="20"/>
              </w:rPr>
            </w:pPr>
            <w:r>
              <w:rPr>
                <w:b/>
                <w:sz w:val="20"/>
              </w:rPr>
              <w:lastRenderedPageBreak/>
              <w:t>Performance criteria</w:t>
            </w:r>
          </w:p>
        </w:tc>
        <w:tc>
          <w:tcPr>
            <w:tcW w:w="4537" w:type="dxa"/>
          </w:tcPr>
          <w:p w14:paraId="1FF1D296" w14:textId="77777777" w:rsidR="00C51E76" w:rsidRDefault="00EC0DCC">
            <w:pPr>
              <w:pStyle w:val="TableParagraph"/>
              <w:spacing w:before="98"/>
              <w:ind w:left="112"/>
              <w:rPr>
                <w:b/>
                <w:sz w:val="20"/>
              </w:rPr>
            </w:pPr>
            <w:r>
              <w:rPr>
                <w:b/>
                <w:sz w:val="20"/>
              </w:rPr>
              <w:t>Scope</w:t>
            </w:r>
          </w:p>
        </w:tc>
      </w:tr>
      <w:tr w:rsidR="00C51E76" w14:paraId="7F32FECE" w14:textId="77777777">
        <w:trPr>
          <w:trHeight w:val="10119"/>
        </w:trPr>
        <w:tc>
          <w:tcPr>
            <w:tcW w:w="4539" w:type="dxa"/>
          </w:tcPr>
          <w:p w14:paraId="7E214DA3" w14:textId="77777777" w:rsidR="00C51E76" w:rsidRDefault="00EC0DCC">
            <w:pPr>
              <w:pStyle w:val="TableParagraph"/>
              <w:spacing w:line="225" w:lineRule="exact"/>
              <w:ind w:left="112"/>
              <w:rPr>
                <w:sz w:val="20"/>
              </w:rPr>
            </w:pPr>
            <w:r>
              <w:rPr>
                <w:sz w:val="20"/>
              </w:rPr>
              <w:t>You must be able to:</w:t>
            </w:r>
          </w:p>
          <w:p w14:paraId="5EAC5FD2" w14:textId="77777777" w:rsidR="00C51E76" w:rsidRDefault="00C51E76">
            <w:pPr>
              <w:pStyle w:val="TableParagraph"/>
              <w:spacing w:before="9"/>
              <w:rPr>
                <w:sz w:val="19"/>
              </w:rPr>
            </w:pPr>
          </w:p>
          <w:p w14:paraId="15E4F400" w14:textId="77777777" w:rsidR="00C51E76" w:rsidRDefault="00EC0DCC">
            <w:pPr>
              <w:pStyle w:val="TableParagraph"/>
              <w:numPr>
                <w:ilvl w:val="0"/>
                <w:numId w:val="22"/>
              </w:numPr>
              <w:tabs>
                <w:tab w:val="left" w:pos="833"/>
              </w:tabs>
              <w:spacing w:before="1"/>
              <w:ind w:right="294"/>
              <w:rPr>
                <w:sz w:val="20"/>
              </w:rPr>
            </w:pPr>
            <w:r>
              <w:rPr>
                <w:sz w:val="20"/>
              </w:rPr>
              <w:t>Acknowledge and record receipt of</w:t>
            </w:r>
            <w:r>
              <w:rPr>
                <w:spacing w:val="-20"/>
                <w:sz w:val="20"/>
              </w:rPr>
              <w:t xml:space="preserve"> </w:t>
            </w:r>
            <w:r>
              <w:rPr>
                <w:sz w:val="20"/>
              </w:rPr>
              <w:t xml:space="preserve">the </w:t>
            </w:r>
            <w:r>
              <w:rPr>
                <w:b/>
                <w:sz w:val="20"/>
              </w:rPr>
              <w:t xml:space="preserve">cases </w:t>
            </w:r>
            <w:r>
              <w:rPr>
                <w:sz w:val="20"/>
              </w:rPr>
              <w:t>in line with organisational requirements.</w:t>
            </w:r>
          </w:p>
          <w:p w14:paraId="0B716F62" w14:textId="77777777" w:rsidR="00C51E76" w:rsidRDefault="00C51E76">
            <w:pPr>
              <w:pStyle w:val="TableParagraph"/>
              <w:spacing w:before="10"/>
              <w:rPr>
                <w:sz w:val="19"/>
              </w:rPr>
            </w:pPr>
          </w:p>
          <w:p w14:paraId="19CAABBD" w14:textId="77777777" w:rsidR="00C51E76" w:rsidRDefault="00EC0DCC">
            <w:pPr>
              <w:pStyle w:val="TableParagraph"/>
              <w:numPr>
                <w:ilvl w:val="0"/>
                <w:numId w:val="22"/>
              </w:numPr>
              <w:tabs>
                <w:tab w:val="left" w:pos="833"/>
              </w:tabs>
              <w:spacing w:line="242" w:lineRule="auto"/>
              <w:ind w:right="460"/>
              <w:rPr>
                <w:sz w:val="20"/>
              </w:rPr>
            </w:pPr>
            <w:r>
              <w:rPr>
                <w:sz w:val="20"/>
              </w:rPr>
              <w:t xml:space="preserve">Inform the </w:t>
            </w:r>
            <w:r>
              <w:rPr>
                <w:b/>
                <w:sz w:val="20"/>
              </w:rPr>
              <w:t xml:space="preserve">relevant party(ies) </w:t>
            </w:r>
            <w:r>
              <w:rPr>
                <w:sz w:val="20"/>
              </w:rPr>
              <w:t>of the Scheme’s procedures if</w:t>
            </w:r>
            <w:r>
              <w:rPr>
                <w:spacing w:val="-12"/>
                <w:sz w:val="20"/>
              </w:rPr>
              <w:t xml:space="preserve"> </w:t>
            </w:r>
            <w:r>
              <w:rPr>
                <w:sz w:val="20"/>
              </w:rPr>
              <w:t>required.</w:t>
            </w:r>
          </w:p>
          <w:p w14:paraId="0F2B40CA" w14:textId="77777777" w:rsidR="00C51E76" w:rsidRDefault="00C51E76">
            <w:pPr>
              <w:pStyle w:val="TableParagraph"/>
              <w:spacing w:before="6"/>
              <w:rPr>
                <w:sz w:val="19"/>
              </w:rPr>
            </w:pPr>
          </w:p>
          <w:p w14:paraId="096131AB" w14:textId="77777777" w:rsidR="00C51E76" w:rsidRDefault="00EC0DCC">
            <w:pPr>
              <w:pStyle w:val="TableParagraph"/>
              <w:numPr>
                <w:ilvl w:val="0"/>
                <w:numId w:val="22"/>
              </w:numPr>
              <w:tabs>
                <w:tab w:val="left" w:pos="833"/>
              </w:tabs>
              <w:spacing w:line="242" w:lineRule="auto"/>
              <w:ind w:right="287"/>
              <w:rPr>
                <w:sz w:val="20"/>
              </w:rPr>
            </w:pPr>
            <w:r>
              <w:rPr>
                <w:sz w:val="20"/>
              </w:rPr>
              <w:t xml:space="preserve">Investigate and resolve all </w:t>
            </w:r>
            <w:r>
              <w:rPr>
                <w:b/>
                <w:sz w:val="20"/>
              </w:rPr>
              <w:t xml:space="preserve">cases </w:t>
            </w:r>
            <w:r>
              <w:rPr>
                <w:sz w:val="20"/>
              </w:rPr>
              <w:t xml:space="preserve">according to regulatory and scheme </w:t>
            </w:r>
            <w:r>
              <w:rPr>
                <w:spacing w:val="-6"/>
                <w:sz w:val="20"/>
              </w:rPr>
              <w:t xml:space="preserve">or </w:t>
            </w:r>
            <w:r>
              <w:rPr>
                <w:sz w:val="20"/>
              </w:rPr>
              <w:t>organisational</w:t>
            </w:r>
            <w:r>
              <w:rPr>
                <w:spacing w:val="-4"/>
                <w:sz w:val="20"/>
              </w:rPr>
              <w:t xml:space="preserve"> </w:t>
            </w:r>
            <w:r>
              <w:rPr>
                <w:sz w:val="20"/>
              </w:rPr>
              <w:t>requirements.</w:t>
            </w:r>
          </w:p>
          <w:p w14:paraId="70BB2E02" w14:textId="77777777" w:rsidR="00C51E76" w:rsidRDefault="00C51E76">
            <w:pPr>
              <w:pStyle w:val="TableParagraph"/>
              <w:spacing w:before="4"/>
              <w:rPr>
                <w:sz w:val="19"/>
              </w:rPr>
            </w:pPr>
          </w:p>
          <w:p w14:paraId="57E0E81A" w14:textId="77777777" w:rsidR="00C51E76" w:rsidRDefault="00EC0DCC">
            <w:pPr>
              <w:pStyle w:val="TableParagraph"/>
              <w:numPr>
                <w:ilvl w:val="0"/>
                <w:numId w:val="22"/>
              </w:numPr>
              <w:tabs>
                <w:tab w:val="left" w:pos="833"/>
              </w:tabs>
              <w:spacing w:before="1"/>
              <w:ind w:right="460"/>
              <w:rPr>
                <w:sz w:val="20"/>
              </w:rPr>
            </w:pPr>
            <w:r>
              <w:rPr>
                <w:sz w:val="20"/>
              </w:rPr>
              <w:t xml:space="preserve">Inform the </w:t>
            </w:r>
            <w:r>
              <w:rPr>
                <w:b/>
                <w:sz w:val="20"/>
              </w:rPr>
              <w:t xml:space="preserve">relevant party(ies) </w:t>
            </w:r>
            <w:r>
              <w:rPr>
                <w:sz w:val="20"/>
              </w:rPr>
              <w:t xml:space="preserve">of the decision reached giving any further options available within required </w:t>
            </w:r>
            <w:r>
              <w:rPr>
                <w:b/>
                <w:sz w:val="20"/>
              </w:rPr>
              <w:t>timescales</w:t>
            </w:r>
            <w:r>
              <w:rPr>
                <w:sz w:val="20"/>
              </w:rPr>
              <w:t>, where</w:t>
            </w:r>
            <w:r>
              <w:rPr>
                <w:spacing w:val="-2"/>
                <w:sz w:val="20"/>
              </w:rPr>
              <w:t xml:space="preserve"> </w:t>
            </w:r>
            <w:r>
              <w:rPr>
                <w:sz w:val="20"/>
              </w:rPr>
              <w:t>applicable.</w:t>
            </w:r>
          </w:p>
          <w:p w14:paraId="6A352481" w14:textId="77777777" w:rsidR="00C51E76" w:rsidRDefault="00C51E76">
            <w:pPr>
              <w:pStyle w:val="TableParagraph"/>
              <w:spacing w:before="4"/>
              <w:rPr>
                <w:sz w:val="20"/>
              </w:rPr>
            </w:pPr>
          </w:p>
          <w:p w14:paraId="13C65AC2" w14:textId="77777777" w:rsidR="00C51E76" w:rsidRDefault="00EC0DCC">
            <w:pPr>
              <w:pStyle w:val="TableParagraph"/>
              <w:numPr>
                <w:ilvl w:val="0"/>
                <w:numId w:val="22"/>
              </w:numPr>
              <w:tabs>
                <w:tab w:val="left" w:pos="833"/>
              </w:tabs>
              <w:ind w:right="1351"/>
              <w:rPr>
                <w:sz w:val="20"/>
              </w:rPr>
            </w:pPr>
            <w:r>
              <w:rPr>
                <w:sz w:val="20"/>
              </w:rPr>
              <w:t>Update records in line</w:t>
            </w:r>
            <w:r>
              <w:rPr>
                <w:spacing w:val="-8"/>
                <w:sz w:val="20"/>
              </w:rPr>
              <w:t xml:space="preserve"> </w:t>
            </w:r>
            <w:r>
              <w:rPr>
                <w:spacing w:val="-3"/>
                <w:sz w:val="20"/>
              </w:rPr>
              <w:t xml:space="preserve">with </w:t>
            </w:r>
            <w:r>
              <w:rPr>
                <w:sz w:val="20"/>
              </w:rPr>
              <w:t>organisational</w:t>
            </w:r>
            <w:r>
              <w:rPr>
                <w:spacing w:val="-21"/>
                <w:sz w:val="20"/>
              </w:rPr>
              <w:t xml:space="preserve"> </w:t>
            </w:r>
            <w:r>
              <w:rPr>
                <w:sz w:val="20"/>
              </w:rPr>
              <w:t>procedures.</w:t>
            </w:r>
          </w:p>
          <w:p w14:paraId="3B947B8D" w14:textId="77777777" w:rsidR="00C51E76" w:rsidRDefault="00C51E76">
            <w:pPr>
              <w:pStyle w:val="TableParagraph"/>
              <w:spacing w:before="10"/>
              <w:rPr>
                <w:sz w:val="19"/>
              </w:rPr>
            </w:pPr>
          </w:p>
          <w:p w14:paraId="4A54971B" w14:textId="77777777" w:rsidR="00C51E76" w:rsidRDefault="00EC0DCC">
            <w:pPr>
              <w:pStyle w:val="TableParagraph"/>
              <w:numPr>
                <w:ilvl w:val="0"/>
                <w:numId w:val="22"/>
              </w:numPr>
              <w:tabs>
                <w:tab w:val="left" w:pos="833"/>
              </w:tabs>
              <w:spacing w:before="1"/>
              <w:ind w:right="281"/>
              <w:rPr>
                <w:sz w:val="20"/>
              </w:rPr>
            </w:pPr>
            <w:r>
              <w:rPr>
                <w:sz w:val="20"/>
              </w:rPr>
              <w:t>Review organisational procedures to determine if improvements are</w:t>
            </w:r>
            <w:r>
              <w:rPr>
                <w:spacing w:val="-19"/>
                <w:sz w:val="20"/>
              </w:rPr>
              <w:t xml:space="preserve"> </w:t>
            </w:r>
            <w:r>
              <w:rPr>
                <w:sz w:val="20"/>
              </w:rPr>
              <w:t>needed and feedback to</w:t>
            </w:r>
            <w:r>
              <w:rPr>
                <w:spacing w:val="-3"/>
                <w:sz w:val="20"/>
              </w:rPr>
              <w:t xml:space="preserve"> </w:t>
            </w:r>
            <w:r>
              <w:rPr>
                <w:sz w:val="20"/>
              </w:rPr>
              <w:t>Manager.</w:t>
            </w:r>
          </w:p>
        </w:tc>
        <w:tc>
          <w:tcPr>
            <w:tcW w:w="4537" w:type="dxa"/>
          </w:tcPr>
          <w:p w14:paraId="2A35BA35" w14:textId="77777777" w:rsidR="00C51E76" w:rsidRDefault="00EC0DCC">
            <w:pPr>
              <w:pStyle w:val="TableParagraph"/>
              <w:ind w:left="112"/>
              <w:rPr>
                <w:sz w:val="20"/>
              </w:rPr>
            </w:pPr>
            <w:r>
              <w:rPr>
                <w:sz w:val="20"/>
              </w:rPr>
              <w:t>In meeting the performance criteria you must show you can:</w:t>
            </w:r>
          </w:p>
          <w:p w14:paraId="6A353D19" w14:textId="77777777" w:rsidR="00C51E76" w:rsidRDefault="00C51E76">
            <w:pPr>
              <w:pStyle w:val="TableParagraph"/>
              <w:spacing w:before="4"/>
              <w:rPr>
                <w:sz w:val="19"/>
              </w:rPr>
            </w:pPr>
          </w:p>
          <w:p w14:paraId="1775CA9E" w14:textId="77777777" w:rsidR="00C51E76" w:rsidRDefault="00EC0DCC">
            <w:pPr>
              <w:pStyle w:val="TableParagraph"/>
              <w:numPr>
                <w:ilvl w:val="0"/>
                <w:numId w:val="21"/>
              </w:numPr>
              <w:tabs>
                <w:tab w:val="left" w:pos="1010"/>
                <w:tab w:val="left" w:pos="1011"/>
              </w:tabs>
              <w:spacing w:before="1"/>
              <w:ind w:right="328" w:hanging="567"/>
              <w:rPr>
                <w:b/>
                <w:sz w:val="20"/>
              </w:rPr>
            </w:pPr>
            <w:r>
              <w:rPr>
                <w:sz w:val="20"/>
              </w:rPr>
              <w:t xml:space="preserve">Resolve one Dispute OR 4 of any </w:t>
            </w:r>
            <w:r>
              <w:rPr>
                <w:spacing w:val="-9"/>
                <w:sz w:val="20"/>
              </w:rPr>
              <w:t xml:space="preserve">of </w:t>
            </w:r>
            <w:r>
              <w:rPr>
                <w:sz w:val="20"/>
              </w:rPr>
              <w:t>the other</w:t>
            </w:r>
            <w:r>
              <w:rPr>
                <w:spacing w:val="-1"/>
                <w:sz w:val="20"/>
              </w:rPr>
              <w:t xml:space="preserve"> </w:t>
            </w:r>
            <w:r>
              <w:rPr>
                <w:b/>
                <w:sz w:val="20"/>
              </w:rPr>
              <w:t>cases:</w:t>
            </w:r>
          </w:p>
          <w:p w14:paraId="1CEABD68" w14:textId="77777777" w:rsidR="00C51E76" w:rsidRDefault="00C51E76">
            <w:pPr>
              <w:pStyle w:val="TableParagraph"/>
              <w:spacing w:before="1"/>
              <w:rPr>
                <w:sz w:val="20"/>
              </w:rPr>
            </w:pPr>
          </w:p>
          <w:p w14:paraId="7471067C" w14:textId="77777777" w:rsidR="00C51E76" w:rsidRDefault="00EC0DCC">
            <w:pPr>
              <w:pStyle w:val="TableParagraph"/>
              <w:numPr>
                <w:ilvl w:val="1"/>
                <w:numId w:val="21"/>
              </w:numPr>
              <w:tabs>
                <w:tab w:val="left" w:pos="1423"/>
                <w:tab w:val="left" w:pos="1424"/>
              </w:tabs>
              <w:spacing w:line="229" w:lineRule="exact"/>
              <w:rPr>
                <w:sz w:val="20"/>
              </w:rPr>
            </w:pPr>
            <w:r>
              <w:rPr>
                <w:sz w:val="20"/>
              </w:rPr>
              <w:t>Complaint</w:t>
            </w:r>
          </w:p>
          <w:p w14:paraId="2F12BCBB" w14:textId="77777777" w:rsidR="00C51E76" w:rsidRDefault="00EC0DCC">
            <w:pPr>
              <w:pStyle w:val="TableParagraph"/>
              <w:numPr>
                <w:ilvl w:val="1"/>
                <w:numId w:val="21"/>
              </w:numPr>
              <w:tabs>
                <w:tab w:val="left" w:pos="1423"/>
                <w:tab w:val="left" w:pos="1424"/>
              </w:tabs>
              <w:spacing w:line="228" w:lineRule="exact"/>
              <w:rPr>
                <w:sz w:val="20"/>
              </w:rPr>
            </w:pPr>
            <w:r>
              <w:rPr>
                <w:sz w:val="20"/>
              </w:rPr>
              <w:t>Dispute</w:t>
            </w:r>
          </w:p>
          <w:p w14:paraId="7CDF2B2B" w14:textId="77777777" w:rsidR="00C51E76" w:rsidRDefault="00EC0DCC">
            <w:pPr>
              <w:pStyle w:val="TableParagraph"/>
              <w:numPr>
                <w:ilvl w:val="1"/>
                <w:numId w:val="21"/>
              </w:numPr>
              <w:tabs>
                <w:tab w:val="left" w:pos="1423"/>
                <w:tab w:val="left" w:pos="1424"/>
              </w:tabs>
              <w:spacing w:line="229" w:lineRule="exact"/>
              <w:rPr>
                <w:sz w:val="20"/>
              </w:rPr>
            </w:pPr>
            <w:r>
              <w:rPr>
                <w:sz w:val="20"/>
              </w:rPr>
              <w:t>Error</w:t>
            </w:r>
          </w:p>
          <w:p w14:paraId="18881DA4" w14:textId="77777777" w:rsidR="00C51E76" w:rsidRDefault="00EC0DCC">
            <w:pPr>
              <w:pStyle w:val="TableParagraph"/>
              <w:numPr>
                <w:ilvl w:val="1"/>
                <w:numId w:val="21"/>
              </w:numPr>
              <w:tabs>
                <w:tab w:val="left" w:pos="1423"/>
                <w:tab w:val="left" w:pos="1424"/>
              </w:tabs>
              <w:spacing w:before="3"/>
              <w:rPr>
                <w:sz w:val="20"/>
              </w:rPr>
            </w:pPr>
            <w:r>
              <w:rPr>
                <w:sz w:val="20"/>
              </w:rPr>
              <w:t>Omission.</w:t>
            </w:r>
          </w:p>
          <w:p w14:paraId="38E5CA5C" w14:textId="77777777" w:rsidR="00C51E76" w:rsidRDefault="00C51E76">
            <w:pPr>
              <w:pStyle w:val="TableParagraph"/>
              <w:spacing w:before="9"/>
              <w:rPr>
                <w:sz w:val="19"/>
              </w:rPr>
            </w:pPr>
          </w:p>
          <w:p w14:paraId="62910496" w14:textId="77777777" w:rsidR="00C51E76" w:rsidRDefault="00EC0DCC">
            <w:pPr>
              <w:pStyle w:val="TableParagraph"/>
              <w:numPr>
                <w:ilvl w:val="0"/>
                <w:numId w:val="21"/>
              </w:numPr>
              <w:tabs>
                <w:tab w:val="left" w:pos="955"/>
                <w:tab w:val="left" w:pos="956"/>
              </w:tabs>
              <w:spacing w:before="1"/>
              <w:ind w:left="955" w:right="247" w:hanging="502"/>
              <w:rPr>
                <w:b/>
                <w:sz w:val="20"/>
              </w:rPr>
            </w:pPr>
            <w:r>
              <w:rPr>
                <w:sz w:val="20"/>
              </w:rPr>
              <w:t xml:space="preserve">Include </w:t>
            </w:r>
            <w:r>
              <w:rPr>
                <w:b/>
                <w:sz w:val="20"/>
              </w:rPr>
              <w:t xml:space="preserve">cases </w:t>
            </w:r>
            <w:r>
              <w:rPr>
                <w:sz w:val="20"/>
              </w:rPr>
              <w:t xml:space="preserve">from at least </w:t>
            </w:r>
            <w:r>
              <w:rPr>
                <w:sz w:val="20"/>
                <w:u w:val="single"/>
              </w:rPr>
              <w:t>two</w:t>
            </w:r>
            <w:r>
              <w:rPr>
                <w:sz w:val="20"/>
              </w:rPr>
              <w:t xml:space="preserve"> of</w:t>
            </w:r>
            <w:r>
              <w:rPr>
                <w:spacing w:val="-23"/>
                <w:sz w:val="20"/>
              </w:rPr>
              <w:t xml:space="preserve"> </w:t>
            </w:r>
            <w:r>
              <w:rPr>
                <w:sz w:val="20"/>
              </w:rPr>
              <w:t>the following</w:t>
            </w:r>
            <w:r>
              <w:rPr>
                <w:spacing w:val="-2"/>
                <w:sz w:val="20"/>
              </w:rPr>
              <w:t xml:space="preserve"> </w:t>
            </w:r>
            <w:r>
              <w:rPr>
                <w:b/>
                <w:sz w:val="20"/>
              </w:rPr>
              <w:t>parties:</w:t>
            </w:r>
          </w:p>
          <w:p w14:paraId="7069CE2C" w14:textId="77777777" w:rsidR="00C51E76" w:rsidRDefault="00C51E76">
            <w:pPr>
              <w:pStyle w:val="TableParagraph"/>
              <w:spacing w:before="1"/>
              <w:rPr>
                <w:sz w:val="20"/>
              </w:rPr>
            </w:pPr>
          </w:p>
          <w:p w14:paraId="26176C77" w14:textId="77777777" w:rsidR="00C51E76" w:rsidRDefault="00EC0DCC">
            <w:pPr>
              <w:pStyle w:val="TableParagraph"/>
              <w:numPr>
                <w:ilvl w:val="0"/>
                <w:numId w:val="20"/>
              </w:numPr>
              <w:tabs>
                <w:tab w:val="left" w:pos="1423"/>
                <w:tab w:val="left" w:pos="1424"/>
              </w:tabs>
              <w:spacing w:before="1"/>
              <w:ind w:hanging="462"/>
              <w:rPr>
                <w:sz w:val="20"/>
              </w:rPr>
            </w:pPr>
            <w:r>
              <w:rPr>
                <w:sz w:val="20"/>
              </w:rPr>
              <w:t>Employee (non</w:t>
            </w:r>
            <w:r>
              <w:rPr>
                <w:spacing w:val="-4"/>
                <w:sz w:val="20"/>
              </w:rPr>
              <w:t xml:space="preserve"> </w:t>
            </w:r>
            <w:r>
              <w:rPr>
                <w:sz w:val="20"/>
              </w:rPr>
              <w:t>member)</w:t>
            </w:r>
          </w:p>
          <w:p w14:paraId="6BA8DC15" w14:textId="77777777" w:rsidR="00C51E76" w:rsidRDefault="00EC0DCC">
            <w:pPr>
              <w:pStyle w:val="TableParagraph"/>
              <w:numPr>
                <w:ilvl w:val="0"/>
                <w:numId w:val="20"/>
              </w:numPr>
              <w:tabs>
                <w:tab w:val="left" w:pos="1423"/>
                <w:tab w:val="left" w:pos="1424"/>
              </w:tabs>
              <w:ind w:hanging="462"/>
              <w:rPr>
                <w:sz w:val="20"/>
              </w:rPr>
            </w:pPr>
            <w:r>
              <w:rPr>
                <w:sz w:val="20"/>
              </w:rPr>
              <w:t>Active</w:t>
            </w:r>
            <w:r>
              <w:rPr>
                <w:spacing w:val="-1"/>
                <w:sz w:val="20"/>
              </w:rPr>
              <w:t xml:space="preserve"> </w:t>
            </w:r>
            <w:r>
              <w:rPr>
                <w:sz w:val="20"/>
              </w:rPr>
              <w:t>member</w:t>
            </w:r>
          </w:p>
          <w:p w14:paraId="480FFD13" w14:textId="77777777" w:rsidR="00C51E76" w:rsidRDefault="00EC0DCC">
            <w:pPr>
              <w:pStyle w:val="TableParagraph"/>
              <w:numPr>
                <w:ilvl w:val="0"/>
                <w:numId w:val="20"/>
              </w:numPr>
              <w:tabs>
                <w:tab w:val="left" w:pos="1423"/>
                <w:tab w:val="left" w:pos="1424"/>
              </w:tabs>
              <w:ind w:hanging="462"/>
              <w:rPr>
                <w:sz w:val="20"/>
              </w:rPr>
            </w:pPr>
            <w:r>
              <w:rPr>
                <w:sz w:val="20"/>
              </w:rPr>
              <w:t>Deferred</w:t>
            </w:r>
            <w:r>
              <w:rPr>
                <w:spacing w:val="-1"/>
                <w:sz w:val="20"/>
              </w:rPr>
              <w:t xml:space="preserve"> </w:t>
            </w:r>
            <w:r>
              <w:rPr>
                <w:sz w:val="20"/>
              </w:rPr>
              <w:t>member</w:t>
            </w:r>
          </w:p>
          <w:p w14:paraId="286CAE07" w14:textId="77777777" w:rsidR="00C51E76" w:rsidRDefault="00EC0DCC">
            <w:pPr>
              <w:pStyle w:val="TableParagraph"/>
              <w:numPr>
                <w:ilvl w:val="0"/>
                <w:numId w:val="20"/>
              </w:numPr>
              <w:tabs>
                <w:tab w:val="left" w:pos="1424"/>
              </w:tabs>
              <w:spacing w:before="3"/>
              <w:ind w:hanging="462"/>
              <w:rPr>
                <w:sz w:val="20"/>
              </w:rPr>
            </w:pPr>
            <w:r>
              <w:rPr>
                <w:sz w:val="20"/>
              </w:rPr>
              <w:t>Retired</w:t>
            </w:r>
            <w:r>
              <w:rPr>
                <w:spacing w:val="-3"/>
                <w:sz w:val="20"/>
              </w:rPr>
              <w:t xml:space="preserve"> </w:t>
            </w:r>
            <w:r>
              <w:rPr>
                <w:sz w:val="20"/>
              </w:rPr>
              <w:t>member</w:t>
            </w:r>
          </w:p>
          <w:p w14:paraId="6C5CFA23" w14:textId="77777777" w:rsidR="00C51E76" w:rsidRDefault="00EC0DCC">
            <w:pPr>
              <w:pStyle w:val="TableParagraph"/>
              <w:numPr>
                <w:ilvl w:val="0"/>
                <w:numId w:val="20"/>
              </w:numPr>
              <w:tabs>
                <w:tab w:val="left" w:pos="1423"/>
                <w:tab w:val="left" w:pos="1424"/>
              </w:tabs>
              <w:spacing w:before="1"/>
              <w:ind w:hanging="462"/>
              <w:rPr>
                <w:sz w:val="20"/>
              </w:rPr>
            </w:pPr>
            <w:r>
              <w:rPr>
                <w:sz w:val="20"/>
              </w:rPr>
              <w:t>Member representative</w:t>
            </w:r>
          </w:p>
          <w:p w14:paraId="45F50860" w14:textId="77777777" w:rsidR="00C51E76" w:rsidRDefault="00EC0DCC">
            <w:pPr>
              <w:pStyle w:val="TableParagraph"/>
              <w:numPr>
                <w:ilvl w:val="0"/>
                <w:numId w:val="20"/>
              </w:numPr>
              <w:tabs>
                <w:tab w:val="left" w:pos="1424"/>
              </w:tabs>
              <w:ind w:left="1531" w:right="1168" w:hanging="567"/>
              <w:rPr>
                <w:sz w:val="20"/>
              </w:rPr>
            </w:pPr>
            <w:r>
              <w:rPr>
                <w:sz w:val="20"/>
              </w:rPr>
              <w:t xml:space="preserve">Other (must specify </w:t>
            </w:r>
            <w:r>
              <w:rPr>
                <w:spacing w:val="-7"/>
                <w:sz w:val="20"/>
              </w:rPr>
              <w:t xml:space="preserve">in </w:t>
            </w:r>
            <w:r>
              <w:rPr>
                <w:sz w:val="20"/>
              </w:rPr>
              <w:t>assessment).</w:t>
            </w:r>
          </w:p>
          <w:p w14:paraId="644F27DC" w14:textId="77777777" w:rsidR="00C51E76" w:rsidRDefault="00C51E76">
            <w:pPr>
              <w:pStyle w:val="TableParagraph"/>
              <w:spacing w:before="8"/>
              <w:rPr>
                <w:sz w:val="19"/>
              </w:rPr>
            </w:pPr>
          </w:p>
          <w:p w14:paraId="4BB90CB8" w14:textId="77777777" w:rsidR="00C51E76" w:rsidRDefault="00EC0DCC">
            <w:pPr>
              <w:pStyle w:val="TableParagraph"/>
              <w:numPr>
                <w:ilvl w:val="0"/>
                <w:numId w:val="19"/>
              </w:numPr>
              <w:tabs>
                <w:tab w:val="left" w:pos="956"/>
              </w:tabs>
              <w:spacing w:line="242" w:lineRule="auto"/>
              <w:ind w:right="363"/>
              <w:jc w:val="both"/>
              <w:rPr>
                <w:sz w:val="20"/>
              </w:rPr>
            </w:pPr>
            <w:r>
              <w:rPr>
                <w:sz w:val="20"/>
              </w:rPr>
              <w:t xml:space="preserve">Process </w:t>
            </w:r>
            <w:r>
              <w:rPr>
                <w:b/>
                <w:sz w:val="20"/>
              </w:rPr>
              <w:t xml:space="preserve">cases </w:t>
            </w:r>
            <w:r>
              <w:rPr>
                <w:sz w:val="20"/>
              </w:rPr>
              <w:t xml:space="preserve">with reference to the following </w:t>
            </w:r>
            <w:r>
              <w:rPr>
                <w:b/>
                <w:sz w:val="20"/>
              </w:rPr>
              <w:t xml:space="preserve">relevant party(ies) </w:t>
            </w:r>
            <w:r>
              <w:rPr>
                <w:sz w:val="20"/>
              </w:rPr>
              <w:t>where appropriate:</w:t>
            </w:r>
          </w:p>
          <w:p w14:paraId="1529DAF8" w14:textId="77777777" w:rsidR="00C51E76" w:rsidRDefault="00C51E76">
            <w:pPr>
              <w:pStyle w:val="TableParagraph"/>
              <w:spacing w:before="4"/>
              <w:rPr>
                <w:sz w:val="19"/>
              </w:rPr>
            </w:pPr>
          </w:p>
          <w:p w14:paraId="01C213B2" w14:textId="77777777" w:rsidR="00C51E76" w:rsidRDefault="00EC0DCC">
            <w:pPr>
              <w:pStyle w:val="TableParagraph"/>
              <w:numPr>
                <w:ilvl w:val="1"/>
                <w:numId w:val="19"/>
              </w:numPr>
              <w:tabs>
                <w:tab w:val="left" w:pos="1423"/>
                <w:tab w:val="left" w:pos="1424"/>
              </w:tabs>
              <w:rPr>
                <w:sz w:val="20"/>
              </w:rPr>
            </w:pPr>
            <w:r>
              <w:rPr>
                <w:sz w:val="20"/>
              </w:rPr>
              <w:t>Trustee</w:t>
            </w:r>
          </w:p>
          <w:p w14:paraId="0D7A3E9A" w14:textId="77777777" w:rsidR="00C51E76" w:rsidRDefault="00EC0DCC">
            <w:pPr>
              <w:pStyle w:val="TableParagraph"/>
              <w:numPr>
                <w:ilvl w:val="1"/>
                <w:numId w:val="19"/>
              </w:numPr>
              <w:tabs>
                <w:tab w:val="left" w:pos="1423"/>
                <w:tab w:val="left" w:pos="1424"/>
              </w:tabs>
              <w:rPr>
                <w:sz w:val="20"/>
              </w:rPr>
            </w:pPr>
            <w:r>
              <w:rPr>
                <w:sz w:val="20"/>
              </w:rPr>
              <w:t>Scheme</w:t>
            </w:r>
            <w:r>
              <w:rPr>
                <w:spacing w:val="-4"/>
                <w:sz w:val="20"/>
              </w:rPr>
              <w:t xml:space="preserve"> </w:t>
            </w:r>
            <w:r>
              <w:rPr>
                <w:sz w:val="20"/>
              </w:rPr>
              <w:t>administrator/advisor</w:t>
            </w:r>
          </w:p>
          <w:p w14:paraId="25C0507F" w14:textId="77777777" w:rsidR="00C51E76" w:rsidRDefault="00EC0DCC">
            <w:pPr>
              <w:pStyle w:val="TableParagraph"/>
              <w:numPr>
                <w:ilvl w:val="1"/>
                <w:numId w:val="19"/>
              </w:numPr>
              <w:tabs>
                <w:tab w:val="left" w:pos="1424"/>
              </w:tabs>
              <w:spacing w:before="1"/>
              <w:ind w:right="833" w:hanging="425"/>
              <w:rPr>
                <w:sz w:val="20"/>
              </w:rPr>
            </w:pPr>
            <w:r>
              <w:rPr>
                <w:sz w:val="20"/>
              </w:rPr>
              <w:t>Internal dispute</w:t>
            </w:r>
            <w:r>
              <w:rPr>
                <w:spacing w:val="-35"/>
                <w:sz w:val="20"/>
              </w:rPr>
              <w:t xml:space="preserve"> </w:t>
            </w:r>
            <w:r>
              <w:rPr>
                <w:sz w:val="20"/>
              </w:rPr>
              <w:t>resolution person(s)</w:t>
            </w:r>
          </w:p>
          <w:p w14:paraId="5DDCEB9B" w14:textId="77777777" w:rsidR="00C51E76" w:rsidRDefault="00EC0DCC">
            <w:pPr>
              <w:pStyle w:val="TableParagraph"/>
              <w:numPr>
                <w:ilvl w:val="1"/>
                <w:numId w:val="19"/>
              </w:numPr>
              <w:tabs>
                <w:tab w:val="left" w:pos="1424"/>
              </w:tabs>
              <w:spacing w:line="227" w:lineRule="exact"/>
              <w:rPr>
                <w:sz w:val="20"/>
              </w:rPr>
            </w:pPr>
            <w:r>
              <w:rPr>
                <w:sz w:val="20"/>
              </w:rPr>
              <w:t>Pensions</w:t>
            </w:r>
            <w:r>
              <w:rPr>
                <w:spacing w:val="-13"/>
                <w:sz w:val="20"/>
              </w:rPr>
              <w:t xml:space="preserve"> </w:t>
            </w:r>
            <w:r>
              <w:rPr>
                <w:sz w:val="20"/>
              </w:rPr>
              <w:t>Regulator</w:t>
            </w:r>
          </w:p>
          <w:p w14:paraId="7F47807B" w14:textId="77777777" w:rsidR="00C51E76" w:rsidRDefault="00EC0DCC">
            <w:pPr>
              <w:pStyle w:val="TableParagraph"/>
              <w:numPr>
                <w:ilvl w:val="1"/>
                <w:numId w:val="19"/>
              </w:numPr>
              <w:tabs>
                <w:tab w:val="left" w:pos="1424"/>
              </w:tabs>
              <w:spacing w:line="229" w:lineRule="exact"/>
              <w:rPr>
                <w:sz w:val="20"/>
              </w:rPr>
            </w:pPr>
            <w:r>
              <w:rPr>
                <w:sz w:val="20"/>
              </w:rPr>
              <w:t>Pensions Ombudsman</w:t>
            </w:r>
          </w:p>
          <w:p w14:paraId="7518F374" w14:textId="77777777" w:rsidR="00C51E76" w:rsidRDefault="00EC0DCC">
            <w:pPr>
              <w:pStyle w:val="TableParagraph"/>
              <w:numPr>
                <w:ilvl w:val="1"/>
                <w:numId w:val="19"/>
              </w:numPr>
              <w:tabs>
                <w:tab w:val="left" w:pos="1424"/>
              </w:tabs>
              <w:spacing w:before="3"/>
              <w:rPr>
                <w:sz w:val="20"/>
              </w:rPr>
            </w:pPr>
            <w:r>
              <w:rPr>
                <w:sz w:val="20"/>
              </w:rPr>
              <w:t>FCA</w:t>
            </w:r>
          </w:p>
          <w:p w14:paraId="5940A43F" w14:textId="77777777" w:rsidR="00C51E76" w:rsidRDefault="00EC0DCC">
            <w:pPr>
              <w:pStyle w:val="TableParagraph"/>
              <w:numPr>
                <w:ilvl w:val="1"/>
                <w:numId w:val="19"/>
              </w:numPr>
              <w:tabs>
                <w:tab w:val="left" w:pos="1424"/>
              </w:tabs>
              <w:rPr>
                <w:sz w:val="20"/>
              </w:rPr>
            </w:pPr>
            <w:r>
              <w:rPr>
                <w:sz w:val="20"/>
              </w:rPr>
              <w:t>TPAS</w:t>
            </w:r>
          </w:p>
          <w:p w14:paraId="1FE9EF83" w14:textId="77777777" w:rsidR="00C51E76" w:rsidRDefault="00EC0DCC">
            <w:pPr>
              <w:pStyle w:val="TableParagraph"/>
              <w:numPr>
                <w:ilvl w:val="1"/>
                <w:numId w:val="19"/>
              </w:numPr>
              <w:tabs>
                <w:tab w:val="left" w:pos="1424"/>
              </w:tabs>
              <w:spacing w:before="1"/>
              <w:ind w:right="1168" w:hanging="425"/>
              <w:rPr>
                <w:sz w:val="20"/>
              </w:rPr>
            </w:pPr>
            <w:r>
              <w:rPr>
                <w:sz w:val="20"/>
              </w:rPr>
              <w:t xml:space="preserve">Other (must specify </w:t>
            </w:r>
            <w:r>
              <w:rPr>
                <w:spacing w:val="-7"/>
                <w:sz w:val="20"/>
              </w:rPr>
              <w:t xml:space="preserve">in </w:t>
            </w:r>
            <w:r>
              <w:rPr>
                <w:sz w:val="20"/>
              </w:rPr>
              <w:t>assessment).</w:t>
            </w:r>
          </w:p>
          <w:p w14:paraId="6C963A45" w14:textId="77777777" w:rsidR="00C51E76" w:rsidRDefault="00C51E76">
            <w:pPr>
              <w:pStyle w:val="TableParagraph"/>
              <w:spacing w:before="8"/>
              <w:rPr>
                <w:sz w:val="19"/>
              </w:rPr>
            </w:pPr>
          </w:p>
          <w:p w14:paraId="5A46666C" w14:textId="77777777" w:rsidR="00C51E76" w:rsidRDefault="00EC0DCC">
            <w:pPr>
              <w:pStyle w:val="TableParagraph"/>
              <w:numPr>
                <w:ilvl w:val="0"/>
                <w:numId w:val="19"/>
              </w:numPr>
              <w:tabs>
                <w:tab w:val="left" w:pos="955"/>
                <w:tab w:val="left" w:pos="956"/>
              </w:tabs>
              <w:spacing w:line="229" w:lineRule="exact"/>
              <w:ind w:hanging="505"/>
              <w:rPr>
                <w:sz w:val="20"/>
              </w:rPr>
            </w:pPr>
            <w:r>
              <w:rPr>
                <w:sz w:val="20"/>
              </w:rPr>
              <w:t xml:space="preserve">Ensure that </w:t>
            </w:r>
            <w:r>
              <w:rPr>
                <w:sz w:val="20"/>
                <w:u w:val="single"/>
              </w:rPr>
              <w:t>both</w:t>
            </w:r>
            <w:r>
              <w:rPr>
                <w:sz w:val="20"/>
              </w:rPr>
              <w:t xml:space="preserve"> of the</w:t>
            </w:r>
            <w:r>
              <w:rPr>
                <w:spacing w:val="-6"/>
                <w:sz w:val="20"/>
              </w:rPr>
              <w:t xml:space="preserve"> </w:t>
            </w:r>
            <w:r>
              <w:rPr>
                <w:sz w:val="20"/>
              </w:rPr>
              <w:t>following</w:t>
            </w:r>
          </w:p>
          <w:p w14:paraId="59D412BA" w14:textId="77777777" w:rsidR="00C51E76" w:rsidRDefault="00EC0DCC">
            <w:pPr>
              <w:pStyle w:val="TableParagraph"/>
              <w:spacing w:line="229" w:lineRule="exact"/>
              <w:ind w:left="955"/>
              <w:rPr>
                <w:sz w:val="20"/>
              </w:rPr>
            </w:pPr>
            <w:r>
              <w:rPr>
                <w:b/>
                <w:sz w:val="20"/>
              </w:rPr>
              <w:t xml:space="preserve">timescales </w:t>
            </w:r>
            <w:r>
              <w:rPr>
                <w:sz w:val="20"/>
              </w:rPr>
              <w:t>are met:</w:t>
            </w:r>
          </w:p>
          <w:p w14:paraId="37DF4D13" w14:textId="77777777" w:rsidR="00C51E76" w:rsidRDefault="00C51E76">
            <w:pPr>
              <w:pStyle w:val="TableParagraph"/>
              <w:spacing w:before="5"/>
              <w:rPr>
                <w:sz w:val="20"/>
              </w:rPr>
            </w:pPr>
          </w:p>
          <w:p w14:paraId="0C9CB423" w14:textId="77777777" w:rsidR="00C51E76" w:rsidRDefault="00EC0DCC">
            <w:pPr>
              <w:pStyle w:val="TableParagraph"/>
              <w:numPr>
                <w:ilvl w:val="1"/>
                <w:numId w:val="19"/>
              </w:numPr>
              <w:tabs>
                <w:tab w:val="left" w:pos="1423"/>
                <w:tab w:val="left" w:pos="1424"/>
              </w:tabs>
              <w:ind w:hanging="570"/>
              <w:rPr>
                <w:sz w:val="20"/>
              </w:rPr>
            </w:pPr>
            <w:r>
              <w:rPr>
                <w:sz w:val="20"/>
              </w:rPr>
              <w:t>Regulatory</w:t>
            </w:r>
          </w:p>
          <w:p w14:paraId="72B75B35" w14:textId="77777777" w:rsidR="00C51E76" w:rsidRDefault="00EC0DCC">
            <w:pPr>
              <w:pStyle w:val="TableParagraph"/>
              <w:numPr>
                <w:ilvl w:val="1"/>
                <w:numId w:val="19"/>
              </w:numPr>
              <w:tabs>
                <w:tab w:val="left" w:pos="1423"/>
                <w:tab w:val="left" w:pos="1424"/>
              </w:tabs>
              <w:spacing w:before="1"/>
              <w:ind w:right="163" w:hanging="567"/>
              <w:rPr>
                <w:sz w:val="20"/>
              </w:rPr>
            </w:pPr>
            <w:r>
              <w:rPr>
                <w:sz w:val="20"/>
              </w:rPr>
              <w:t>Scheme or organisational</w:t>
            </w:r>
            <w:r>
              <w:rPr>
                <w:spacing w:val="-35"/>
                <w:sz w:val="20"/>
              </w:rPr>
              <w:t xml:space="preserve"> </w:t>
            </w:r>
            <w:r>
              <w:rPr>
                <w:sz w:val="20"/>
              </w:rPr>
              <w:t>service level</w:t>
            </w:r>
            <w:r>
              <w:rPr>
                <w:spacing w:val="-2"/>
                <w:sz w:val="20"/>
              </w:rPr>
              <w:t xml:space="preserve"> </w:t>
            </w:r>
            <w:r>
              <w:rPr>
                <w:sz w:val="20"/>
              </w:rPr>
              <w:t>agreement.</w:t>
            </w:r>
          </w:p>
        </w:tc>
      </w:tr>
    </w:tbl>
    <w:p w14:paraId="62661D18" w14:textId="77777777" w:rsidR="00C51E76" w:rsidRDefault="00C51E76">
      <w:pPr>
        <w:rPr>
          <w:sz w:val="20"/>
        </w:rPr>
        <w:sectPr w:rsidR="00C51E76">
          <w:pgSz w:w="11920" w:h="16850"/>
          <w:pgMar w:top="1420" w:right="400" w:bottom="1080" w:left="1200" w:header="0" w:footer="882" w:gutter="0"/>
          <w:cols w:space="720"/>
        </w:sectPr>
      </w:pPr>
    </w:p>
    <w:p w14:paraId="02771018" w14:textId="77777777" w:rsidR="00C51E76" w:rsidRDefault="00EC0DCC">
      <w:pPr>
        <w:pStyle w:val="Heading1"/>
        <w:tabs>
          <w:tab w:val="left" w:pos="1680"/>
        </w:tabs>
        <w:spacing w:before="73"/>
      </w:pPr>
      <w:r>
        <w:lastRenderedPageBreak/>
        <w:t>UNIT</w:t>
      </w:r>
      <w:r>
        <w:rPr>
          <w:spacing w:val="-2"/>
        </w:rPr>
        <w:t xml:space="preserve"> </w:t>
      </w:r>
      <w:r>
        <w:t>9:</w:t>
      </w:r>
      <w:r>
        <w:tab/>
        <w:t>IMPLEMENT A CHANGE TO A PENSION ADMINISTRATION</w:t>
      </w:r>
      <w:r>
        <w:rPr>
          <w:spacing w:val="2"/>
        </w:rPr>
        <w:t xml:space="preserve"> </w:t>
      </w:r>
      <w:r>
        <w:t>PROCESS</w:t>
      </w:r>
    </w:p>
    <w:p w14:paraId="2CB10B30" w14:textId="77777777" w:rsidR="00C51E76" w:rsidRDefault="00C51E76">
      <w:pPr>
        <w:pStyle w:val="BodyText"/>
        <w:spacing w:before="3"/>
        <w:rPr>
          <w:b/>
        </w:rPr>
      </w:pPr>
    </w:p>
    <w:p w14:paraId="1F06F933" w14:textId="77777777" w:rsidR="00C51E76" w:rsidRDefault="00EC0DCC">
      <w:pPr>
        <w:ind w:left="240"/>
        <w:rPr>
          <w:b/>
          <w:sz w:val="20"/>
        </w:rPr>
      </w:pPr>
      <w:r>
        <w:rPr>
          <w:b/>
          <w:sz w:val="20"/>
        </w:rPr>
        <w:t>Aim</w:t>
      </w:r>
    </w:p>
    <w:p w14:paraId="6992CBF4" w14:textId="77777777" w:rsidR="00C51E76" w:rsidRDefault="00C51E76">
      <w:pPr>
        <w:pStyle w:val="BodyText"/>
        <w:rPr>
          <w:b/>
          <w:sz w:val="22"/>
        </w:rPr>
      </w:pPr>
    </w:p>
    <w:p w14:paraId="3FA732D9" w14:textId="77777777" w:rsidR="00C51E76" w:rsidRDefault="00C51E76">
      <w:pPr>
        <w:pStyle w:val="BodyText"/>
        <w:spacing w:before="10"/>
        <w:rPr>
          <w:b/>
          <w:sz w:val="17"/>
        </w:rPr>
      </w:pPr>
    </w:p>
    <w:p w14:paraId="0C567531" w14:textId="77777777" w:rsidR="00C51E76" w:rsidRDefault="00EC0DCC">
      <w:pPr>
        <w:ind w:left="240"/>
        <w:rPr>
          <w:b/>
          <w:sz w:val="20"/>
        </w:rPr>
      </w:pPr>
      <w:r>
        <w:rPr>
          <w:b/>
          <w:sz w:val="20"/>
        </w:rPr>
        <w:t>Learning Outcomes</w:t>
      </w:r>
    </w:p>
    <w:p w14:paraId="6BDAA1C7" w14:textId="77777777" w:rsidR="00C51E76" w:rsidRDefault="00C51E76">
      <w:pPr>
        <w:pStyle w:val="BodyText"/>
        <w:spacing w:before="3"/>
        <w:rPr>
          <w:b/>
        </w:rPr>
      </w:pPr>
    </w:p>
    <w:p w14:paraId="3D7D4C59" w14:textId="77777777" w:rsidR="00C51E76" w:rsidRDefault="00EC0DCC">
      <w:pPr>
        <w:pStyle w:val="BodyText"/>
        <w:ind w:left="240"/>
      </w:pPr>
      <w:r>
        <w:t>On successful completion of this unit candidates will know and understand:</w:t>
      </w:r>
    </w:p>
    <w:p w14:paraId="0AE6D252" w14:textId="77777777" w:rsidR="00C51E76" w:rsidRDefault="00C51E76">
      <w:pPr>
        <w:pStyle w:val="BodyText"/>
        <w:spacing w:before="9"/>
        <w:rPr>
          <w:sz w:val="19"/>
        </w:rPr>
      </w:pPr>
    </w:p>
    <w:p w14:paraId="541F3B0D"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determine the best way of implementing a</w:t>
      </w:r>
      <w:r>
        <w:rPr>
          <w:spacing w:val="-3"/>
          <w:sz w:val="20"/>
        </w:rPr>
        <w:t xml:space="preserve"> </w:t>
      </w:r>
      <w:r>
        <w:rPr>
          <w:sz w:val="20"/>
        </w:rPr>
        <w:t>change.</w:t>
      </w:r>
    </w:p>
    <w:p w14:paraId="4D294274"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Who are the people most likely to be affected by the</w:t>
      </w:r>
      <w:r>
        <w:rPr>
          <w:spacing w:val="-16"/>
          <w:sz w:val="20"/>
        </w:rPr>
        <w:t xml:space="preserve"> </w:t>
      </w:r>
      <w:r>
        <w:rPr>
          <w:sz w:val="20"/>
        </w:rPr>
        <w:t>change?</w:t>
      </w:r>
    </w:p>
    <w:p w14:paraId="42E74916" w14:textId="77777777" w:rsidR="00C51E76" w:rsidRDefault="00EC0DCC">
      <w:pPr>
        <w:pStyle w:val="ListParagraph"/>
        <w:numPr>
          <w:ilvl w:val="0"/>
          <w:numId w:val="39"/>
        </w:numPr>
        <w:tabs>
          <w:tab w:val="left" w:pos="960"/>
          <w:tab w:val="left" w:pos="961"/>
        </w:tabs>
        <w:spacing w:line="245" w:lineRule="exact"/>
        <w:ind w:left="960" w:hanging="361"/>
        <w:rPr>
          <w:rFonts w:ascii="Symbol" w:hAnsi="Symbol"/>
          <w:sz w:val="20"/>
        </w:rPr>
      </w:pPr>
      <w:r>
        <w:rPr>
          <w:sz w:val="20"/>
        </w:rPr>
        <w:t>How to collate feedback and determine its impact when implementing the</w:t>
      </w:r>
      <w:r>
        <w:rPr>
          <w:spacing w:val="-8"/>
          <w:sz w:val="20"/>
        </w:rPr>
        <w:t xml:space="preserve"> </w:t>
      </w:r>
      <w:r>
        <w:rPr>
          <w:sz w:val="20"/>
        </w:rPr>
        <w:t>change.</w:t>
      </w:r>
    </w:p>
    <w:p w14:paraId="3DEBAEE1"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Who you need to communicate with and at which stages of implementation of the</w:t>
      </w:r>
      <w:r>
        <w:rPr>
          <w:spacing w:val="-9"/>
          <w:sz w:val="20"/>
        </w:rPr>
        <w:t xml:space="preserve"> </w:t>
      </w:r>
      <w:r>
        <w:rPr>
          <w:sz w:val="20"/>
        </w:rPr>
        <w:t>change.</w:t>
      </w:r>
    </w:p>
    <w:p w14:paraId="15A0B812" w14:textId="77777777" w:rsidR="00C51E76" w:rsidRDefault="00EC0DCC">
      <w:pPr>
        <w:pStyle w:val="ListParagraph"/>
        <w:numPr>
          <w:ilvl w:val="0"/>
          <w:numId w:val="39"/>
        </w:numPr>
        <w:tabs>
          <w:tab w:val="left" w:pos="960"/>
          <w:tab w:val="left" w:pos="961"/>
        </w:tabs>
        <w:spacing w:before="8" w:line="235" w:lineRule="auto"/>
        <w:ind w:left="960" w:right="1522" w:hanging="360"/>
        <w:rPr>
          <w:rFonts w:ascii="Symbol" w:hAnsi="Symbol"/>
          <w:sz w:val="20"/>
        </w:rPr>
      </w:pPr>
      <w:r>
        <w:rPr>
          <w:sz w:val="20"/>
        </w:rPr>
        <w:t>What factors to take into account when agreeing timescales for implementation and</w:t>
      </w:r>
      <w:r>
        <w:rPr>
          <w:spacing w:val="-38"/>
          <w:sz w:val="20"/>
        </w:rPr>
        <w:t xml:space="preserve"> </w:t>
      </w:r>
      <w:r>
        <w:rPr>
          <w:sz w:val="20"/>
        </w:rPr>
        <w:t>what fact</w:t>
      </w:r>
      <w:r>
        <w:rPr>
          <w:sz w:val="20"/>
        </w:rPr>
        <w:t>ors may cause the agreed timescales not to be</w:t>
      </w:r>
      <w:r>
        <w:rPr>
          <w:spacing w:val="-8"/>
          <w:sz w:val="20"/>
        </w:rPr>
        <w:t xml:space="preserve"> </w:t>
      </w:r>
      <w:r>
        <w:rPr>
          <w:sz w:val="20"/>
        </w:rPr>
        <w:t>met.</w:t>
      </w:r>
    </w:p>
    <w:p w14:paraId="51C24535" w14:textId="77777777" w:rsidR="00C51E76" w:rsidRDefault="00EC0DCC">
      <w:pPr>
        <w:pStyle w:val="ListParagraph"/>
        <w:numPr>
          <w:ilvl w:val="0"/>
          <w:numId w:val="39"/>
        </w:numPr>
        <w:tabs>
          <w:tab w:val="left" w:pos="960"/>
          <w:tab w:val="left" w:pos="961"/>
        </w:tabs>
        <w:spacing w:line="242" w:lineRule="exact"/>
        <w:ind w:left="960" w:hanging="361"/>
        <w:rPr>
          <w:rFonts w:ascii="Symbol" w:hAnsi="Symbol"/>
          <w:sz w:val="20"/>
        </w:rPr>
      </w:pPr>
      <w:r>
        <w:rPr>
          <w:sz w:val="20"/>
        </w:rPr>
        <w:t>How to evaluate the effectiveness of the change and who to report the final outcome</w:t>
      </w:r>
      <w:r>
        <w:rPr>
          <w:spacing w:val="-6"/>
          <w:sz w:val="20"/>
        </w:rPr>
        <w:t xml:space="preserve"> </w:t>
      </w:r>
      <w:r>
        <w:rPr>
          <w:sz w:val="20"/>
        </w:rPr>
        <w:t>to.</w:t>
      </w:r>
    </w:p>
    <w:p w14:paraId="24E5E4B6" w14:textId="77777777" w:rsidR="00C51E76" w:rsidRDefault="00C51E76">
      <w:pPr>
        <w:spacing w:line="242" w:lineRule="exact"/>
        <w:rPr>
          <w:rFonts w:ascii="Symbol" w:hAnsi="Symbol"/>
          <w:sz w:val="20"/>
        </w:rPr>
        <w:sectPr w:rsidR="00C51E76">
          <w:pgSz w:w="11920" w:h="16850"/>
          <w:pgMar w:top="134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537"/>
      </w:tblGrid>
      <w:tr w:rsidR="00C51E76" w14:paraId="25AD4F64" w14:textId="77777777">
        <w:trPr>
          <w:trHeight w:val="439"/>
        </w:trPr>
        <w:tc>
          <w:tcPr>
            <w:tcW w:w="4539" w:type="dxa"/>
          </w:tcPr>
          <w:p w14:paraId="2283E785" w14:textId="77777777" w:rsidR="00C51E76" w:rsidRDefault="00EC0DCC">
            <w:pPr>
              <w:pStyle w:val="TableParagraph"/>
              <w:spacing w:before="98"/>
              <w:ind w:left="112"/>
              <w:rPr>
                <w:b/>
                <w:sz w:val="20"/>
              </w:rPr>
            </w:pPr>
            <w:r>
              <w:rPr>
                <w:b/>
                <w:sz w:val="20"/>
              </w:rPr>
              <w:lastRenderedPageBreak/>
              <w:t>Performance criteria</w:t>
            </w:r>
          </w:p>
        </w:tc>
        <w:tc>
          <w:tcPr>
            <w:tcW w:w="4537" w:type="dxa"/>
          </w:tcPr>
          <w:p w14:paraId="3955A525" w14:textId="77777777" w:rsidR="00C51E76" w:rsidRDefault="00EC0DCC">
            <w:pPr>
              <w:pStyle w:val="TableParagraph"/>
              <w:spacing w:before="98"/>
              <w:ind w:left="112"/>
              <w:rPr>
                <w:b/>
                <w:sz w:val="20"/>
              </w:rPr>
            </w:pPr>
            <w:r>
              <w:rPr>
                <w:b/>
                <w:sz w:val="20"/>
              </w:rPr>
              <w:t>Scope</w:t>
            </w:r>
          </w:p>
        </w:tc>
      </w:tr>
      <w:tr w:rsidR="00C51E76" w14:paraId="0FCB69F8" w14:textId="77777777">
        <w:trPr>
          <w:trHeight w:val="6266"/>
        </w:trPr>
        <w:tc>
          <w:tcPr>
            <w:tcW w:w="4539" w:type="dxa"/>
          </w:tcPr>
          <w:p w14:paraId="04CB65BB" w14:textId="77777777" w:rsidR="00C51E76" w:rsidRDefault="00EC0DCC">
            <w:pPr>
              <w:pStyle w:val="TableParagraph"/>
              <w:spacing w:line="225" w:lineRule="exact"/>
              <w:ind w:left="112"/>
              <w:rPr>
                <w:sz w:val="20"/>
              </w:rPr>
            </w:pPr>
            <w:r>
              <w:rPr>
                <w:sz w:val="20"/>
              </w:rPr>
              <w:t>You must be able to:</w:t>
            </w:r>
          </w:p>
          <w:p w14:paraId="0A0A6578" w14:textId="77777777" w:rsidR="00C51E76" w:rsidRDefault="00C51E76">
            <w:pPr>
              <w:pStyle w:val="TableParagraph"/>
              <w:spacing w:before="7"/>
              <w:rPr>
                <w:sz w:val="19"/>
              </w:rPr>
            </w:pPr>
          </w:p>
          <w:p w14:paraId="4BE3585A" w14:textId="77777777" w:rsidR="00C51E76" w:rsidRDefault="00EC0DCC">
            <w:pPr>
              <w:pStyle w:val="TableParagraph"/>
              <w:numPr>
                <w:ilvl w:val="0"/>
                <w:numId w:val="18"/>
              </w:numPr>
              <w:tabs>
                <w:tab w:val="left" w:pos="833"/>
              </w:tabs>
              <w:spacing w:line="242" w:lineRule="auto"/>
              <w:ind w:right="914"/>
              <w:rPr>
                <w:sz w:val="20"/>
              </w:rPr>
            </w:pPr>
            <w:r>
              <w:rPr>
                <w:b/>
                <w:sz w:val="20"/>
              </w:rPr>
              <w:t xml:space="preserve">Explain </w:t>
            </w:r>
            <w:r>
              <w:rPr>
                <w:sz w:val="20"/>
              </w:rPr>
              <w:t>the requirement for</w:t>
            </w:r>
            <w:r>
              <w:rPr>
                <w:spacing w:val="-17"/>
                <w:sz w:val="20"/>
              </w:rPr>
              <w:t xml:space="preserve"> </w:t>
            </w:r>
            <w:r>
              <w:rPr>
                <w:sz w:val="20"/>
              </w:rPr>
              <w:t>the essential</w:t>
            </w:r>
            <w:r>
              <w:rPr>
                <w:spacing w:val="-4"/>
                <w:sz w:val="20"/>
              </w:rPr>
              <w:t xml:space="preserve"> </w:t>
            </w:r>
            <w:r>
              <w:rPr>
                <w:sz w:val="20"/>
              </w:rPr>
              <w:t>change.</w:t>
            </w:r>
          </w:p>
          <w:p w14:paraId="6BC15187" w14:textId="77777777" w:rsidR="00C51E76" w:rsidRDefault="00C51E76">
            <w:pPr>
              <w:pStyle w:val="TableParagraph"/>
              <w:spacing w:before="11"/>
              <w:rPr>
                <w:sz w:val="19"/>
              </w:rPr>
            </w:pPr>
          </w:p>
          <w:p w14:paraId="7261AA44" w14:textId="77777777" w:rsidR="00C51E76" w:rsidRDefault="00EC0DCC">
            <w:pPr>
              <w:pStyle w:val="TableParagraph"/>
              <w:numPr>
                <w:ilvl w:val="0"/>
                <w:numId w:val="18"/>
              </w:numPr>
              <w:tabs>
                <w:tab w:val="left" w:pos="832"/>
                <w:tab w:val="left" w:pos="833"/>
              </w:tabs>
              <w:ind w:hanging="363"/>
              <w:rPr>
                <w:sz w:val="20"/>
              </w:rPr>
            </w:pPr>
            <w:r>
              <w:rPr>
                <w:sz w:val="20"/>
              </w:rPr>
              <w:t>Take into account any</w:t>
            </w:r>
            <w:r>
              <w:rPr>
                <w:spacing w:val="-10"/>
                <w:sz w:val="20"/>
              </w:rPr>
              <w:t xml:space="preserve"> </w:t>
            </w:r>
            <w:r>
              <w:rPr>
                <w:sz w:val="20"/>
              </w:rPr>
              <w:t>feedback.</w:t>
            </w:r>
          </w:p>
          <w:p w14:paraId="27CDE738" w14:textId="77777777" w:rsidR="00C51E76" w:rsidRDefault="00C51E76">
            <w:pPr>
              <w:pStyle w:val="TableParagraph"/>
              <w:spacing w:before="10"/>
              <w:rPr>
                <w:sz w:val="19"/>
              </w:rPr>
            </w:pPr>
          </w:p>
          <w:p w14:paraId="212C1434" w14:textId="77777777" w:rsidR="00C51E76" w:rsidRDefault="00EC0DCC">
            <w:pPr>
              <w:pStyle w:val="TableParagraph"/>
              <w:numPr>
                <w:ilvl w:val="0"/>
                <w:numId w:val="18"/>
              </w:numPr>
              <w:tabs>
                <w:tab w:val="left" w:pos="833"/>
              </w:tabs>
              <w:ind w:right="139"/>
              <w:rPr>
                <w:sz w:val="20"/>
              </w:rPr>
            </w:pPr>
            <w:r>
              <w:rPr>
                <w:sz w:val="20"/>
              </w:rPr>
              <w:t xml:space="preserve">Communicate the </w:t>
            </w:r>
            <w:r>
              <w:rPr>
                <w:b/>
                <w:sz w:val="20"/>
              </w:rPr>
              <w:t xml:space="preserve">change </w:t>
            </w:r>
            <w:r>
              <w:rPr>
                <w:sz w:val="20"/>
              </w:rPr>
              <w:t>to all</w:t>
            </w:r>
            <w:r>
              <w:rPr>
                <w:spacing w:val="-23"/>
                <w:sz w:val="20"/>
              </w:rPr>
              <w:t xml:space="preserve"> </w:t>
            </w:r>
            <w:r>
              <w:rPr>
                <w:sz w:val="20"/>
              </w:rPr>
              <w:t>relevant parties at the appropriate</w:t>
            </w:r>
            <w:r>
              <w:rPr>
                <w:spacing w:val="-5"/>
                <w:sz w:val="20"/>
              </w:rPr>
              <w:t xml:space="preserve"> </w:t>
            </w:r>
            <w:r>
              <w:rPr>
                <w:sz w:val="20"/>
              </w:rPr>
              <w:t>times.</w:t>
            </w:r>
          </w:p>
          <w:p w14:paraId="330FE5F5" w14:textId="77777777" w:rsidR="00C51E76" w:rsidRDefault="00C51E76">
            <w:pPr>
              <w:pStyle w:val="TableParagraph"/>
              <w:spacing w:before="10"/>
              <w:rPr>
                <w:sz w:val="19"/>
              </w:rPr>
            </w:pPr>
          </w:p>
          <w:p w14:paraId="03F5C465" w14:textId="77777777" w:rsidR="00C51E76" w:rsidRDefault="00EC0DCC">
            <w:pPr>
              <w:pStyle w:val="TableParagraph"/>
              <w:numPr>
                <w:ilvl w:val="0"/>
                <w:numId w:val="18"/>
              </w:numPr>
              <w:tabs>
                <w:tab w:val="left" w:pos="833"/>
              </w:tabs>
              <w:spacing w:line="242" w:lineRule="auto"/>
              <w:ind w:right="712"/>
              <w:rPr>
                <w:sz w:val="20"/>
              </w:rPr>
            </w:pPr>
            <w:r>
              <w:rPr>
                <w:b/>
                <w:sz w:val="20"/>
              </w:rPr>
              <w:t xml:space="preserve">Implement </w:t>
            </w:r>
            <w:r>
              <w:rPr>
                <w:sz w:val="20"/>
              </w:rPr>
              <w:t xml:space="preserve">the </w:t>
            </w:r>
            <w:r>
              <w:rPr>
                <w:b/>
                <w:sz w:val="20"/>
              </w:rPr>
              <w:t xml:space="preserve">change </w:t>
            </w:r>
            <w:r>
              <w:rPr>
                <w:sz w:val="20"/>
              </w:rPr>
              <w:t xml:space="preserve">within </w:t>
            </w:r>
            <w:r>
              <w:rPr>
                <w:spacing w:val="-3"/>
                <w:sz w:val="20"/>
              </w:rPr>
              <w:t xml:space="preserve">the </w:t>
            </w:r>
            <w:r>
              <w:rPr>
                <w:sz w:val="20"/>
              </w:rPr>
              <w:t>agreed</w:t>
            </w:r>
            <w:r>
              <w:rPr>
                <w:spacing w:val="-4"/>
                <w:sz w:val="20"/>
              </w:rPr>
              <w:t xml:space="preserve"> </w:t>
            </w:r>
            <w:r>
              <w:rPr>
                <w:sz w:val="20"/>
              </w:rPr>
              <w:t>timescales.</w:t>
            </w:r>
          </w:p>
          <w:p w14:paraId="067C08BF" w14:textId="77777777" w:rsidR="00C51E76" w:rsidRDefault="00C51E76">
            <w:pPr>
              <w:pStyle w:val="TableParagraph"/>
              <w:rPr>
                <w:sz w:val="20"/>
              </w:rPr>
            </w:pPr>
          </w:p>
          <w:p w14:paraId="5F6847C0" w14:textId="77777777" w:rsidR="00C51E76" w:rsidRDefault="00EC0DCC">
            <w:pPr>
              <w:pStyle w:val="TableParagraph"/>
              <w:numPr>
                <w:ilvl w:val="0"/>
                <w:numId w:val="18"/>
              </w:numPr>
              <w:tabs>
                <w:tab w:val="left" w:pos="833"/>
              </w:tabs>
              <w:ind w:right="393"/>
              <w:rPr>
                <w:sz w:val="20"/>
              </w:rPr>
            </w:pPr>
            <w:r>
              <w:rPr>
                <w:sz w:val="20"/>
              </w:rPr>
              <w:t>Manage any disruptions or</w:t>
            </w:r>
            <w:r>
              <w:rPr>
                <w:spacing w:val="-27"/>
                <w:sz w:val="20"/>
              </w:rPr>
              <w:t xml:space="preserve"> </w:t>
            </w:r>
            <w:r>
              <w:rPr>
                <w:sz w:val="20"/>
              </w:rPr>
              <w:t>deviations from agreed timescales.</w:t>
            </w:r>
          </w:p>
          <w:p w14:paraId="3E956BB7" w14:textId="77777777" w:rsidR="00C51E76" w:rsidRDefault="00C51E76">
            <w:pPr>
              <w:pStyle w:val="TableParagraph"/>
              <w:spacing w:before="10"/>
              <w:rPr>
                <w:sz w:val="19"/>
              </w:rPr>
            </w:pPr>
          </w:p>
          <w:p w14:paraId="05521297" w14:textId="77777777" w:rsidR="00C51E76" w:rsidRDefault="00EC0DCC">
            <w:pPr>
              <w:pStyle w:val="TableParagraph"/>
              <w:numPr>
                <w:ilvl w:val="0"/>
                <w:numId w:val="18"/>
              </w:numPr>
              <w:tabs>
                <w:tab w:val="left" w:pos="833"/>
              </w:tabs>
              <w:ind w:right="549"/>
              <w:rPr>
                <w:sz w:val="20"/>
              </w:rPr>
            </w:pPr>
            <w:r>
              <w:rPr>
                <w:sz w:val="20"/>
              </w:rPr>
              <w:t>Review and report, to the relevant people, the effects of the change against the expected outcomes</w:t>
            </w:r>
            <w:r>
              <w:rPr>
                <w:spacing w:val="-21"/>
                <w:sz w:val="20"/>
              </w:rPr>
              <w:t xml:space="preserve"> </w:t>
            </w:r>
            <w:r>
              <w:rPr>
                <w:sz w:val="20"/>
              </w:rPr>
              <w:t>and identify any</w:t>
            </w:r>
            <w:r>
              <w:rPr>
                <w:spacing w:val="-4"/>
                <w:sz w:val="20"/>
              </w:rPr>
              <w:t xml:space="preserve"> </w:t>
            </w:r>
            <w:r>
              <w:rPr>
                <w:sz w:val="20"/>
              </w:rPr>
              <w:t>variances.</w:t>
            </w:r>
          </w:p>
        </w:tc>
        <w:tc>
          <w:tcPr>
            <w:tcW w:w="4537" w:type="dxa"/>
          </w:tcPr>
          <w:p w14:paraId="389FECCB" w14:textId="77777777" w:rsidR="00C51E76" w:rsidRDefault="00EC0DCC">
            <w:pPr>
              <w:pStyle w:val="TableParagraph"/>
              <w:ind w:left="112"/>
              <w:rPr>
                <w:sz w:val="20"/>
              </w:rPr>
            </w:pPr>
            <w:r>
              <w:rPr>
                <w:sz w:val="20"/>
              </w:rPr>
              <w:t>In meeting the performance criteria you must show you can:</w:t>
            </w:r>
          </w:p>
          <w:p w14:paraId="6A4BFB97" w14:textId="77777777" w:rsidR="00C51E76" w:rsidRDefault="00C51E76">
            <w:pPr>
              <w:pStyle w:val="TableParagraph"/>
              <w:spacing w:before="2"/>
              <w:rPr>
                <w:sz w:val="19"/>
              </w:rPr>
            </w:pPr>
          </w:p>
          <w:p w14:paraId="7FFFB382" w14:textId="77777777" w:rsidR="00C51E76" w:rsidRDefault="00EC0DCC">
            <w:pPr>
              <w:pStyle w:val="TableParagraph"/>
              <w:numPr>
                <w:ilvl w:val="0"/>
                <w:numId w:val="17"/>
              </w:numPr>
              <w:tabs>
                <w:tab w:val="left" w:pos="537"/>
                <w:tab w:val="left" w:pos="538"/>
              </w:tabs>
              <w:spacing w:line="242" w:lineRule="auto"/>
              <w:ind w:right="237"/>
              <w:rPr>
                <w:sz w:val="20"/>
              </w:rPr>
            </w:pPr>
            <w:r>
              <w:rPr>
                <w:b/>
                <w:sz w:val="20"/>
              </w:rPr>
              <w:t xml:space="preserve">Explain </w:t>
            </w:r>
            <w:r>
              <w:rPr>
                <w:sz w:val="20"/>
              </w:rPr>
              <w:t>the essential change to a</w:t>
            </w:r>
            <w:r>
              <w:rPr>
                <w:sz w:val="20"/>
              </w:rPr>
              <w:t xml:space="preserve">ny of </w:t>
            </w:r>
            <w:r>
              <w:rPr>
                <w:spacing w:val="-6"/>
                <w:sz w:val="20"/>
              </w:rPr>
              <w:t xml:space="preserve">the </w:t>
            </w:r>
            <w:r>
              <w:rPr>
                <w:sz w:val="20"/>
              </w:rPr>
              <w:t>following:</w:t>
            </w:r>
          </w:p>
          <w:p w14:paraId="0F967266" w14:textId="77777777" w:rsidR="00C51E76" w:rsidRDefault="00C51E76">
            <w:pPr>
              <w:pStyle w:val="TableParagraph"/>
              <w:spacing w:before="11"/>
              <w:rPr>
                <w:sz w:val="19"/>
              </w:rPr>
            </w:pPr>
          </w:p>
          <w:p w14:paraId="19AF6363" w14:textId="77777777" w:rsidR="00C51E76" w:rsidRDefault="00EC0DCC">
            <w:pPr>
              <w:pStyle w:val="TableParagraph"/>
              <w:numPr>
                <w:ilvl w:val="1"/>
                <w:numId w:val="17"/>
              </w:numPr>
              <w:tabs>
                <w:tab w:val="left" w:pos="833"/>
              </w:tabs>
              <w:spacing w:line="229" w:lineRule="exact"/>
              <w:ind w:left="832" w:hanging="363"/>
              <w:rPr>
                <w:sz w:val="20"/>
              </w:rPr>
            </w:pPr>
            <w:r>
              <w:rPr>
                <w:sz w:val="20"/>
              </w:rPr>
              <w:t>Colleagues</w:t>
            </w:r>
          </w:p>
          <w:p w14:paraId="78848682" w14:textId="77777777" w:rsidR="00C51E76" w:rsidRDefault="00EC0DCC">
            <w:pPr>
              <w:pStyle w:val="TableParagraph"/>
              <w:numPr>
                <w:ilvl w:val="1"/>
                <w:numId w:val="17"/>
              </w:numPr>
              <w:tabs>
                <w:tab w:val="left" w:pos="833"/>
              </w:tabs>
              <w:spacing w:line="228" w:lineRule="exact"/>
              <w:ind w:left="832" w:hanging="363"/>
              <w:rPr>
                <w:sz w:val="20"/>
              </w:rPr>
            </w:pPr>
            <w:r>
              <w:rPr>
                <w:sz w:val="20"/>
              </w:rPr>
              <w:t>Customers</w:t>
            </w:r>
          </w:p>
          <w:p w14:paraId="0F291640" w14:textId="77777777" w:rsidR="00C51E76" w:rsidRDefault="00EC0DCC">
            <w:pPr>
              <w:pStyle w:val="TableParagraph"/>
              <w:numPr>
                <w:ilvl w:val="1"/>
                <w:numId w:val="17"/>
              </w:numPr>
              <w:tabs>
                <w:tab w:val="left" w:pos="833"/>
              </w:tabs>
              <w:spacing w:line="229" w:lineRule="exact"/>
              <w:ind w:left="832" w:hanging="363"/>
              <w:rPr>
                <w:sz w:val="20"/>
              </w:rPr>
            </w:pPr>
            <w:r>
              <w:rPr>
                <w:sz w:val="20"/>
              </w:rPr>
              <w:t>Other</w:t>
            </w:r>
            <w:r>
              <w:rPr>
                <w:spacing w:val="-1"/>
                <w:sz w:val="20"/>
              </w:rPr>
              <w:t xml:space="preserve"> </w:t>
            </w:r>
            <w:r>
              <w:rPr>
                <w:sz w:val="20"/>
              </w:rPr>
              <w:t>organisations.</w:t>
            </w:r>
          </w:p>
          <w:p w14:paraId="364753D1" w14:textId="77777777" w:rsidR="00C51E76" w:rsidRDefault="00C51E76">
            <w:pPr>
              <w:pStyle w:val="TableParagraph"/>
              <w:rPr>
                <w:sz w:val="20"/>
              </w:rPr>
            </w:pPr>
          </w:p>
          <w:p w14:paraId="6967461A" w14:textId="77777777" w:rsidR="00C51E76" w:rsidRDefault="00EC0DCC">
            <w:pPr>
              <w:pStyle w:val="TableParagraph"/>
              <w:numPr>
                <w:ilvl w:val="0"/>
                <w:numId w:val="17"/>
              </w:numPr>
              <w:tabs>
                <w:tab w:val="left" w:pos="537"/>
                <w:tab w:val="left" w:pos="538"/>
              </w:tabs>
              <w:spacing w:before="1" w:line="242" w:lineRule="auto"/>
              <w:ind w:right="794"/>
              <w:rPr>
                <w:sz w:val="20"/>
              </w:rPr>
            </w:pPr>
            <w:r>
              <w:rPr>
                <w:b/>
                <w:sz w:val="20"/>
              </w:rPr>
              <w:t xml:space="preserve">Implement </w:t>
            </w:r>
            <w:r>
              <w:rPr>
                <w:sz w:val="20"/>
              </w:rPr>
              <w:t xml:space="preserve">the change in </w:t>
            </w:r>
            <w:r>
              <w:rPr>
                <w:sz w:val="20"/>
                <w:u w:val="single"/>
              </w:rPr>
              <w:t>one</w:t>
            </w:r>
            <w:r>
              <w:rPr>
                <w:sz w:val="20"/>
              </w:rPr>
              <w:t xml:space="preserve"> of</w:t>
            </w:r>
            <w:r>
              <w:rPr>
                <w:spacing w:val="-17"/>
                <w:sz w:val="20"/>
              </w:rPr>
              <w:t xml:space="preserve"> </w:t>
            </w:r>
            <w:r>
              <w:rPr>
                <w:sz w:val="20"/>
              </w:rPr>
              <w:t>the following ways:</w:t>
            </w:r>
          </w:p>
          <w:p w14:paraId="39F930BB" w14:textId="77777777" w:rsidR="00C51E76" w:rsidRDefault="00C51E76">
            <w:pPr>
              <w:pStyle w:val="TableParagraph"/>
              <w:spacing w:before="4"/>
              <w:rPr>
                <w:sz w:val="19"/>
              </w:rPr>
            </w:pPr>
          </w:p>
          <w:p w14:paraId="27CF553F" w14:textId="77777777" w:rsidR="00C51E76" w:rsidRDefault="00EC0DCC">
            <w:pPr>
              <w:pStyle w:val="TableParagraph"/>
              <w:numPr>
                <w:ilvl w:val="1"/>
                <w:numId w:val="17"/>
              </w:numPr>
              <w:tabs>
                <w:tab w:val="left" w:pos="833"/>
              </w:tabs>
              <w:spacing w:line="251" w:lineRule="exact"/>
              <w:ind w:left="832" w:hanging="363"/>
            </w:pPr>
            <w:r>
              <w:rPr>
                <w:sz w:val="20"/>
              </w:rPr>
              <w:t>Via a third party</w:t>
            </w:r>
          </w:p>
          <w:p w14:paraId="58060729" w14:textId="77777777" w:rsidR="00C51E76" w:rsidRDefault="00EC0DCC">
            <w:pPr>
              <w:pStyle w:val="TableParagraph"/>
              <w:numPr>
                <w:ilvl w:val="1"/>
                <w:numId w:val="17"/>
              </w:numPr>
              <w:tabs>
                <w:tab w:val="left" w:pos="833"/>
              </w:tabs>
              <w:spacing w:line="250" w:lineRule="exact"/>
              <w:ind w:left="832" w:hanging="363"/>
            </w:pPr>
            <w:r>
              <w:rPr>
                <w:sz w:val="20"/>
              </w:rPr>
              <w:t>By</w:t>
            </w:r>
            <w:r>
              <w:rPr>
                <w:spacing w:val="-1"/>
                <w:sz w:val="20"/>
              </w:rPr>
              <w:t xml:space="preserve"> </w:t>
            </w:r>
            <w:r>
              <w:rPr>
                <w:sz w:val="20"/>
              </w:rPr>
              <w:t>yourself</w:t>
            </w:r>
          </w:p>
          <w:p w14:paraId="7A4D8F5A" w14:textId="77777777" w:rsidR="00C51E76" w:rsidRDefault="00EC0DCC">
            <w:pPr>
              <w:pStyle w:val="TableParagraph"/>
              <w:numPr>
                <w:ilvl w:val="1"/>
                <w:numId w:val="17"/>
              </w:numPr>
              <w:tabs>
                <w:tab w:val="left" w:pos="833"/>
              </w:tabs>
              <w:spacing w:line="251" w:lineRule="exact"/>
              <w:ind w:left="832" w:hanging="363"/>
            </w:pPr>
            <w:r>
              <w:rPr>
                <w:sz w:val="20"/>
              </w:rPr>
              <w:t>As part of a</w:t>
            </w:r>
            <w:r>
              <w:rPr>
                <w:spacing w:val="-2"/>
                <w:sz w:val="20"/>
              </w:rPr>
              <w:t xml:space="preserve"> </w:t>
            </w:r>
            <w:r>
              <w:rPr>
                <w:sz w:val="20"/>
              </w:rPr>
              <w:t>team.</w:t>
            </w:r>
          </w:p>
          <w:p w14:paraId="0C815946" w14:textId="77777777" w:rsidR="00C51E76" w:rsidRDefault="00C51E76">
            <w:pPr>
              <w:pStyle w:val="TableParagraph"/>
              <w:spacing w:before="8"/>
              <w:rPr>
                <w:sz w:val="19"/>
              </w:rPr>
            </w:pPr>
          </w:p>
          <w:p w14:paraId="594A835B" w14:textId="77777777" w:rsidR="00C51E76" w:rsidRDefault="00EC0DCC">
            <w:pPr>
              <w:pStyle w:val="TableParagraph"/>
              <w:numPr>
                <w:ilvl w:val="0"/>
                <w:numId w:val="17"/>
              </w:numPr>
              <w:tabs>
                <w:tab w:val="left" w:pos="537"/>
                <w:tab w:val="left" w:pos="538"/>
              </w:tabs>
              <w:spacing w:line="242" w:lineRule="auto"/>
              <w:ind w:right="801"/>
              <w:rPr>
                <w:sz w:val="20"/>
              </w:rPr>
            </w:pPr>
            <w:r>
              <w:rPr>
                <w:sz w:val="20"/>
              </w:rPr>
              <w:t xml:space="preserve">Schedule </w:t>
            </w:r>
            <w:r>
              <w:rPr>
                <w:b/>
                <w:sz w:val="20"/>
              </w:rPr>
              <w:t xml:space="preserve">appropriate times </w:t>
            </w:r>
            <w:r>
              <w:rPr>
                <w:sz w:val="20"/>
              </w:rPr>
              <w:t xml:space="preserve">for communication at </w:t>
            </w:r>
            <w:r>
              <w:rPr>
                <w:sz w:val="20"/>
                <w:u w:val="single"/>
              </w:rPr>
              <w:t>all</w:t>
            </w:r>
            <w:r>
              <w:rPr>
                <w:sz w:val="20"/>
              </w:rPr>
              <w:t xml:space="preserve"> of the </w:t>
            </w:r>
            <w:r>
              <w:rPr>
                <w:spacing w:val="-3"/>
                <w:sz w:val="20"/>
              </w:rPr>
              <w:t xml:space="preserve">following </w:t>
            </w:r>
            <w:r>
              <w:rPr>
                <w:sz w:val="20"/>
              </w:rPr>
              <w:t>stages:</w:t>
            </w:r>
          </w:p>
          <w:p w14:paraId="1A9E2B5A" w14:textId="77777777" w:rsidR="00C51E76" w:rsidRDefault="00C51E76">
            <w:pPr>
              <w:pStyle w:val="TableParagraph"/>
              <w:spacing w:before="1"/>
              <w:rPr>
                <w:sz w:val="19"/>
              </w:rPr>
            </w:pPr>
          </w:p>
          <w:p w14:paraId="40F1E7BF" w14:textId="77777777" w:rsidR="00C51E76" w:rsidRDefault="00EC0DCC">
            <w:pPr>
              <w:pStyle w:val="TableParagraph"/>
              <w:numPr>
                <w:ilvl w:val="1"/>
                <w:numId w:val="17"/>
              </w:numPr>
              <w:tabs>
                <w:tab w:val="left" w:pos="821"/>
              </w:tabs>
              <w:spacing w:before="1"/>
              <w:rPr>
                <w:sz w:val="20"/>
              </w:rPr>
            </w:pPr>
            <w:r>
              <w:rPr>
                <w:sz w:val="20"/>
              </w:rPr>
              <w:t>Before the</w:t>
            </w:r>
            <w:r>
              <w:rPr>
                <w:spacing w:val="-15"/>
                <w:sz w:val="20"/>
              </w:rPr>
              <w:t xml:space="preserve"> </w:t>
            </w:r>
            <w:r>
              <w:rPr>
                <w:sz w:val="20"/>
              </w:rPr>
              <w:t>change</w:t>
            </w:r>
          </w:p>
          <w:p w14:paraId="1B54723D" w14:textId="77777777" w:rsidR="00C51E76" w:rsidRDefault="00EC0DCC">
            <w:pPr>
              <w:pStyle w:val="TableParagraph"/>
              <w:numPr>
                <w:ilvl w:val="1"/>
                <w:numId w:val="17"/>
              </w:numPr>
              <w:tabs>
                <w:tab w:val="left" w:pos="821"/>
              </w:tabs>
              <w:rPr>
                <w:sz w:val="20"/>
              </w:rPr>
            </w:pPr>
            <w:r>
              <w:rPr>
                <w:sz w:val="20"/>
              </w:rPr>
              <w:t>During the</w:t>
            </w:r>
            <w:r>
              <w:rPr>
                <w:spacing w:val="-17"/>
                <w:sz w:val="20"/>
              </w:rPr>
              <w:t xml:space="preserve"> </w:t>
            </w:r>
            <w:r>
              <w:rPr>
                <w:sz w:val="20"/>
              </w:rPr>
              <w:t>change</w:t>
            </w:r>
          </w:p>
          <w:p w14:paraId="11AF5E90" w14:textId="77777777" w:rsidR="00C51E76" w:rsidRDefault="00EC0DCC">
            <w:pPr>
              <w:pStyle w:val="TableParagraph"/>
              <w:numPr>
                <w:ilvl w:val="1"/>
                <w:numId w:val="17"/>
              </w:numPr>
              <w:tabs>
                <w:tab w:val="left" w:pos="821"/>
              </w:tabs>
              <w:spacing w:before="3"/>
              <w:ind w:right="614"/>
              <w:rPr>
                <w:sz w:val="18"/>
              </w:rPr>
            </w:pPr>
            <w:r>
              <w:rPr>
                <w:sz w:val="20"/>
              </w:rPr>
              <w:t>After evaluating the outcome of</w:t>
            </w:r>
            <w:r>
              <w:rPr>
                <w:spacing w:val="-21"/>
                <w:sz w:val="20"/>
              </w:rPr>
              <w:t xml:space="preserve"> </w:t>
            </w:r>
            <w:r>
              <w:rPr>
                <w:sz w:val="20"/>
              </w:rPr>
              <w:t>the change.</w:t>
            </w:r>
          </w:p>
        </w:tc>
      </w:tr>
    </w:tbl>
    <w:p w14:paraId="09AD16A7" w14:textId="77777777" w:rsidR="00C51E76" w:rsidRDefault="00C51E76">
      <w:pPr>
        <w:rPr>
          <w:sz w:val="18"/>
        </w:rPr>
        <w:sectPr w:rsidR="00C51E76">
          <w:pgSz w:w="11920" w:h="16850"/>
          <w:pgMar w:top="1420" w:right="400" w:bottom="1080" w:left="1200" w:header="0" w:footer="882" w:gutter="0"/>
          <w:cols w:space="720"/>
        </w:sectPr>
      </w:pPr>
    </w:p>
    <w:p w14:paraId="504ACA0D" w14:textId="77777777" w:rsidR="00C51E76" w:rsidRDefault="00EC0DCC">
      <w:pPr>
        <w:pStyle w:val="Heading1"/>
        <w:tabs>
          <w:tab w:val="left" w:pos="1658"/>
        </w:tabs>
        <w:spacing w:before="73" w:line="242" w:lineRule="auto"/>
        <w:ind w:left="1658" w:right="1064" w:hanging="1419"/>
      </w:pPr>
      <w:r>
        <w:lastRenderedPageBreak/>
        <w:t>UNIT</w:t>
      </w:r>
      <w:r>
        <w:rPr>
          <w:spacing w:val="-2"/>
        </w:rPr>
        <w:t xml:space="preserve"> </w:t>
      </w:r>
      <w:r>
        <w:t>10:</w:t>
      </w:r>
      <w:r>
        <w:tab/>
        <w:t>CALCULATE</w:t>
      </w:r>
      <w:r>
        <w:rPr>
          <w:spacing w:val="-10"/>
        </w:rPr>
        <w:t xml:space="preserve"> </w:t>
      </w:r>
      <w:r>
        <w:t>AND</w:t>
      </w:r>
      <w:r>
        <w:rPr>
          <w:spacing w:val="-15"/>
        </w:rPr>
        <w:t xml:space="preserve"> </w:t>
      </w:r>
      <w:r>
        <w:t>QUOTE</w:t>
      </w:r>
      <w:r>
        <w:rPr>
          <w:spacing w:val="-18"/>
        </w:rPr>
        <w:t xml:space="preserve"> </w:t>
      </w:r>
      <w:r>
        <w:t>PENSION</w:t>
      </w:r>
      <w:r>
        <w:rPr>
          <w:spacing w:val="-11"/>
        </w:rPr>
        <w:t xml:space="preserve"> </w:t>
      </w:r>
      <w:r>
        <w:t>SCHEME</w:t>
      </w:r>
      <w:r>
        <w:rPr>
          <w:spacing w:val="-18"/>
        </w:rPr>
        <w:t xml:space="preserve"> </w:t>
      </w:r>
      <w:r>
        <w:t>DEATH</w:t>
      </w:r>
      <w:r>
        <w:rPr>
          <w:spacing w:val="-14"/>
        </w:rPr>
        <w:t xml:space="preserve"> </w:t>
      </w:r>
      <w:r>
        <w:t>BENEFITS</w:t>
      </w:r>
      <w:r>
        <w:rPr>
          <w:spacing w:val="-15"/>
        </w:rPr>
        <w:t xml:space="preserve"> </w:t>
      </w:r>
      <w:r>
        <w:t>FOR</w:t>
      </w:r>
      <w:r>
        <w:rPr>
          <w:spacing w:val="-19"/>
        </w:rPr>
        <w:t xml:space="preserve"> </w:t>
      </w:r>
      <w:r>
        <w:t>MEMBERS WITHOUT SPECIAL</w:t>
      </w:r>
      <w:r>
        <w:rPr>
          <w:spacing w:val="7"/>
        </w:rPr>
        <w:t xml:space="preserve"> </w:t>
      </w:r>
      <w:r>
        <w:t>CIRCUMSTANCES</w:t>
      </w:r>
    </w:p>
    <w:p w14:paraId="60363634" w14:textId="77777777" w:rsidR="00C51E76" w:rsidRDefault="00C51E76">
      <w:pPr>
        <w:pStyle w:val="BodyText"/>
        <w:spacing w:before="7"/>
        <w:rPr>
          <w:b/>
          <w:sz w:val="19"/>
        </w:rPr>
      </w:pPr>
    </w:p>
    <w:p w14:paraId="1ACA4ECC" w14:textId="77777777" w:rsidR="00C51E76" w:rsidRDefault="00EC0DCC">
      <w:pPr>
        <w:spacing w:before="1"/>
        <w:ind w:left="240"/>
        <w:rPr>
          <w:b/>
          <w:sz w:val="20"/>
        </w:rPr>
      </w:pPr>
      <w:r>
        <w:rPr>
          <w:b/>
          <w:sz w:val="20"/>
        </w:rPr>
        <w:t>Aim</w:t>
      </w:r>
    </w:p>
    <w:p w14:paraId="5E3D9CC8" w14:textId="77777777" w:rsidR="00C51E76" w:rsidRDefault="00C51E76">
      <w:pPr>
        <w:pStyle w:val="BodyText"/>
        <w:rPr>
          <w:b/>
          <w:sz w:val="22"/>
        </w:rPr>
      </w:pPr>
    </w:p>
    <w:p w14:paraId="7CB49917" w14:textId="77777777" w:rsidR="00C51E76" w:rsidRDefault="00C51E76">
      <w:pPr>
        <w:pStyle w:val="BodyText"/>
        <w:spacing w:before="1"/>
        <w:rPr>
          <w:b/>
          <w:sz w:val="18"/>
        </w:rPr>
      </w:pPr>
    </w:p>
    <w:p w14:paraId="376211E6" w14:textId="77777777" w:rsidR="00C51E76" w:rsidRDefault="00EC0DCC">
      <w:pPr>
        <w:ind w:left="240"/>
        <w:rPr>
          <w:b/>
          <w:sz w:val="20"/>
        </w:rPr>
      </w:pPr>
      <w:r>
        <w:rPr>
          <w:b/>
          <w:sz w:val="20"/>
        </w:rPr>
        <w:t>Learning Outcomes</w:t>
      </w:r>
    </w:p>
    <w:p w14:paraId="485578D9" w14:textId="77777777" w:rsidR="00C51E76" w:rsidRDefault="00C51E76">
      <w:pPr>
        <w:pStyle w:val="BodyText"/>
        <w:spacing w:before="3"/>
        <w:rPr>
          <w:b/>
        </w:rPr>
      </w:pPr>
    </w:p>
    <w:p w14:paraId="120A03F0" w14:textId="77777777" w:rsidR="00C51E76" w:rsidRDefault="00EC0DCC">
      <w:pPr>
        <w:pStyle w:val="BodyText"/>
        <w:ind w:left="240"/>
      </w:pPr>
      <w:r>
        <w:t>On successful completion of this unit candidates will know and understand:</w:t>
      </w:r>
    </w:p>
    <w:p w14:paraId="2545BF44" w14:textId="77777777" w:rsidR="00C51E76" w:rsidRDefault="00C51E76">
      <w:pPr>
        <w:pStyle w:val="BodyText"/>
        <w:spacing w:before="6"/>
      </w:pPr>
    </w:p>
    <w:p w14:paraId="7FC76C91" w14:textId="77777777" w:rsidR="00C51E76" w:rsidRDefault="00EC0DCC">
      <w:pPr>
        <w:pStyle w:val="ListParagraph"/>
        <w:numPr>
          <w:ilvl w:val="0"/>
          <w:numId w:val="39"/>
        </w:numPr>
        <w:tabs>
          <w:tab w:val="left" w:pos="960"/>
          <w:tab w:val="left" w:pos="961"/>
        </w:tabs>
        <w:spacing w:line="235" w:lineRule="auto"/>
        <w:ind w:left="960" w:right="1172" w:hanging="360"/>
        <w:rPr>
          <w:rFonts w:ascii="Symbol" w:hAnsi="Symbol"/>
          <w:sz w:val="20"/>
        </w:rPr>
      </w:pPr>
      <w:r>
        <w:rPr>
          <w:sz w:val="20"/>
        </w:rPr>
        <w:t>The</w:t>
      </w:r>
      <w:r>
        <w:rPr>
          <w:spacing w:val="-3"/>
          <w:sz w:val="20"/>
        </w:rPr>
        <w:t xml:space="preserve"> </w:t>
      </w:r>
      <w:r>
        <w:rPr>
          <w:sz w:val="20"/>
        </w:rPr>
        <w:t>scheme</w:t>
      </w:r>
      <w:r>
        <w:rPr>
          <w:spacing w:val="-3"/>
          <w:sz w:val="20"/>
        </w:rPr>
        <w:t xml:space="preserve"> </w:t>
      </w:r>
      <w:r>
        <w:rPr>
          <w:sz w:val="20"/>
        </w:rPr>
        <w:t>rules</w:t>
      </w:r>
      <w:r>
        <w:rPr>
          <w:spacing w:val="-2"/>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schemes</w:t>
      </w:r>
      <w:r>
        <w:rPr>
          <w:spacing w:val="1"/>
          <w:sz w:val="20"/>
        </w:rPr>
        <w:t xml:space="preserve"> </w:t>
      </w:r>
      <w:r>
        <w:rPr>
          <w:sz w:val="20"/>
        </w:rPr>
        <w:t>used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case</w:t>
      </w:r>
      <w:r>
        <w:rPr>
          <w:spacing w:val="-3"/>
          <w:sz w:val="20"/>
        </w:rPr>
        <w:t xml:space="preserve"> </w:t>
      </w:r>
      <w:r>
        <w:rPr>
          <w:sz w:val="20"/>
        </w:rPr>
        <w:t>study</w:t>
      </w:r>
      <w:r>
        <w:rPr>
          <w:spacing w:val="-2"/>
          <w:sz w:val="20"/>
        </w:rPr>
        <w:t xml:space="preserve"> </w:t>
      </w:r>
      <w:r>
        <w:rPr>
          <w:sz w:val="20"/>
        </w:rPr>
        <w:t>examinations</w:t>
      </w:r>
      <w:r>
        <w:rPr>
          <w:spacing w:val="-2"/>
          <w:sz w:val="20"/>
        </w:rPr>
        <w:t xml:space="preserve"> </w:t>
      </w:r>
      <w:r>
        <w:rPr>
          <w:sz w:val="20"/>
        </w:rPr>
        <w:t>covering</w:t>
      </w:r>
      <w:r>
        <w:rPr>
          <w:spacing w:val="-19"/>
          <w:sz w:val="20"/>
        </w:rPr>
        <w:t xml:space="preserve"> </w:t>
      </w:r>
      <w:r>
        <w:rPr>
          <w:sz w:val="20"/>
        </w:rPr>
        <w:t>the payment of death benefits</w:t>
      </w:r>
    </w:p>
    <w:p w14:paraId="209CE0DA" w14:textId="77777777" w:rsidR="00C51E76" w:rsidRDefault="00EC0DCC">
      <w:pPr>
        <w:pStyle w:val="ListParagraph"/>
        <w:numPr>
          <w:ilvl w:val="0"/>
          <w:numId w:val="39"/>
        </w:numPr>
        <w:tabs>
          <w:tab w:val="left" w:pos="960"/>
          <w:tab w:val="left" w:pos="961"/>
        </w:tabs>
        <w:spacing w:line="241" w:lineRule="exact"/>
        <w:ind w:left="960" w:hanging="361"/>
        <w:rPr>
          <w:rFonts w:ascii="Symbol" w:hAnsi="Symbol"/>
          <w:sz w:val="20"/>
        </w:rPr>
      </w:pPr>
      <w:r>
        <w:rPr>
          <w:sz w:val="20"/>
        </w:rPr>
        <w:t>How to apply actuarial</w:t>
      </w:r>
      <w:r>
        <w:rPr>
          <w:spacing w:val="-11"/>
          <w:sz w:val="20"/>
        </w:rPr>
        <w:t xml:space="preserve"> </w:t>
      </w:r>
      <w:r>
        <w:rPr>
          <w:sz w:val="20"/>
        </w:rPr>
        <w:t>factors</w:t>
      </w:r>
    </w:p>
    <w:p w14:paraId="3D6ACD82" w14:textId="77777777" w:rsidR="00C51E76" w:rsidRDefault="00EC0DCC">
      <w:pPr>
        <w:pStyle w:val="ListParagraph"/>
        <w:numPr>
          <w:ilvl w:val="0"/>
          <w:numId w:val="39"/>
        </w:numPr>
        <w:tabs>
          <w:tab w:val="left" w:pos="960"/>
          <w:tab w:val="left" w:pos="961"/>
        </w:tabs>
        <w:spacing w:line="243" w:lineRule="exact"/>
        <w:ind w:left="960" w:hanging="361"/>
        <w:rPr>
          <w:rFonts w:ascii="Symbol" w:hAnsi="Symbol"/>
          <w:sz w:val="20"/>
        </w:rPr>
      </w:pPr>
      <w:r>
        <w:rPr>
          <w:sz w:val="20"/>
        </w:rPr>
        <w:t>How to apply annuity</w:t>
      </w:r>
      <w:r>
        <w:rPr>
          <w:spacing w:val="-9"/>
          <w:sz w:val="20"/>
        </w:rPr>
        <w:t xml:space="preserve"> </w:t>
      </w:r>
      <w:r>
        <w:rPr>
          <w:sz w:val="20"/>
        </w:rPr>
        <w:t>rates</w:t>
      </w:r>
    </w:p>
    <w:p w14:paraId="455AC48D" w14:textId="77777777" w:rsidR="00C51E76" w:rsidRDefault="00EC0DCC">
      <w:pPr>
        <w:pStyle w:val="ListParagraph"/>
        <w:numPr>
          <w:ilvl w:val="0"/>
          <w:numId w:val="39"/>
        </w:numPr>
        <w:tabs>
          <w:tab w:val="left" w:pos="960"/>
          <w:tab w:val="left" w:pos="961"/>
        </w:tabs>
        <w:spacing w:before="5"/>
        <w:ind w:left="960" w:right="1493" w:hanging="360"/>
        <w:rPr>
          <w:rFonts w:ascii="Symbol" w:hAnsi="Symbol"/>
          <w:sz w:val="20"/>
        </w:rPr>
      </w:pPr>
      <w:r>
        <w:rPr>
          <w:sz w:val="20"/>
        </w:rPr>
        <w:t>The effects of overriding legislation on the benefits and options payable including the requirements of the HM Revenue &amp; Customs and the Department for Work and</w:t>
      </w:r>
      <w:r>
        <w:rPr>
          <w:spacing w:val="-40"/>
          <w:sz w:val="20"/>
        </w:rPr>
        <w:t xml:space="preserve"> </w:t>
      </w:r>
      <w:r>
        <w:rPr>
          <w:sz w:val="20"/>
        </w:rPr>
        <w:t>Pensions</w:t>
      </w:r>
    </w:p>
    <w:p w14:paraId="46332446" w14:textId="77777777" w:rsidR="00C51E76" w:rsidRDefault="00EC0DCC">
      <w:pPr>
        <w:pStyle w:val="ListParagraph"/>
        <w:numPr>
          <w:ilvl w:val="0"/>
          <w:numId w:val="39"/>
        </w:numPr>
        <w:tabs>
          <w:tab w:val="left" w:pos="960"/>
          <w:tab w:val="left" w:pos="961"/>
        </w:tabs>
        <w:spacing w:before="2" w:line="235" w:lineRule="auto"/>
        <w:ind w:left="960" w:right="1896" w:hanging="360"/>
        <w:rPr>
          <w:rFonts w:ascii="Symbol" w:hAnsi="Symbol"/>
          <w:sz w:val="20"/>
        </w:rPr>
      </w:pPr>
      <w:r>
        <w:rPr>
          <w:sz w:val="20"/>
        </w:rPr>
        <w:t>How the benefit is made up: refund of contributions, lump sum (life assurance/5 year g</w:t>
      </w:r>
      <w:r>
        <w:rPr>
          <w:sz w:val="20"/>
        </w:rPr>
        <w:t>uarantee) and spouse’s pension (including child</w:t>
      </w:r>
      <w:r>
        <w:rPr>
          <w:spacing w:val="-4"/>
          <w:sz w:val="20"/>
        </w:rPr>
        <w:t xml:space="preserve"> </w:t>
      </w:r>
      <w:r>
        <w:rPr>
          <w:sz w:val="20"/>
        </w:rPr>
        <w:t>pensions).</w:t>
      </w:r>
    </w:p>
    <w:p w14:paraId="33035D1C" w14:textId="77777777" w:rsidR="00C51E76" w:rsidRDefault="00EC0DCC">
      <w:pPr>
        <w:pStyle w:val="ListParagraph"/>
        <w:numPr>
          <w:ilvl w:val="0"/>
          <w:numId w:val="39"/>
        </w:numPr>
        <w:tabs>
          <w:tab w:val="left" w:pos="960"/>
          <w:tab w:val="left" w:pos="961"/>
        </w:tabs>
        <w:spacing w:before="11" w:line="230" w:lineRule="auto"/>
        <w:ind w:left="960" w:right="1078" w:hanging="360"/>
        <w:rPr>
          <w:rFonts w:ascii="Symbol" w:hAnsi="Symbol"/>
          <w:sz w:val="20"/>
        </w:rPr>
      </w:pPr>
      <w:r>
        <w:rPr>
          <w:sz w:val="20"/>
        </w:rPr>
        <w:t>How to apply statutory increases on deferred pensions for the period between date of exit</w:t>
      </w:r>
      <w:r>
        <w:rPr>
          <w:spacing w:val="-39"/>
          <w:sz w:val="20"/>
        </w:rPr>
        <w:t xml:space="preserve"> </w:t>
      </w:r>
      <w:r>
        <w:rPr>
          <w:sz w:val="20"/>
        </w:rPr>
        <w:t>and date of</w:t>
      </w:r>
      <w:r>
        <w:rPr>
          <w:spacing w:val="1"/>
          <w:sz w:val="20"/>
        </w:rPr>
        <w:t xml:space="preserve"> </w:t>
      </w:r>
      <w:r>
        <w:rPr>
          <w:sz w:val="20"/>
        </w:rPr>
        <w:t>death</w:t>
      </w:r>
    </w:p>
    <w:p w14:paraId="2317C02F" w14:textId="77777777" w:rsidR="00C51E76" w:rsidRDefault="00EC0DCC">
      <w:pPr>
        <w:pStyle w:val="ListParagraph"/>
        <w:numPr>
          <w:ilvl w:val="0"/>
          <w:numId w:val="39"/>
        </w:numPr>
        <w:tabs>
          <w:tab w:val="left" w:pos="960"/>
          <w:tab w:val="left" w:pos="961"/>
        </w:tabs>
        <w:spacing w:line="244" w:lineRule="exact"/>
        <w:ind w:left="960" w:hanging="361"/>
        <w:rPr>
          <w:rFonts w:ascii="Symbol" w:hAnsi="Symbol"/>
          <w:sz w:val="20"/>
        </w:rPr>
      </w:pPr>
      <w:r>
        <w:rPr>
          <w:sz w:val="20"/>
        </w:rPr>
        <w:t>How to apply statutory increases on pensions in payment</w:t>
      </w:r>
    </w:p>
    <w:p w14:paraId="613489B6" w14:textId="77777777" w:rsidR="00C51E76" w:rsidRDefault="00EC0DCC">
      <w:pPr>
        <w:pStyle w:val="ListParagraph"/>
        <w:numPr>
          <w:ilvl w:val="0"/>
          <w:numId w:val="39"/>
        </w:numPr>
        <w:tabs>
          <w:tab w:val="left" w:pos="960"/>
          <w:tab w:val="left" w:pos="961"/>
        </w:tabs>
        <w:ind w:left="960" w:hanging="361"/>
        <w:rPr>
          <w:rFonts w:ascii="Symbol" w:hAnsi="Symbol"/>
          <w:sz w:val="20"/>
        </w:rPr>
      </w:pPr>
      <w:r>
        <w:rPr>
          <w:sz w:val="20"/>
        </w:rPr>
        <w:t>The Disclosure</w:t>
      </w:r>
      <w:r>
        <w:rPr>
          <w:spacing w:val="-1"/>
          <w:sz w:val="20"/>
        </w:rPr>
        <w:t xml:space="preserve"> </w:t>
      </w:r>
      <w:r>
        <w:rPr>
          <w:sz w:val="20"/>
        </w:rPr>
        <w:t>requirements</w:t>
      </w:r>
    </w:p>
    <w:p w14:paraId="379405A0" w14:textId="77777777" w:rsidR="00C51E76" w:rsidRDefault="00EC0DCC">
      <w:pPr>
        <w:pStyle w:val="ListParagraph"/>
        <w:numPr>
          <w:ilvl w:val="0"/>
          <w:numId w:val="39"/>
        </w:numPr>
        <w:tabs>
          <w:tab w:val="left" w:pos="960"/>
          <w:tab w:val="left" w:pos="961"/>
        </w:tabs>
        <w:spacing w:before="5"/>
        <w:ind w:left="960" w:right="1273" w:hanging="360"/>
        <w:rPr>
          <w:rFonts w:ascii="Symbol" w:hAnsi="Symbol"/>
          <w:sz w:val="20"/>
        </w:rPr>
      </w:pPr>
      <w:r>
        <w:rPr>
          <w:sz w:val="20"/>
        </w:rPr>
        <w:t>The</w:t>
      </w:r>
      <w:r>
        <w:rPr>
          <w:spacing w:val="-4"/>
          <w:sz w:val="20"/>
        </w:rPr>
        <w:t xml:space="preserve"> </w:t>
      </w:r>
      <w:r>
        <w:rPr>
          <w:sz w:val="20"/>
        </w:rPr>
        <w:t>d</w:t>
      </w:r>
      <w:r>
        <w:rPr>
          <w:sz w:val="20"/>
        </w:rPr>
        <w:t>istinction</w:t>
      </w:r>
      <w:r>
        <w:rPr>
          <w:spacing w:val="-1"/>
          <w:sz w:val="20"/>
        </w:rPr>
        <w:t xml:space="preserve"> </w:t>
      </w:r>
      <w:r>
        <w:rPr>
          <w:sz w:val="20"/>
        </w:rPr>
        <w:t>between</w:t>
      </w:r>
      <w:r>
        <w:rPr>
          <w:spacing w:val="-3"/>
          <w:sz w:val="20"/>
        </w:rPr>
        <w:t xml:space="preserve"> </w:t>
      </w:r>
      <w:r>
        <w:rPr>
          <w:sz w:val="20"/>
        </w:rPr>
        <w:t>giving</w:t>
      </w:r>
      <w:r>
        <w:rPr>
          <w:spacing w:val="-2"/>
          <w:sz w:val="20"/>
        </w:rPr>
        <w:t xml:space="preserve"> </w:t>
      </w:r>
      <w:r>
        <w:rPr>
          <w:sz w:val="20"/>
        </w:rPr>
        <w:t>financial</w:t>
      </w:r>
      <w:r>
        <w:rPr>
          <w:spacing w:val="-2"/>
          <w:sz w:val="20"/>
        </w:rPr>
        <w:t xml:space="preserve"> </w:t>
      </w:r>
      <w:r>
        <w:rPr>
          <w:sz w:val="20"/>
        </w:rPr>
        <w:t>information</w:t>
      </w:r>
      <w:r>
        <w:rPr>
          <w:spacing w:val="-3"/>
          <w:sz w:val="20"/>
        </w:rPr>
        <w:t xml:space="preserve"> </w:t>
      </w:r>
      <w:r>
        <w:rPr>
          <w:sz w:val="20"/>
        </w:rPr>
        <w:t>and</w:t>
      </w:r>
      <w:r>
        <w:rPr>
          <w:spacing w:val="-3"/>
          <w:sz w:val="20"/>
        </w:rPr>
        <w:t xml:space="preserve"> </w:t>
      </w:r>
      <w:r>
        <w:rPr>
          <w:sz w:val="20"/>
        </w:rPr>
        <w:t>financial</w:t>
      </w:r>
      <w:r>
        <w:rPr>
          <w:spacing w:val="-3"/>
          <w:sz w:val="20"/>
        </w:rPr>
        <w:t xml:space="preserve"> </w:t>
      </w:r>
      <w:r>
        <w:rPr>
          <w:sz w:val="20"/>
        </w:rPr>
        <w:t>advice</w:t>
      </w:r>
      <w:r>
        <w:rPr>
          <w:spacing w:val="-3"/>
          <w:sz w:val="20"/>
        </w:rPr>
        <w:t xml:space="preserve"> </w:t>
      </w:r>
      <w:r>
        <w:rPr>
          <w:sz w:val="20"/>
        </w:rPr>
        <w:t>(in</w:t>
      </w:r>
      <w:r>
        <w:rPr>
          <w:spacing w:val="-1"/>
          <w:sz w:val="20"/>
        </w:rPr>
        <w:t xml:space="preserve"> </w:t>
      </w:r>
      <w:r>
        <w:rPr>
          <w:sz w:val="20"/>
        </w:rPr>
        <w:t>accordance</w:t>
      </w:r>
      <w:r>
        <w:rPr>
          <w:spacing w:val="-21"/>
          <w:sz w:val="20"/>
        </w:rPr>
        <w:t xml:space="preserve"> </w:t>
      </w:r>
      <w:r>
        <w:rPr>
          <w:sz w:val="20"/>
        </w:rPr>
        <w:t>with the latest Financial Services and Markets</w:t>
      </w:r>
      <w:r>
        <w:rPr>
          <w:spacing w:val="-1"/>
          <w:sz w:val="20"/>
        </w:rPr>
        <w:t xml:space="preserve"> </w:t>
      </w:r>
      <w:r>
        <w:rPr>
          <w:sz w:val="20"/>
        </w:rPr>
        <w:t>Act)</w:t>
      </w:r>
    </w:p>
    <w:p w14:paraId="44A8A44A" w14:textId="77777777" w:rsidR="00C51E76" w:rsidRDefault="00EC0DCC">
      <w:pPr>
        <w:pStyle w:val="ListParagraph"/>
        <w:numPr>
          <w:ilvl w:val="0"/>
          <w:numId w:val="39"/>
        </w:numPr>
        <w:tabs>
          <w:tab w:val="left" w:pos="960"/>
          <w:tab w:val="left" w:pos="961"/>
        </w:tabs>
        <w:spacing w:before="4" w:line="235" w:lineRule="auto"/>
        <w:ind w:left="960" w:right="1839" w:hanging="360"/>
        <w:rPr>
          <w:rFonts w:ascii="Symbol" w:hAnsi="Symbol"/>
          <w:sz w:val="20"/>
        </w:rPr>
      </w:pPr>
      <w:r>
        <w:rPr>
          <w:sz w:val="20"/>
        </w:rPr>
        <w:t>The</w:t>
      </w:r>
      <w:r>
        <w:rPr>
          <w:spacing w:val="-9"/>
          <w:sz w:val="20"/>
        </w:rPr>
        <w:t xml:space="preserve"> </w:t>
      </w:r>
      <w:r>
        <w:rPr>
          <w:sz w:val="20"/>
        </w:rPr>
        <w:t>distinction</w:t>
      </w:r>
      <w:r>
        <w:rPr>
          <w:spacing w:val="-2"/>
          <w:sz w:val="20"/>
        </w:rPr>
        <w:t xml:space="preserve"> </w:t>
      </w:r>
      <w:r>
        <w:rPr>
          <w:sz w:val="20"/>
        </w:rPr>
        <w:t>between</w:t>
      </w:r>
      <w:r>
        <w:rPr>
          <w:spacing w:val="-5"/>
          <w:sz w:val="20"/>
        </w:rPr>
        <w:t xml:space="preserve"> </w:t>
      </w:r>
      <w:r>
        <w:rPr>
          <w:sz w:val="20"/>
        </w:rPr>
        <w:t>paying</w:t>
      </w:r>
      <w:r>
        <w:rPr>
          <w:spacing w:val="-3"/>
          <w:sz w:val="20"/>
        </w:rPr>
        <w:t xml:space="preserve"> </w:t>
      </w:r>
      <w:r>
        <w:rPr>
          <w:sz w:val="20"/>
        </w:rPr>
        <w:t>lump</w:t>
      </w:r>
      <w:r>
        <w:rPr>
          <w:spacing w:val="-8"/>
          <w:sz w:val="20"/>
        </w:rPr>
        <w:t xml:space="preserve"> </w:t>
      </w:r>
      <w:r>
        <w:rPr>
          <w:sz w:val="20"/>
        </w:rPr>
        <w:t>sum</w:t>
      </w:r>
      <w:r>
        <w:rPr>
          <w:spacing w:val="-2"/>
          <w:sz w:val="20"/>
        </w:rPr>
        <w:t xml:space="preserve"> </w:t>
      </w:r>
      <w:r>
        <w:rPr>
          <w:sz w:val="20"/>
        </w:rPr>
        <w:t>benefits</w:t>
      </w:r>
      <w:r>
        <w:rPr>
          <w:spacing w:val="-4"/>
          <w:sz w:val="20"/>
        </w:rPr>
        <w:t xml:space="preserve"> </w:t>
      </w:r>
      <w:r>
        <w:rPr>
          <w:sz w:val="20"/>
        </w:rPr>
        <w:t>at</w:t>
      </w:r>
      <w:r>
        <w:rPr>
          <w:spacing w:val="-8"/>
          <w:sz w:val="20"/>
        </w:rPr>
        <w:t xml:space="preserve"> </w:t>
      </w:r>
      <w:r>
        <w:rPr>
          <w:sz w:val="20"/>
        </w:rPr>
        <w:t>the</w:t>
      </w:r>
      <w:r>
        <w:rPr>
          <w:spacing w:val="-8"/>
          <w:sz w:val="20"/>
        </w:rPr>
        <w:t xml:space="preserve"> </w:t>
      </w:r>
      <w:r>
        <w:rPr>
          <w:sz w:val="20"/>
        </w:rPr>
        <w:t>Trustees’</w:t>
      </w:r>
      <w:r>
        <w:rPr>
          <w:spacing w:val="-7"/>
          <w:sz w:val="20"/>
        </w:rPr>
        <w:t xml:space="preserve"> </w:t>
      </w:r>
      <w:r>
        <w:rPr>
          <w:sz w:val="20"/>
        </w:rPr>
        <w:t>discretion</w:t>
      </w:r>
      <w:r>
        <w:rPr>
          <w:spacing w:val="-4"/>
          <w:sz w:val="20"/>
        </w:rPr>
        <w:t xml:space="preserve"> </w:t>
      </w:r>
      <w:r>
        <w:rPr>
          <w:sz w:val="20"/>
        </w:rPr>
        <w:t>or</w:t>
      </w:r>
      <w:r>
        <w:rPr>
          <w:spacing w:val="-4"/>
          <w:sz w:val="20"/>
        </w:rPr>
        <w:t xml:space="preserve"> </w:t>
      </w:r>
      <w:r>
        <w:rPr>
          <w:sz w:val="20"/>
        </w:rPr>
        <w:t>to</w:t>
      </w:r>
      <w:r>
        <w:rPr>
          <w:spacing w:val="-6"/>
          <w:sz w:val="20"/>
        </w:rPr>
        <w:t xml:space="preserve"> </w:t>
      </w:r>
      <w:r>
        <w:rPr>
          <w:sz w:val="20"/>
        </w:rPr>
        <w:t>the deceased member’s Estate or Legal Personal</w:t>
      </w:r>
      <w:r>
        <w:rPr>
          <w:spacing w:val="-3"/>
          <w:sz w:val="20"/>
        </w:rPr>
        <w:t xml:space="preserve"> </w:t>
      </w:r>
      <w:r>
        <w:rPr>
          <w:sz w:val="20"/>
        </w:rPr>
        <w:t>Representative(s)</w:t>
      </w:r>
    </w:p>
    <w:p w14:paraId="14B38A92" w14:textId="77777777" w:rsidR="00C51E76" w:rsidRDefault="00EC0DCC">
      <w:pPr>
        <w:pStyle w:val="ListParagraph"/>
        <w:numPr>
          <w:ilvl w:val="0"/>
          <w:numId w:val="39"/>
        </w:numPr>
        <w:tabs>
          <w:tab w:val="left" w:pos="960"/>
          <w:tab w:val="left" w:pos="961"/>
        </w:tabs>
        <w:spacing w:before="3"/>
        <w:ind w:left="960" w:hanging="361"/>
        <w:rPr>
          <w:rFonts w:ascii="Symbol" w:hAnsi="Symbol"/>
          <w:sz w:val="20"/>
        </w:rPr>
      </w:pPr>
      <w:r>
        <w:rPr>
          <w:sz w:val="20"/>
        </w:rPr>
        <w:t>What information and documentation is required before the scheme can settle the</w:t>
      </w:r>
      <w:r>
        <w:rPr>
          <w:spacing w:val="-8"/>
          <w:sz w:val="20"/>
        </w:rPr>
        <w:t xml:space="preserve"> </w:t>
      </w:r>
      <w:r>
        <w:rPr>
          <w:sz w:val="20"/>
        </w:rPr>
        <w:t>benefits</w:t>
      </w:r>
    </w:p>
    <w:p w14:paraId="46D7B4CB" w14:textId="77777777" w:rsidR="00C51E76" w:rsidRDefault="00C51E76">
      <w:pPr>
        <w:rPr>
          <w:rFonts w:ascii="Symbol" w:hAnsi="Symbol"/>
          <w:sz w:val="20"/>
        </w:rPr>
        <w:sectPr w:rsidR="00C51E76">
          <w:pgSz w:w="11920" w:h="16850"/>
          <w:pgMar w:top="134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861"/>
      </w:tblGrid>
      <w:tr w:rsidR="00C51E76" w14:paraId="11EBB785" w14:textId="77777777">
        <w:trPr>
          <w:trHeight w:val="230"/>
        </w:trPr>
        <w:tc>
          <w:tcPr>
            <w:tcW w:w="4971" w:type="dxa"/>
          </w:tcPr>
          <w:p w14:paraId="5C3F9A99" w14:textId="77777777" w:rsidR="00C51E76" w:rsidRDefault="00EC0DCC">
            <w:pPr>
              <w:pStyle w:val="TableParagraph"/>
              <w:spacing w:line="210" w:lineRule="exact"/>
              <w:ind w:left="112"/>
              <w:rPr>
                <w:b/>
                <w:sz w:val="20"/>
              </w:rPr>
            </w:pPr>
            <w:r>
              <w:rPr>
                <w:b/>
                <w:sz w:val="20"/>
              </w:rPr>
              <w:lastRenderedPageBreak/>
              <w:t>PERFORMANCE CRITERIA</w:t>
            </w:r>
          </w:p>
        </w:tc>
        <w:tc>
          <w:tcPr>
            <w:tcW w:w="4861" w:type="dxa"/>
          </w:tcPr>
          <w:p w14:paraId="0F1ACB08" w14:textId="77777777" w:rsidR="00C51E76" w:rsidRDefault="00EC0DCC">
            <w:pPr>
              <w:pStyle w:val="TableParagraph"/>
              <w:spacing w:line="210" w:lineRule="exact"/>
              <w:ind w:left="112"/>
              <w:rPr>
                <w:b/>
                <w:sz w:val="20"/>
              </w:rPr>
            </w:pPr>
            <w:r>
              <w:rPr>
                <w:b/>
                <w:sz w:val="20"/>
              </w:rPr>
              <w:t>SCOPE</w:t>
            </w:r>
          </w:p>
        </w:tc>
      </w:tr>
      <w:tr w:rsidR="00C51E76" w14:paraId="781FEE57" w14:textId="77777777">
        <w:trPr>
          <w:trHeight w:val="11473"/>
        </w:trPr>
        <w:tc>
          <w:tcPr>
            <w:tcW w:w="4971" w:type="dxa"/>
          </w:tcPr>
          <w:p w14:paraId="1AEC12FB" w14:textId="77777777" w:rsidR="00C51E76" w:rsidRDefault="00EC0DCC">
            <w:pPr>
              <w:pStyle w:val="TableParagraph"/>
              <w:spacing w:line="222" w:lineRule="exact"/>
              <w:ind w:left="112"/>
              <w:rPr>
                <w:sz w:val="20"/>
              </w:rPr>
            </w:pPr>
            <w:r>
              <w:rPr>
                <w:sz w:val="20"/>
              </w:rPr>
              <w:t>You must show you can:</w:t>
            </w:r>
          </w:p>
          <w:p w14:paraId="6DA0DA5B" w14:textId="77777777" w:rsidR="00C51E76" w:rsidRDefault="00C51E76">
            <w:pPr>
              <w:pStyle w:val="TableParagraph"/>
              <w:spacing w:before="3"/>
              <w:rPr>
                <w:sz w:val="20"/>
              </w:rPr>
            </w:pPr>
          </w:p>
          <w:p w14:paraId="4EE5D795" w14:textId="77777777" w:rsidR="00C51E76" w:rsidRDefault="00EC0DCC">
            <w:pPr>
              <w:pStyle w:val="TableParagraph"/>
              <w:numPr>
                <w:ilvl w:val="0"/>
                <w:numId w:val="16"/>
              </w:numPr>
              <w:tabs>
                <w:tab w:val="left" w:pos="833"/>
              </w:tabs>
              <w:ind w:right="97"/>
              <w:jc w:val="both"/>
              <w:rPr>
                <w:sz w:val="20"/>
              </w:rPr>
            </w:pPr>
            <w:r>
              <w:rPr>
                <w:sz w:val="20"/>
              </w:rPr>
              <w:t xml:space="preserve">Use the correct personal details from </w:t>
            </w:r>
            <w:r>
              <w:rPr>
                <w:spacing w:val="-4"/>
                <w:sz w:val="20"/>
              </w:rPr>
              <w:t xml:space="preserve">the </w:t>
            </w:r>
            <w:r>
              <w:rPr>
                <w:sz w:val="20"/>
              </w:rPr>
              <w:t>member’s record</w:t>
            </w:r>
          </w:p>
          <w:p w14:paraId="628C5927" w14:textId="77777777" w:rsidR="00C51E76" w:rsidRDefault="00C51E76">
            <w:pPr>
              <w:pStyle w:val="TableParagraph"/>
              <w:spacing w:before="8"/>
              <w:rPr>
                <w:sz w:val="19"/>
              </w:rPr>
            </w:pPr>
          </w:p>
          <w:p w14:paraId="3D4507D5" w14:textId="77777777" w:rsidR="00C51E76" w:rsidRDefault="00EC0DCC">
            <w:pPr>
              <w:pStyle w:val="TableParagraph"/>
              <w:numPr>
                <w:ilvl w:val="0"/>
                <w:numId w:val="16"/>
              </w:numPr>
              <w:tabs>
                <w:tab w:val="left" w:pos="821"/>
              </w:tabs>
              <w:ind w:left="820" w:right="94" w:hanging="425"/>
              <w:jc w:val="both"/>
              <w:rPr>
                <w:sz w:val="20"/>
              </w:rPr>
            </w:pPr>
            <w:r>
              <w:rPr>
                <w:sz w:val="20"/>
              </w:rPr>
              <w:t xml:space="preserve">Show the full range of requested </w:t>
            </w:r>
            <w:r>
              <w:rPr>
                <w:b/>
                <w:sz w:val="20"/>
              </w:rPr>
              <w:t xml:space="preserve">options </w:t>
            </w:r>
            <w:r>
              <w:rPr>
                <w:sz w:val="20"/>
              </w:rPr>
              <w:t xml:space="preserve">which are allowed based on the member’s record, the </w:t>
            </w:r>
            <w:r>
              <w:rPr>
                <w:b/>
                <w:sz w:val="20"/>
              </w:rPr>
              <w:t xml:space="preserve">scheme </w:t>
            </w:r>
            <w:r>
              <w:rPr>
                <w:sz w:val="20"/>
              </w:rPr>
              <w:t>rules and</w:t>
            </w:r>
            <w:r>
              <w:rPr>
                <w:spacing w:val="-7"/>
                <w:sz w:val="20"/>
              </w:rPr>
              <w:t xml:space="preserve"> </w:t>
            </w:r>
            <w:r>
              <w:rPr>
                <w:sz w:val="20"/>
              </w:rPr>
              <w:t>legislation</w:t>
            </w:r>
          </w:p>
          <w:p w14:paraId="1C4A47FA" w14:textId="77777777" w:rsidR="00C51E76" w:rsidRDefault="00C51E76">
            <w:pPr>
              <w:pStyle w:val="TableParagraph"/>
              <w:spacing w:before="1"/>
              <w:rPr>
                <w:sz w:val="20"/>
              </w:rPr>
            </w:pPr>
          </w:p>
          <w:p w14:paraId="68B8143D" w14:textId="77777777" w:rsidR="00C51E76" w:rsidRDefault="00EC0DCC">
            <w:pPr>
              <w:pStyle w:val="TableParagraph"/>
              <w:numPr>
                <w:ilvl w:val="0"/>
                <w:numId w:val="16"/>
              </w:numPr>
              <w:tabs>
                <w:tab w:val="left" w:pos="832"/>
                <w:tab w:val="left" w:pos="833"/>
              </w:tabs>
              <w:spacing w:before="1"/>
              <w:ind w:hanging="440"/>
              <w:rPr>
                <w:sz w:val="20"/>
              </w:rPr>
            </w:pPr>
            <w:r>
              <w:rPr>
                <w:sz w:val="20"/>
              </w:rPr>
              <w:t xml:space="preserve">Apply </w:t>
            </w:r>
            <w:r>
              <w:rPr>
                <w:b/>
                <w:sz w:val="20"/>
              </w:rPr>
              <w:t xml:space="preserve">scheme </w:t>
            </w:r>
            <w:r>
              <w:rPr>
                <w:sz w:val="20"/>
              </w:rPr>
              <w:t>definitions</w:t>
            </w:r>
            <w:r>
              <w:rPr>
                <w:spacing w:val="-1"/>
                <w:sz w:val="20"/>
              </w:rPr>
              <w:t xml:space="preserve"> </w:t>
            </w:r>
            <w:r>
              <w:rPr>
                <w:sz w:val="20"/>
              </w:rPr>
              <w:t>accurately</w:t>
            </w:r>
          </w:p>
          <w:p w14:paraId="78ED60DE" w14:textId="77777777" w:rsidR="00C51E76" w:rsidRDefault="00C51E76">
            <w:pPr>
              <w:pStyle w:val="TableParagraph"/>
              <w:rPr>
                <w:sz w:val="20"/>
              </w:rPr>
            </w:pPr>
          </w:p>
          <w:p w14:paraId="45AA1664" w14:textId="77777777" w:rsidR="00C51E76" w:rsidRDefault="00EC0DCC">
            <w:pPr>
              <w:pStyle w:val="TableParagraph"/>
              <w:numPr>
                <w:ilvl w:val="0"/>
                <w:numId w:val="16"/>
              </w:numPr>
              <w:tabs>
                <w:tab w:val="left" w:pos="821"/>
              </w:tabs>
              <w:ind w:left="820" w:right="100" w:hanging="425"/>
              <w:jc w:val="both"/>
              <w:rPr>
                <w:sz w:val="20"/>
              </w:rPr>
            </w:pPr>
            <w:r>
              <w:rPr>
                <w:sz w:val="20"/>
              </w:rPr>
              <w:t>Apply all relevant legislation correctly according to the reason for death and the dates of joining and leaving the</w:t>
            </w:r>
            <w:r>
              <w:rPr>
                <w:spacing w:val="-9"/>
                <w:sz w:val="20"/>
              </w:rPr>
              <w:t xml:space="preserve"> </w:t>
            </w:r>
            <w:r>
              <w:rPr>
                <w:sz w:val="20"/>
              </w:rPr>
              <w:t>scheme</w:t>
            </w:r>
          </w:p>
          <w:p w14:paraId="2929C9FB" w14:textId="77777777" w:rsidR="00C51E76" w:rsidRDefault="00C51E76">
            <w:pPr>
              <w:pStyle w:val="TableParagraph"/>
              <w:spacing w:before="1"/>
              <w:rPr>
                <w:sz w:val="20"/>
              </w:rPr>
            </w:pPr>
          </w:p>
          <w:p w14:paraId="433658E2" w14:textId="77777777" w:rsidR="00C51E76" w:rsidRDefault="00EC0DCC">
            <w:pPr>
              <w:pStyle w:val="TableParagraph"/>
              <w:numPr>
                <w:ilvl w:val="0"/>
                <w:numId w:val="16"/>
              </w:numPr>
              <w:tabs>
                <w:tab w:val="left" w:pos="820"/>
                <w:tab w:val="left" w:pos="821"/>
              </w:tabs>
              <w:spacing w:line="244" w:lineRule="exact"/>
              <w:ind w:left="820" w:hanging="428"/>
              <w:rPr>
                <w:b/>
                <w:sz w:val="20"/>
              </w:rPr>
            </w:pPr>
            <w:r>
              <w:rPr>
                <w:sz w:val="20"/>
              </w:rPr>
              <w:t xml:space="preserve">Set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for each</w:t>
            </w:r>
            <w:r>
              <w:rPr>
                <w:spacing w:val="28"/>
                <w:sz w:val="20"/>
              </w:rPr>
              <w:t xml:space="preserve"> </w:t>
            </w:r>
            <w:r>
              <w:rPr>
                <w:b/>
                <w:sz w:val="20"/>
              </w:rPr>
              <w:t>option</w:t>
            </w:r>
          </w:p>
          <w:p w14:paraId="16FCA082" w14:textId="77777777" w:rsidR="00C51E76" w:rsidRDefault="00EC0DCC">
            <w:pPr>
              <w:pStyle w:val="TableParagraph"/>
              <w:spacing w:line="229" w:lineRule="exact"/>
              <w:ind w:left="820"/>
              <w:rPr>
                <w:sz w:val="20"/>
              </w:rPr>
            </w:pPr>
            <w:r>
              <w:rPr>
                <w:sz w:val="20"/>
              </w:rPr>
              <w:t>according to accepted procedures</w:t>
            </w:r>
          </w:p>
          <w:p w14:paraId="74A65CDC" w14:textId="77777777" w:rsidR="00C51E76" w:rsidRDefault="00C51E76">
            <w:pPr>
              <w:pStyle w:val="TableParagraph"/>
              <w:spacing w:before="8"/>
              <w:rPr>
                <w:sz w:val="19"/>
              </w:rPr>
            </w:pPr>
          </w:p>
          <w:p w14:paraId="2D45689F" w14:textId="77777777" w:rsidR="00C51E76" w:rsidRDefault="00EC0DCC">
            <w:pPr>
              <w:pStyle w:val="TableParagraph"/>
              <w:numPr>
                <w:ilvl w:val="0"/>
                <w:numId w:val="16"/>
              </w:numPr>
              <w:tabs>
                <w:tab w:val="left" w:pos="820"/>
                <w:tab w:val="left" w:pos="821"/>
              </w:tabs>
              <w:spacing w:before="1" w:line="244" w:lineRule="exact"/>
              <w:ind w:left="820" w:hanging="428"/>
              <w:rPr>
                <w:sz w:val="20"/>
              </w:rPr>
            </w:pPr>
            <w:r>
              <w:rPr>
                <w:sz w:val="20"/>
              </w:rPr>
              <w:t xml:space="preserve">Carry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manually for</w:t>
            </w:r>
            <w:r>
              <w:rPr>
                <w:spacing w:val="-29"/>
                <w:sz w:val="20"/>
              </w:rPr>
              <w:t xml:space="preserve"> </w:t>
            </w:r>
            <w:r>
              <w:rPr>
                <w:sz w:val="20"/>
              </w:rPr>
              <w:t>each</w:t>
            </w:r>
          </w:p>
          <w:p w14:paraId="5ACB699C" w14:textId="77777777" w:rsidR="00C51E76" w:rsidRDefault="00EC0DCC">
            <w:pPr>
              <w:pStyle w:val="TableParagraph"/>
              <w:spacing w:line="229" w:lineRule="exact"/>
              <w:ind w:left="820"/>
              <w:rPr>
                <w:sz w:val="20"/>
              </w:rPr>
            </w:pPr>
            <w:r>
              <w:rPr>
                <w:b/>
                <w:sz w:val="20"/>
              </w:rPr>
              <w:t xml:space="preserve">option </w:t>
            </w:r>
            <w:r>
              <w:rPr>
                <w:sz w:val="20"/>
              </w:rPr>
              <w:t>without arithmetical errors</w:t>
            </w:r>
          </w:p>
          <w:p w14:paraId="489F7B4F" w14:textId="77777777" w:rsidR="00C51E76" w:rsidRDefault="00C51E76">
            <w:pPr>
              <w:pStyle w:val="TableParagraph"/>
              <w:spacing w:before="3"/>
              <w:rPr>
                <w:sz w:val="20"/>
              </w:rPr>
            </w:pPr>
          </w:p>
          <w:p w14:paraId="294A6649" w14:textId="77777777" w:rsidR="00C51E76" w:rsidRDefault="00EC0DCC">
            <w:pPr>
              <w:pStyle w:val="TableParagraph"/>
              <w:numPr>
                <w:ilvl w:val="0"/>
                <w:numId w:val="16"/>
              </w:numPr>
              <w:tabs>
                <w:tab w:val="left" w:pos="821"/>
              </w:tabs>
              <w:spacing w:line="242" w:lineRule="auto"/>
              <w:ind w:left="820" w:right="91" w:hanging="425"/>
              <w:jc w:val="both"/>
              <w:rPr>
                <w:sz w:val="20"/>
              </w:rPr>
            </w:pPr>
            <w:r>
              <w:rPr>
                <w:sz w:val="20"/>
              </w:rPr>
              <w:t>Show when lump</w:t>
            </w:r>
            <w:r>
              <w:rPr>
                <w:spacing w:val="-42"/>
                <w:sz w:val="20"/>
              </w:rPr>
              <w:t xml:space="preserve"> </w:t>
            </w:r>
            <w:r>
              <w:rPr>
                <w:sz w:val="20"/>
              </w:rPr>
              <w:t xml:space="preserve">sum benefits are </w:t>
            </w:r>
            <w:r>
              <w:rPr>
                <w:b/>
                <w:sz w:val="20"/>
              </w:rPr>
              <w:t xml:space="preserve">payable </w:t>
            </w:r>
            <w:r>
              <w:rPr>
                <w:sz w:val="20"/>
              </w:rPr>
              <w:t>at the Trustees’ discretion or to the deceased member’s Estate</w:t>
            </w:r>
          </w:p>
          <w:p w14:paraId="2642B72B" w14:textId="77777777" w:rsidR="00C51E76" w:rsidRDefault="00C51E76">
            <w:pPr>
              <w:pStyle w:val="TableParagraph"/>
              <w:spacing w:before="4"/>
              <w:rPr>
                <w:sz w:val="19"/>
              </w:rPr>
            </w:pPr>
          </w:p>
          <w:p w14:paraId="6879AC62" w14:textId="77777777" w:rsidR="00C51E76" w:rsidRDefault="00EC0DCC">
            <w:pPr>
              <w:pStyle w:val="TableParagraph"/>
              <w:numPr>
                <w:ilvl w:val="0"/>
                <w:numId w:val="16"/>
              </w:numPr>
              <w:tabs>
                <w:tab w:val="left" w:pos="821"/>
              </w:tabs>
              <w:ind w:left="820" w:right="100" w:hanging="425"/>
              <w:jc w:val="both"/>
              <w:rPr>
                <w:sz w:val="20"/>
              </w:rPr>
            </w:pPr>
            <w:r>
              <w:rPr>
                <w:sz w:val="20"/>
              </w:rPr>
              <w:t>Calculate and provide information relating to HM Revenue &amp; Customs Regulations, as appropriate</w:t>
            </w:r>
          </w:p>
          <w:p w14:paraId="1ED71B8C" w14:textId="77777777" w:rsidR="00C51E76" w:rsidRDefault="00C51E76">
            <w:pPr>
              <w:pStyle w:val="TableParagraph"/>
              <w:spacing w:before="2"/>
              <w:rPr>
                <w:sz w:val="20"/>
              </w:rPr>
            </w:pPr>
          </w:p>
          <w:p w14:paraId="3D488B92" w14:textId="77777777" w:rsidR="00C51E76" w:rsidRDefault="00EC0DCC">
            <w:pPr>
              <w:pStyle w:val="TableParagraph"/>
              <w:numPr>
                <w:ilvl w:val="0"/>
                <w:numId w:val="16"/>
              </w:numPr>
              <w:tabs>
                <w:tab w:val="left" w:pos="820"/>
                <w:tab w:val="left" w:pos="821"/>
              </w:tabs>
              <w:ind w:left="820" w:right="161" w:hanging="425"/>
              <w:rPr>
                <w:b/>
                <w:sz w:val="20"/>
              </w:rPr>
            </w:pPr>
            <w:r>
              <w:rPr>
                <w:b/>
                <w:sz w:val="20"/>
              </w:rPr>
              <w:t xml:space="preserve">Write a letter </w:t>
            </w:r>
            <w:r>
              <w:rPr>
                <w:sz w:val="20"/>
              </w:rPr>
              <w:t>to the beneficiary, sponsor or Trustee and quote benefits which match</w:t>
            </w:r>
            <w:r>
              <w:rPr>
                <w:spacing w:val="-22"/>
                <w:sz w:val="20"/>
              </w:rPr>
              <w:t xml:space="preserve"> </w:t>
            </w:r>
            <w:r>
              <w:rPr>
                <w:sz w:val="20"/>
              </w:rPr>
              <w:t xml:space="preserve">your </w:t>
            </w:r>
            <w:r>
              <w:rPr>
                <w:b/>
                <w:sz w:val="20"/>
              </w:rPr>
              <w:t>calculations</w:t>
            </w:r>
            <w:r>
              <w:rPr>
                <w:rFonts w:ascii="Symbol" w:hAnsi="Symbol"/>
                <w:b/>
                <w:sz w:val="20"/>
                <w:vertAlign w:val="superscript"/>
              </w:rPr>
              <w:t></w:t>
            </w:r>
          </w:p>
          <w:p w14:paraId="231F4558" w14:textId="77777777" w:rsidR="00C51E76" w:rsidRDefault="00C51E76">
            <w:pPr>
              <w:pStyle w:val="TableParagraph"/>
              <w:spacing w:before="1"/>
              <w:rPr>
                <w:sz w:val="20"/>
              </w:rPr>
            </w:pPr>
          </w:p>
          <w:p w14:paraId="01B40AA1" w14:textId="77777777" w:rsidR="00C51E76" w:rsidRDefault="00EC0DCC">
            <w:pPr>
              <w:pStyle w:val="TableParagraph"/>
              <w:numPr>
                <w:ilvl w:val="0"/>
                <w:numId w:val="16"/>
              </w:numPr>
              <w:tabs>
                <w:tab w:val="left" w:pos="821"/>
              </w:tabs>
              <w:ind w:left="820" w:right="568" w:hanging="425"/>
              <w:jc w:val="both"/>
              <w:rPr>
                <w:sz w:val="20"/>
              </w:rPr>
            </w:pPr>
            <w:r>
              <w:rPr>
                <w:sz w:val="20"/>
              </w:rPr>
              <w:t>Show the benefit options in an approved format and in accordance with accepted procedure</w:t>
            </w:r>
          </w:p>
          <w:p w14:paraId="730864CD" w14:textId="77777777" w:rsidR="00C51E76" w:rsidRDefault="00C51E76">
            <w:pPr>
              <w:pStyle w:val="TableParagraph"/>
              <w:spacing w:before="10"/>
              <w:rPr>
                <w:sz w:val="19"/>
              </w:rPr>
            </w:pPr>
          </w:p>
          <w:p w14:paraId="24101406" w14:textId="77777777" w:rsidR="00C51E76" w:rsidRDefault="00EC0DCC">
            <w:pPr>
              <w:pStyle w:val="TableParagraph"/>
              <w:numPr>
                <w:ilvl w:val="0"/>
                <w:numId w:val="16"/>
              </w:numPr>
              <w:tabs>
                <w:tab w:val="left" w:pos="821"/>
              </w:tabs>
              <w:spacing w:before="1"/>
              <w:ind w:left="820" w:right="131" w:hanging="425"/>
              <w:rPr>
                <w:sz w:val="20"/>
              </w:rPr>
            </w:pPr>
            <w:r>
              <w:rPr>
                <w:sz w:val="20"/>
              </w:rPr>
              <w:t>Provide complete and accurate information</w:t>
            </w:r>
            <w:r>
              <w:rPr>
                <w:spacing w:val="-28"/>
                <w:sz w:val="20"/>
              </w:rPr>
              <w:t xml:space="preserve"> </w:t>
            </w:r>
            <w:r>
              <w:rPr>
                <w:sz w:val="20"/>
              </w:rPr>
              <w:t>to accompany the qu</w:t>
            </w:r>
            <w:r>
              <w:rPr>
                <w:sz w:val="20"/>
              </w:rPr>
              <w:t>otation and requested payment</w:t>
            </w:r>
            <w:r>
              <w:rPr>
                <w:spacing w:val="-4"/>
                <w:sz w:val="20"/>
              </w:rPr>
              <w:t xml:space="preserve"> </w:t>
            </w:r>
            <w:r>
              <w:rPr>
                <w:sz w:val="20"/>
              </w:rPr>
              <w:t>details</w:t>
            </w:r>
          </w:p>
          <w:p w14:paraId="17DCE4DA" w14:textId="77777777" w:rsidR="00C51E76" w:rsidRDefault="00C51E76">
            <w:pPr>
              <w:pStyle w:val="TableParagraph"/>
              <w:spacing w:before="1"/>
              <w:rPr>
                <w:sz w:val="20"/>
              </w:rPr>
            </w:pPr>
          </w:p>
          <w:p w14:paraId="10443B4B" w14:textId="77777777" w:rsidR="00C51E76" w:rsidRDefault="00EC0DCC">
            <w:pPr>
              <w:pStyle w:val="TableParagraph"/>
              <w:numPr>
                <w:ilvl w:val="0"/>
                <w:numId w:val="16"/>
              </w:numPr>
              <w:tabs>
                <w:tab w:val="left" w:pos="821"/>
              </w:tabs>
              <w:ind w:left="820" w:right="505" w:hanging="425"/>
              <w:jc w:val="both"/>
              <w:rPr>
                <w:sz w:val="20"/>
              </w:rPr>
            </w:pPr>
            <w:r>
              <w:rPr>
                <w:sz w:val="20"/>
              </w:rPr>
              <w:t>Give instructions to the addressee on</w:t>
            </w:r>
            <w:r>
              <w:rPr>
                <w:spacing w:val="-13"/>
                <w:sz w:val="20"/>
              </w:rPr>
              <w:t xml:space="preserve"> </w:t>
            </w:r>
            <w:r>
              <w:rPr>
                <w:sz w:val="20"/>
              </w:rPr>
              <w:t>the response you</w:t>
            </w:r>
            <w:r>
              <w:rPr>
                <w:spacing w:val="3"/>
                <w:sz w:val="20"/>
              </w:rPr>
              <w:t xml:space="preserve"> </w:t>
            </w:r>
            <w:r>
              <w:rPr>
                <w:sz w:val="20"/>
              </w:rPr>
              <w:t>require</w:t>
            </w:r>
          </w:p>
        </w:tc>
        <w:tc>
          <w:tcPr>
            <w:tcW w:w="4861" w:type="dxa"/>
          </w:tcPr>
          <w:p w14:paraId="24A35349" w14:textId="77777777" w:rsidR="00C51E76" w:rsidRDefault="00EC0DCC">
            <w:pPr>
              <w:pStyle w:val="TableParagraph"/>
              <w:ind w:left="112"/>
              <w:rPr>
                <w:sz w:val="20"/>
              </w:rPr>
            </w:pPr>
            <w:r>
              <w:rPr>
                <w:sz w:val="20"/>
              </w:rPr>
              <w:t>In meeting the performance criteria you must show you can:</w:t>
            </w:r>
          </w:p>
          <w:p w14:paraId="28BEE359" w14:textId="77777777" w:rsidR="00C51E76" w:rsidRDefault="00C51E76">
            <w:pPr>
              <w:pStyle w:val="TableParagraph"/>
              <w:spacing w:before="4"/>
              <w:rPr>
                <w:sz w:val="19"/>
              </w:rPr>
            </w:pPr>
          </w:p>
          <w:p w14:paraId="3E24A047" w14:textId="77777777" w:rsidR="00C51E76" w:rsidRDefault="00EC0DCC">
            <w:pPr>
              <w:pStyle w:val="TableParagraph"/>
              <w:numPr>
                <w:ilvl w:val="0"/>
                <w:numId w:val="15"/>
              </w:numPr>
              <w:tabs>
                <w:tab w:val="left" w:pos="833"/>
              </w:tabs>
              <w:spacing w:before="1"/>
              <w:ind w:right="779"/>
              <w:jc w:val="left"/>
              <w:rPr>
                <w:sz w:val="20"/>
              </w:rPr>
            </w:pPr>
            <w:r>
              <w:rPr>
                <w:sz w:val="20"/>
              </w:rPr>
              <w:t xml:space="preserve">Identify and apply </w:t>
            </w:r>
            <w:r>
              <w:rPr>
                <w:b/>
                <w:sz w:val="20"/>
              </w:rPr>
              <w:t xml:space="preserve">scheme </w:t>
            </w:r>
            <w:r>
              <w:rPr>
                <w:sz w:val="20"/>
              </w:rPr>
              <w:t>rules</w:t>
            </w:r>
            <w:r>
              <w:rPr>
                <w:spacing w:val="-18"/>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1E25A08E" w14:textId="77777777" w:rsidR="00C51E76" w:rsidRDefault="00C51E76">
            <w:pPr>
              <w:pStyle w:val="TableParagraph"/>
              <w:spacing w:before="1"/>
              <w:rPr>
                <w:sz w:val="20"/>
              </w:rPr>
            </w:pPr>
          </w:p>
          <w:p w14:paraId="248D3C7B" w14:textId="77777777" w:rsidR="00C51E76" w:rsidRDefault="00EC0DCC">
            <w:pPr>
              <w:pStyle w:val="TableParagraph"/>
              <w:numPr>
                <w:ilvl w:val="1"/>
                <w:numId w:val="15"/>
              </w:numPr>
              <w:tabs>
                <w:tab w:val="left" w:pos="1133"/>
              </w:tabs>
              <w:ind w:hanging="286"/>
              <w:rPr>
                <w:rFonts w:ascii="Times New Roman"/>
                <w:sz w:val="20"/>
              </w:rPr>
            </w:pPr>
            <w:r>
              <w:rPr>
                <w:sz w:val="20"/>
              </w:rPr>
              <w:t>Final</w:t>
            </w:r>
            <w:r>
              <w:rPr>
                <w:spacing w:val="-4"/>
                <w:sz w:val="20"/>
              </w:rPr>
              <w:t xml:space="preserve"> </w:t>
            </w:r>
            <w:r>
              <w:rPr>
                <w:sz w:val="20"/>
              </w:rPr>
              <w:t>salary</w:t>
            </w:r>
          </w:p>
          <w:p w14:paraId="59560CCE" w14:textId="77777777" w:rsidR="00C51E76" w:rsidRDefault="00EC0DCC">
            <w:pPr>
              <w:pStyle w:val="TableParagraph"/>
              <w:numPr>
                <w:ilvl w:val="1"/>
                <w:numId w:val="15"/>
              </w:numPr>
              <w:tabs>
                <w:tab w:val="left" w:pos="1133"/>
              </w:tabs>
              <w:spacing w:before="2"/>
              <w:ind w:right="695" w:hanging="286"/>
              <w:rPr>
                <w:rFonts w:ascii="Times New Roman"/>
                <w:sz w:val="20"/>
              </w:rPr>
            </w:pPr>
            <w:r>
              <w:rPr>
                <w:sz w:val="20"/>
              </w:rPr>
              <w:t>Career average revalued</w:t>
            </w:r>
            <w:r>
              <w:rPr>
                <w:spacing w:val="-21"/>
                <w:sz w:val="20"/>
              </w:rPr>
              <w:t xml:space="preserve"> </w:t>
            </w:r>
            <w:r>
              <w:rPr>
                <w:sz w:val="20"/>
              </w:rPr>
              <w:t>earnings (CARE)</w:t>
            </w:r>
          </w:p>
          <w:p w14:paraId="553617AC" w14:textId="77777777" w:rsidR="00C51E76" w:rsidRDefault="00EC0DCC">
            <w:pPr>
              <w:pStyle w:val="TableParagraph"/>
              <w:numPr>
                <w:ilvl w:val="1"/>
                <w:numId w:val="15"/>
              </w:numPr>
              <w:tabs>
                <w:tab w:val="left" w:pos="1241"/>
              </w:tabs>
              <w:spacing w:line="225" w:lineRule="exact"/>
              <w:ind w:left="1240" w:hanging="394"/>
              <w:rPr>
                <w:rFonts w:ascii="Times New Roman"/>
                <w:sz w:val="20"/>
              </w:rPr>
            </w:pPr>
            <w:r>
              <w:rPr>
                <w:sz w:val="20"/>
              </w:rPr>
              <w:t>Money</w:t>
            </w:r>
            <w:r>
              <w:rPr>
                <w:spacing w:val="-3"/>
                <w:sz w:val="20"/>
              </w:rPr>
              <w:t xml:space="preserve"> </w:t>
            </w:r>
            <w:r>
              <w:rPr>
                <w:sz w:val="20"/>
              </w:rPr>
              <w:t>purchase</w:t>
            </w:r>
          </w:p>
          <w:p w14:paraId="1736FD59" w14:textId="77777777" w:rsidR="00C51E76" w:rsidRDefault="00EC0DCC">
            <w:pPr>
              <w:pStyle w:val="TableParagraph"/>
              <w:numPr>
                <w:ilvl w:val="1"/>
                <w:numId w:val="15"/>
              </w:numPr>
              <w:tabs>
                <w:tab w:val="left" w:pos="1241"/>
              </w:tabs>
              <w:spacing w:line="229" w:lineRule="exact"/>
              <w:ind w:left="1240" w:hanging="394"/>
              <w:rPr>
                <w:rFonts w:ascii="Times New Roman"/>
                <w:sz w:val="20"/>
              </w:rPr>
            </w:pPr>
            <w:r>
              <w:rPr>
                <w:sz w:val="20"/>
              </w:rPr>
              <w:t>Not contracted-out of</w:t>
            </w:r>
            <w:r>
              <w:rPr>
                <w:spacing w:val="-5"/>
                <w:sz w:val="20"/>
              </w:rPr>
              <w:t xml:space="preserve"> </w:t>
            </w:r>
            <w:r>
              <w:rPr>
                <w:sz w:val="20"/>
              </w:rPr>
              <w:t>SERPS/S2P</w:t>
            </w:r>
          </w:p>
          <w:p w14:paraId="33A20D55" w14:textId="77777777" w:rsidR="00C51E76" w:rsidRDefault="00EC0DCC">
            <w:pPr>
              <w:pStyle w:val="TableParagraph"/>
              <w:numPr>
                <w:ilvl w:val="1"/>
                <w:numId w:val="15"/>
              </w:numPr>
              <w:tabs>
                <w:tab w:val="left" w:pos="1133"/>
              </w:tabs>
              <w:spacing w:line="231" w:lineRule="exact"/>
              <w:ind w:hanging="286"/>
              <w:rPr>
                <w:rFonts w:ascii="Times New Roman"/>
                <w:sz w:val="20"/>
              </w:rPr>
            </w:pPr>
            <w:r>
              <w:rPr>
                <w:sz w:val="20"/>
              </w:rPr>
              <w:t>Contracted-out of</w:t>
            </w:r>
            <w:r>
              <w:rPr>
                <w:spacing w:val="1"/>
                <w:sz w:val="20"/>
              </w:rPr>
              <w:t xml:space="preserve"> </w:t>
            </w:r>
            <w:r>
              <w:rPr>
                <w:sz w:val="20"/>
              </w:rPr>
              <w:t>SERPS/S2P</w:t>
            </w:r>
          </w:p>
          <w:p w14:paraId="6AE65316" w14:textId="77777777" w:rsidR="00C51E76" w:rsidRDefault="00C51E76">
            <w:pPr>
              <w:pStyle w:val="TableParagraph"/>
              <w:spacing w:before="2"/>
              <w:rPr>
                <w:sz w:val="20"/>
              </w:rPr>
            </w:pPr>
          </w:p>
          <w:p w14:paraId="210E71B3" w14:textId="77777777" w:rsidR="00C51E76" w:rsidRDefault="00EC0DCC">
            <w:pPr>
              <w:pStyle w:val="TableParagraph"/>
              <w:numPr>
                <w:ilvl w:val="0"/>
                <w:numId w:val="15"/>
              </w:numPr>
              <w:tabs>
                <w:tab w:val="left" w:pos="833"/>
              </w:tabs>
              <w:ind w:right="318"/>
              <w:jc w:val="left"/>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w:t>
            </w:r>
            <w:r>
              <w:rPr>
                <w:spacing w:val="-3"/>
                <w:sz w:val="20"/>
              </w:rPr>
              <w:t xml:space="preserve">death </w:t>
            </w:r>
            <w:r>
              <w:rPr>
                <w:sz w:val="20"/>
              </w:rPr>
              <w:t>benefits:</w:t>
            </w:r>
          </w:p>
          <w:p w14:paraId="422C997F" w14:textId="77777777" w:rsidR="00C51E76" w:rsidRDefault="00C51E76">
            <w:pPr>
              <w:pStyle w:val="TableParagraph"/>
              <w:spacing w:before="11"/>
              <w:rPr>
                <w:sz w:val="19"/>
              </w:rPr>
            </w:pPr>
          </w:p>
          <w:p w14:paraId="44098330" w14:textId="77777777" w:rsidR="00C51E76" w:rsidRDefault="00EC0DCC">
            <w:pPr>
              <w:pStyle w:val="TableParagraph"/>
              <w:numPr>
                <w:ilvl w:val="1"/>
                <w:numId w:val="15"/>
              </w:numPr>
              <w:tabs>
                <w:tab w:val="left" w:pos="1133"/>
              </w:tabs>
              <w:ind w:hanging="286"/>
              <w:rPr>
                <w:rFonts w:ascii="Times New Roman"/>
                <w:sz w:val="20"/>
              </w:rPr>
            </w:pPr>
            <w:r>
              <w:rPr>
                <w:sz w:val="20"/>
              </w:rPr>
              <w:t>Refund of</w:t>
            </w:r>
            <w:r>
              <w:rPr>
                <w:spacing w:val="-2"/>
                <w:sz w:val="20"/>
              </w:rPr>
              <w:t xml:space="preserve"> </w:t>
            </w:r>
            <w:r>
              <w:rPr>
                <w:sz w:val="20"/>
              </w:rPr>
              <w:t>contributions</w:t>
            </w:r>
          </w:p>
          <w:p w14:paraId="3BFAB16A" w14:textId="77777777" w:rsidR="00C51E76" w:rsidRDefault="00EC0DCC">
            <w:pPr>
              <w:pStyle w:val="TableParagraph"/>
              <w:numPr>
                <w:ilvl w:val="1"/>
                <w:numId w:val="15"/>
              </w:numPr>
              <w:tabs>
                <w:tab w:val="left" w:pos="1133"/>
              </w:tabs>
              <w:spacing w:before="2"/>
              <w:ind w:left="1243" w:right="761" w:hanging="394"/>
              <w:rPr>
                <w:rFonts w:ascii="Times New Roman"/>
                <w:sz w:val="20"/>
              </w:rPr>
            </w:pPr>
            <w:r>
              <w:rPr>
                <w:sz w:val="20"/>
              </w:rPr>
              <w:t xml:space="preserve">Lump sum (Life assurance/5 </w:t>
            </w:r>
            <w:r>
              <w:rPr>
                <w:spacing w:val="-4"/>
                <w:sz w:val="20"/>
              </w:rPr>
              <w:t xml:space="preserve">year </w:t>
            </w:r>
            <w:r>
              <w:rPr>
                <w:sz w:val="20"/>
              </w:rPr>
              <w:t>guarantee)</w:t>
            </w:r>
          </w:p>
          <w:p w14:paraId="1B74F558" w14:textId="77777777" w:rsidR="00C51E76" w:rsidRDefault="00EC0DCC">
            <w:pPr>
              <w:pStyle w:val="TableParagraph"/>
              <w:numPr>
                <w:ilvl w:val="1"/>
                <w:numId w:val="15"/>
              </w:numPr>
              <w:tabs>
                <w:tab w:val="left" w:pos="1241"/>
              </w:tabs>
              <w:spacing w:line="228" w:lineRule="exact"/>
              <w:ind w:left="1240" w:hanging="394"/>
              <w:rPr>
                <w:rFonts w:ascii="Times New Roman" w:hAnsi="Times New Roman"/>
                <w:sz w:val="20"/>
              </w:rPr>
            </w:pPr>
            <w:r>
              <w:rPr>
                <w:sz w:val="20"/>
              </w:rPr>
              <w:t>Spouse’s pension</w:t>
            </w:r>
          </w:p>
          <w:p w14:paraId="70F4EF88" w14:textId="77777777" w:rsidR="00C51E76" w:rsidRDefault="00C51E76">
            <w:pPr>
              <w:pStyle w:val="TableParagraph"/>
              <w:rPr>
                <w:sz w:val="20"/>
              </w:rPr>
            </w:pPr>
          </w:p>
          <w:p w14:paraId="7F9627F1" w14:textId="77777777" w:rsidR="00C51E76" w:rsidRDefault="00EC0DCC">
            <w:pPr>
              <w:pStyle w:val="TableParagraph"/>
              <w:numPr>
                <w:ilvl w:val="0"/>
                <w:numId w:val="15"/>
              </w:numPr>
              <w:tabs>
                <w:tab w:val="left" w:pos="833"/>
              </w:tabs>
              <w:ind w:right="318"/>
              <w:jc w:val="left"/>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w:t>
            </w:r>
            <w:r>
              <w:rPr>
                <w:spacing w:val="-3"/>
                <w:sz w:val="20"/>
              </w:rPr>
              <w:t xml:space="preserve">death </w:t>
            </w:r>
            <w:r>
              <w:rPr>
                <w:sz w:val="20"/>
              </w:rPr>
              <w:t>benefit</w:t>
            </w:r>
            <w:r>
              <w:rPr>
                <w:spacing w:val="-1"/>
                <w:sz w:val="20"/>
              </w:rPr>
              <w:t xml:space="preserve"> </w:t>
            </w:r>
            <w:r>
              <w:rPr>
                <w:sz w:val="20"/>
              </w:rPr>
              <w:t>categories:</w:t>
            </w:r>
          </w:p>
          <w:p w14:paraId="3E874C5A" w14:textId="77777777" w:rsidR="00C51E76" w:rsidRDefault="00C51E76">
            <w:pPr>
              <w:pStyle w:val="TableParagraph"/>
              <w:spacing w:before="10"/>
              <w:rPr>
                <w:sz w:val="19"/>
              </w:rPr>
            </w:pPr>
          </w:p>
          <w:p w14:paraId="6788DFA6" w14:textId="77777777" w:rsidR="00C51E76" w:rsidRDefault="00EC0DCC">
            <w:pPr>
              <w:pStyle w:val="TableParagraph"/>
              <w:numPr>
                <w:ilvl w:val="1"/>
                <w:numId w:val="15"/>
              </w:numPr>
              <w:tabs>
                <w:tab w:val="left" w:pos="1192"/>
                <w:tab w:val="left" w:pos="1193"/>
              </w:tabs>
              <w:ind w:left="1192" w:hanging="380"/>
              <w:rPr>
                <w:sz w:val="20"/>
              </w:rPr>
            </w:pPr>
            <w:r>
              <w:rPr>
                <w:sz w:val="20"/>
              </w:rPr>
              <w:t>Death in</w:t>
            </w:r>
            <w:r>
              <w:rPr>
                <w:spacing w:val="-4"/>
                <w:sz w:val="20"/>
              </w:rPr>
              <w:t xml:space="preserve"> </w:t>
            </w:r>
            <w:r>
              <w:rPr>
                <w:sz w:val="20"/>
              </w:rPr>
              <w:t>service</w:t>
            </w:r>
          </w:p>
          <w:p w14:paraId="08F8E409" w14:textId="77777777" w:rsidR="00C51E76" w:rsidRDefault="00EC0DCC">
            <w:pPr>
              <w:pStyle w:val="TableParagraph"/>
              <w:numPr>
                <w:ilvl w:val="1"/>
                <w:numId w:val="15"/>
              </w:numPr>
              <w:tabs>
                <w:tab w:val="left" w:pos="1193"/>
              </w:tabs>
              <w:ind w:left="1192" w:hanging="380"/>
              <w:rPr>
                <w:sz w:val="20"/>
              </w:rPr>
            </w:pPr>
            <w:r>
              <w:rPr>
                <w:sz w:val="20"/>
              </w:rPr>
              <w:t>Death in</w:t>
            </w:r>
            <w:r>
              <w:rPr>
                <w:spacing w:val="-12"/>
                <w:sz w:val="20"/>
              </w:rPr>
              <w:t xml:space="preserve"> </w:t>
            </w:r>
            <w:r>
              <w:rPr>
                <w:sz w:val="20"/>
              </w:rPr>
              <w:t>deferment</w:t>
            </w:r>
          </w:p>
          <w:p w14:paraId="4F50E2FE" w14:textId="77777777" w:rsidR="00C51E76" w:rsidRDefault="00EC0DCC">
            <w:pPr>
              <w:pStyle w:val="TableParagraph"/>
              <w:numPr>
                <w:ilvl w:val="1"/>
                <w:numId w:val="15"/>
              </w:numPr>
              <w:tabs>
                <w:tab w:val="left" w:pos="1193"/>
              </w:tabs>
              <w:spacing w:before="1"/>
              <w:ind w:left="1192" w:hanging="380"/>
              <w:rPr>
                <w:sz w:val="20"/>
              </w:rPr>
            </w:pPr>
            <w:r>
              <w:rPr>
                <w:sz w:val="20"/>
              </w:rPr>
              <w:t>Death in</w:t>
            </w:r>
            <w:r>
              <w:rPr>
                <w:spacing w:val="-16"/>
                <w:sz w:val="20"/>
              </w:rPr>
              <w:t xml:space="preserve"> </w:t>
            </w:r>
            <w:r>
              <w:rPr>
                <w:sz w:val="20"/>
              </w:rPr>
              <w:t>retirement</w:t>
            </w:r>
          </w:p>
          <w:p w14:paraId="6D210D2D" w14:textId="77777777" w:rsidR="00C51E76" w:rsidRDefault="00C51E76">
            <w:pPr>
              <w:pStyle w:val="TableParagraph"/>
              <w:spacing w:before="5"/>
              <w:rPr>
                <w:sz w:val="19"/>
              </w:rPr>
            </w:pPr>
          </w:p>
          <w:p w14:paraId="28036E8F" w14:textId="77777777" w:rsidR="00C51E76" w:rsidRDefault="00EC0DCC">
            <w:pPr>
              <w:pStyle w:val="TableParagraph"/>
              <w:numPr>
                <w:ilvl w:val="0"/>
                <w:numId w:val="15"/>
              </w:numPr>
              <w:tabs>
                <w:tab w:val="left" w:pos="833"/>
              </w:tabs>
              <w:jc w:val="left"/>
              <w:rPr>
                <w:sz w:val="20"/>
              </w:rPr>
            </w:pPr>
            <w:r>
              <w:rPr>
                <w:sz w:val="20"/>
              </w:rPr>
              <w:t>Identify when lump sum death benefits</w:t>
            </w:r>
            <w:r>
              <w:rPr>
                <w:spacing w:val="-11"/>
                <w:sz w:val="20"/>
              </w:rPr>
              <w:t xml:space="preserve"> </w:t>
            </w:r>
            <w:r>
              <w:rPr>
                <w:sz w:val="20"/>
              </w:rPr>
              <w:t>are</w:t>
            </w:r>
          </w:p>
          <w:p w14:paraId="26B53D7E" w14:textId="77777777" w:rsidR="00C51E76" w:rsidRDefault="00EC0DCC">
            <w:pPr>
              <w:pStyle w:val="TableParagraph"/>
              <w:spacing w:before="1"/>
              <w:ind w:left="832"/>
              <w:rPr>
                <w:sz w:val="20"/>
              </w:rPr>
            </w:pPr>
            <w:r>
              <w:rPr>
                <w:b/>
                <w:sz w:val="20"/>
              </w:rPr>
              <w:t>payable</w:t>
            </w:r>
            <w:r>
              <w:rPr>
                <w:sz w:val="20"/>
              </w:rPr>
              <w:t>:</w:t>
            </w:r>
          </w:p>
          <w:p w14:paraId="1204C093" w14:textId="77777777" w:rsidR="00C51E76" w:rsidRDefault="00C51E76">
            <w:pPr>
              <w:pStyle w:val="TableParagraph"/>
              <w:spacing w:before="3"/>
              <w:rPr>
                <w:sz w:val="20"/>
              </w:rPr>
            </w:pPr>
          </w:p>
          <w:p w14:paraId="5B5C8AE9" w14:textId="77777777" w:rsidR="00C51E76" w:rsidRDefault="00EC0DCC">
            <w:pPr>
              <w:pStyle w:val="TableParagraph"/>
              <w:numPr>
                <w:ilvl w:val="1"/>
                <w:numId w:val="15"/>
              </w:numPr>
              <w:tabs>
                <w:tab w:val="left" w:pos="1240"/>
                <w:tab w:val="left" w:pos="1241"/>
              </w:tabs>
              <w:ind w:left="1240" w:hanging="430"/>
              <w:rPr>
                <w:rFonts w:ascii="Times New Roman" w:hAnsi="Times New Roman"/>
                <w:sz w:val="20"/>
              </w:rPr>
            </w:pPr>
            <w:r>
              <w:rPr>
                <w:sz w:val="20"/>
              </w:rPr>
              <w:t>At the Trustees’</w:t>
            </w:r>
            <w:r>
              <w:rPr>
                <w:spacing w:val="-9"/>
                <w:sz w:val="20"/>
              </w:rPr>
              <w:t xml:space="preserve"> </w:t>
            </w:r>
            <w:r>
              <w:rPr>
                <w:sz w:val="20"/>
              </w:rPr>
              <w:t>discretion</w:t>
            </w:r>
          </w:p>
          <w:p w14:paraId="0849FFBD" w14:textId="77777777" w:rsidR="00C51E76" w:rsidRDefault="00EC0DCC">
            <w:pPr>
              <w:pStyle w:val="TableParagraph"/>
              <w:numPr>
                <w:ilvl w:val="1"/>
                <w:numId w:val="15"/>
              </w:numPr>
              <w:tabs>
                <w:tab w:val="left" w:pos="1241"/>
              </w:tabs>
              <w:spacing w:before="2"/>
              <w:ind w:left="1240" w:right="1199" w:hanging="430"/>
              <w:rPr>
                <w:rFonts w:ascii="Times New Roman" w:hAnsi="Times New Roman"/>
                <w:sz w:val="20"/>
              </w:rPr>
            </w:pPr>
            <w:r>
              <w:rPr>
                <w:sz w:val="20"/>
              </w:rPr>
              <w:t>To the deceased</w:t>
            </w:r>
            <w:r>
              <w:rPr>
                <w:spacing w:val="-21"/>
                <w:sz w:val="20"/>
              </w:rPr>
              <w:t xml:space="preserve"> </w:t>
            </w:r>
            <w:r>
              <w:rPr>
                <w:sz w:val="20"/>
              </w:rPr>
              <w:t>member’s Estate/Legal Personal Representative(s)</w:t>
            </w:r>
          </w:p>
          <w:p w14:paraId="19E4A923" w14:textId="77777777" w:rsidR="00C51E76" w:rsidRDefault="00C51E76">
            <w:pPr>
              <w:pStyle w:val="TableParagraph"/>
              <w:spacing w:before="7"/>
              <w:rPr>
                <w:sz w:val="19"/>
              </w:rPr>
            </w:pPr>
          </w:p>
          <w:p w14:paraId="74397562" w14:textId="77777777" w:rsidR="00C51E76" w:rsidRDefault="00EC0DCC">
            <w:pPr>
              <w:pStyle w:val="TableParagraph"/>
              <w:numPr>
                <w:ilvl w:val="0"/>
                <w:numId w:val="15"/>
              </w:numPr>
              <w:tabs>
                <w:tab w:val="left" w:pos="833"/>
              </w:tabs>
              <w:spacing w:line="242" w:lineRule="auto"/>
              <w:ind w:right="372"/>
              <w:jc w:val="left"/>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 xml:space="preserve">members taking into account </w:t>
            </w:r>
            <w:r>
              <w:rPr>
                <w:sz w:val="20"/>
                <w:u w:val="single"/>
              </w:rPr>
              <w:t>all</w:t>
            </w:r>
            <w:r>
              <w:rPr>
                <w:sz w:val="20"/>
              </w:rPr>
              <w:t xml:space="preserve"> of the</w:t>
            </w:r>
            <w:r>
              <w:rPr>
                <w:spacing w:val="-12"/>
                <w:sz w:val="20"/>
              </w:rPr>
              <w:t xml:space="preserve"> </w:t>
            </w:r>
            <w:r>
              <w:rPr>
                <w:sz w:val="20"/>
              </w:rPr>
              <w:t>following:</w:t>
            </w:r>
          </w:p>
          <w:p w14:paraId="5B59305A" w14:textId="77777777" w:rsidR="00C51E76" w:rsidRDefault="00C51E76">
            <w:pPr>
              <w:pStyle w:val="TableParagraph"/>
              <w:spacing w:before="6"/>
              <w:rPr>
                <w:sz w:val="19"/>
              </w:rPr>
            </w:pPr>
          </w:p>
          <w:p w14:paraId="07A0E15D" w14:textId="77777777" w:rsidR="00C51E76" w:rsidRDefault="00EC0DCC">
            <w:pPr>
              <w:pStyle w:val="TableParagraph"/>
              <w:numPr>
                <w:ilvl w:val="1"/>
                <w:numId w:val="15"/>
              </w:numPr>
              <w:tabs>
                <w:tab w:val="left" w:pos="1133"/>
              </w:tabs>
              <w:spacing w:line="229" w:lineRule="exact"/>
              <w:rPr>
                <w:rFonts w:ascii="Times New Roman" w:hAnsi="Times New Roman"/>
                <w:sz w:val="20"/>
              </w:rPr>
            </w:pPr>
            <w:r>
              <w:rPr>
                <w:sz w:val="20"/>
              </w:rPr>
              <w:t>The member’s</w:t>
            </w:r>
            <w:r>
              <w:rPr>
                <w:spacing w:val="-6"/>
                <w:sz w:val="20"/>
              </w:rPr>
              <w:t xml:space="preserve"> </w:t>
            </w:r>
            <w:r>
              <w:rPr>
                <w:sz w:val="20"/>
              </w:rPr>
              <w:t>record</w:t>
            </w:r>
          </w:p>
          <w:p w14:paraId="41F25925" w14:textId="77777777" w:rsidR="00C51E76" w:rsidRDefault="00EC0DCC">
            <w:pPr>
              <w:pStyle w:val="TableParagraph"/>
              <w:numPr>
                <w:ilvl w:val="1"/>
                <w:numId w:val="15"/>
              </w:numPr>
              <w:tabs>
                <w:tab w:val="left" w:pos="1133"/>
              </w:tabs>
              <w:spacing w:line="229" w:lineRule="exact"/>
              <w:ind w:hanging="303"/>
              <w:rPr>
                <w:rFonts w:ascii="Times New Roman"/>
                <w:sz w:val="20"/>
              </w:rPr>
            </w:pPr>
            <w:r>
              <w:rPr>
                <w:sz w:val="20"/>
              </w:rPr>
              <w:t>Scheme</w:t>
            </w:r>
            <w:r>
              <w:rPr>
                <w:spacing w:val="-4"/>
                <w:sz w:val="20"/>
              </w:rPr>
              <w:t xml:space="preserve"> </w:t>
            </w:r>
            <w:r>
              <w:rPr>
                <w:sz w:val="20"/>
              </w:rPr>
              <w:t>rules</w:t>
            </w:r>
          </w:p>
          <w:p w14:paraId="0952A84D" w14:textId="77777777" w:rsidR="00C51E76" w:rsidRDefault="00EC0DCC">
            <w:pPr>
              <w:pStyle w:val="TableParagraph"/>
              <w:numPr>
                <w:ilvl w:val="1"/>
                <w:numId w:val="15"/>
              </w:numPr>
              <w:tabs>
                <w:tab w:val="left" w:pos="1133"/>
              </w:tabs>
              <w:ind w:hanging="303"/>
              <w:rPr>
                <w:rFonts w:ascii="Times New Roman"/>
                <w:sz w:val="18"/>
              </w:rPr>
            </w:pPr>
            <w:r>
              <w:rPr>
                <w:sz w:val="20"/>
              </w:rPr>
              <w:t>Relevant legislation</w:t>
            </w:r>
          </w:p>
          <w:p w14:paraId="430F4CDE" w14:textId="77777777" w:rsidR="00C51E76" w:rsidRDefault="00C51E76">
            <w:pPr>
              <w:pStyle w:val="TableParagraph"/>
              <w:spacing w:before="7"/>
              <w:rPr>
                <w:sz w:val="20"/>
              </w:rPr>
            </w:pPr>
          </w:p>
          <w:p w14:paraId="3D04B1A5" w14:textId="77777777" w:rsidR="00C51E76" w:rsidRDefault="00EC0DCC">
            <w:pPr>
              <w:pStyle w:val="TableParagraph"/>
              <w:numPr>
                <w:ilvl w:val="0"/>
                <w:numId w:val="15"/>
              </w:numPr>
              <w:tabs>
                <w:tab w:val="left" w:pos="817"/>
              </w:tabs>
              <w:ind w:left="816" w:right="199" w:hanging="286"/>
              <w:jc w:val="left"/>
              <w:rPr>
                <w:sz w:val="20"/>
              </w:rPr>
            </w:pPr>
            <w:r>
              <w:rPr>
                <w:sz w:val="20"/>
              </w:rPr>
              <w:t xml:space="preserve">Use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from </w:t>
            </w:r>
            <w:r>
              <w:rPr>
                <w:sz w:val="20"/>
                <w:u w:val="single"/>
              </w:rPr>
              <w:t>one</w:t>
            </w:r>
            <w:r>
              <w:rPr>
                <w:sz w:val="20"/>
              </w:rPr>
              <w:t xml:space="preserve"> of the case studies completed to </w:t>
            </w:r>
            <w:r>
              <w:rPr>
                <w:b/>
                <w:sz w:val="20"/>
              </w:rPr>
              <w:t xml:space="preserve">write a letter </w:t>
            </w:r>
            <w:r>
              <w:rPr>
                <w:sz w:val="20"/>
              </w:rPr>
              <w:t>to the beneficiary, sponsor or</w:t>
            </w:r>
            <w:r>
              <w:rPr>
                <w:spacing w:val="-4"/>
                <w:sz w:val="20"/>
              </w:rPr>
              <w:t xml:space="preserve"> </w:t>
            </w:r>
            <w:r>
              <w:rPr>
                <w:sz w:val="20"/>
              </w:rPr>
              <w:t>Trustee.</w:t>
            </w:r>
          </w:p>
        </w:tc>
      </w:tr>
    </w:tbl>
    <w:p w14:paraId="7C0772EB" w14:textId="77777777" w:rsidR="00C51E76" w:rsidRDefault="00EC0DCC">
      <w:pPr>
        <w:pStyle w:val="BodyText"/>
        <w:ind w:left="240" w:right="1129"/>
      </w:pPr>
      <w:r>
        <w:rPr>
          <w:b/>
        </w:rPr>
        <w:t xml:space="preserve">EXPLANATION </w:t>
      </w:r>
      <w:r>
        <w:rPr>
          <w:rFonts w:ascii="Symbol" w:hAnsi="Symbol"/>
          <w:b/>
          <w:vertAlign w:val="superscript"/>
        </w:rPr>
        <w:t></w:t>
      </w:r>
      <w:r>
        <w:t xml:space="preserve">Calculations </w:t>
      </w:r>
      <w:r>
        <w:rPr>
          <w:u w:val="single"/>
        </w:rPr>
        <w:t>could</w:t>
      </w:r>
      <w:r>
        <w:t xml:space="preserve"> include recalculating benefits to ensure minimum contracting-out requirements are met or suggesting a course of action if Lifetime Allowance limits are exceeded</w:t>
      </w:r>
    </w:p>
    <w:p w14:paraId="44D09031" w14:textId="77777777" w:rsidR="00C51E76" w:rsidRDefault="00C51E76">
      <w:pPr>
        <w:sectPr w:rsidR="00C51E76">
          <w:pgSz w:w="11920" w:h="16850"/>
          <w:pgMar w:top="1420" w:right="400" w:bottom="1160" w:left="1200" w:header="0" w:footer="882" w:gutter="0"/>
          <w:cols w:space="720"/>
        </w:sectPr>
      </w:pPr>
    </w:p>
    <w:p w14:paraId="10387428" w14:textId="77777777" w:rsidR="00C51E76" w:rsidRDefault="00EC0DCC">
      <w:pPr>
        <w:pStyle w:val="Heading1"/>
        <w:tabs>
          <w:tab w:val="left" w:pos="1658"/>
        </w:tabs>
        <w:spacing w:before="73" w:line="242" w:lineRule="auto"/>
        <w:ind w:left="1658" w:right="1789" w:hanging="1419"/>
      </w:pPr>
      <w:r>
        <w:lastRenderedPageBreak/>
        <w:t>UNIT</w:t>
      </w:r>
      <w:r>
        <w:rPr>
          <w:spacing w:val="-2"/>
        </w:rPr>
        <w:t xml:space="preserve"> </w:t>
      </w:r>
      <w:r>
        <w:t>11:</w:t>
      </w:r>
      <w:r>
        <w:tab/>
        <w:t>CALCULATE AND QUOTE PENSION SCHEME LEAVERS BENEFITS FOR MEMBERS WIT</w:t>
      </w:r>
      <w:r>
        <w:t>HOUT SPECIAL</w:t>
      </w:r>
      <w:r>
        <w:rPr>
          <w:spacing w:val="1"/>
        </w:rPr>
        <w:t xml:space="preserve"> </w:t>
      </w:r>
      <w:r>
        <w:t>CIRCUMSTANCES</w:t>
      </w:r>
    </w:p>
    <w:p w14:paraId="60CCD987" w14:textId="77777777" w:rsidR="00C51E76" w:rsidRDefault="00C51E76">
      <w:pPr>
        <w:pStyle w:val="BodyText"/>
        <w:spacing w:before="7"/>
        <w:rPr>
          <w:b/>
          <w:sz w:val="19"/>
        </w:rPr>
      </w:pPr>
    </w:p>
    <w:p w14:paraId="2DC1F652" w14:textId="77777777" w:rsidR="00C51E76" w:rsidRDefault="00EC0DCC">
      <w:pPr>
        <w:spacing w:before="1"/>
        <w:ind w:left="240"/>
        <w:rPr>
          <w:b/>
          <w:sz w:val="20"/>
        </w:rPr>
      </w:pPr>
      <w:r>
        <w:rPr>
          <w:b/>
          <w:sz w:val="20"/>
        </w:rPr>
        <w:t>Aim</w:t>
      </w:r>
    </w:p>
    <w:p w14:paraId="05137F4F" w14:textId="77777777" w:rsidR="00C51E76" w:rsidRDefault="00C51E76">
      <w:pPr>
        <w:pStyle w:val="BodyText"/>
        <w:rPr>
          <w:b/>
          <w:sz w:val="22"/>
        </w:rPr>
      </w:pPr>
    </w:p>
    <w:p w14:paraId="5807B32B" w14:textId="77777777" w:rsidR="00C51E76" w:rsidRDefault="00C51E76">
      <w:pPr>
        <w:pStyle w:val="BodyText"/>
        <w:spacing w:before="1"/>
        <w:rPr>
          <w:b/>
          <w:sz w:val="18"/>
        </w:rPr>
      </w:pPr>
    </w:p>
    <w:p w14:paraId="3A715EAD" w14:textId="77777777" w:rsidR="00C51E76" w:rsidRDefault="00EC0DCC">
      <w:pPr>
        <w:ind w:left="240"/>
        <w:rPr>
          <w:b/>
          <w:sz w:val="20"/>
        </w:rPr>
      </w:pPr>
      <w:r>
        <w:rPr>
          <w:b/>
          <w:sz w:val="20"/>
        </w:rPr>
        <w:t>Learning Outcomes</w:t>
      </w:r>
    </w:p>
    <w:p w14:paraId="2A49D576" w14:textId="77777777" w:rsidR="00C51E76" w:rsidRDefault="00C51E76">
      <w:pPr>
        <w:pStyle w:val="BodyText"/>
        <w:spacing w:before="3"/>
        <w:rPr>
          <w:b/>
        </w:rPr>
      </w:pPr>
    </w:p>
    <w:p w14:paraId="6D8ED5B3" w14:textId="77777777" w:rsidR="00C51E76" w:rsidRDefault="00EC0DCC">
      <w:pPr>
        <w:pStyle w:val="BodyText"/>
        <w:ind w:left="240"/>
      </w:pPr>
      <w:r>
        <w:t>On successful completion of this unit candidates will know and understand:</w:t>
      </w:r>
    </w:p>
    <w:p w14:paraId="1BA918F5" w14:textId="77777777" w:rsidR="00C51E76" w:rsidRDefault="00C51E76">
      <w:pPr>
        <w:pStyle w:val="BodyText"/>
        <w:spacing w:before="6"/>
      </w:pPr>
    </w:p>
    <w:p w14:paraId="412F3C41" w14:textId="77777777" w:rsidR="00C51E76" w:rsidRDefault="00EC0DCC">
      <w:pPr>
        <w:pStyle w:val="ListParagraph"/>
        <w:numPr>
          <w:ilvl w:val="0"/>
          <w:numId w:val="39"/>
        </w:numPr>
        <w:tabs>
          <w:tab w:val="left" w:pos="960"/>
          <w:tab w:val="left" w:pos="961"/>
        </w:tabs>
        <w:spacing w:line="235" w:lineRule="auto"/>
        <w:ind w:left="960" w:right="1172" w:hanging="360"/>
        <w:rPr>
          <w:rFonts w:ascii="Symbol" w:hAnsi="Symbol"/>
          <w:sz w:val="20"/>
        </w:rPr>
      </w:pPr>
      <w:r>
        <w:rPr>
          <w:sz w:val="20"/>
        </w:rPr>
        <w:t>The</w:t>
      </w:r>
      <w:r>
        <w:rPr>
          <w:spacing w:val="-3"/>
          <w:sz w:val="20"/>
        </w:rPr>
        <w:t xml:space="preserve"> </w:t>
      </w:r>
      <w:r>
        <w:rPr>
          <w:sz w:val="20"/>
        </w:rPr>
        <w:t>scheme</w:t>
      </w:r>
      <w:r>
        <w:rPr>
          <w:spacing w:val="-3"/>
          <w:sz w:val="20"/>
        </w:rPr>
        <w:t xml:space="preserve"> </w:t>
      </w:r>
      <w:r>
        <w:rPr>
          <w:sz w:val="20"/>
        </w:rPr>
        <w:t>rules</w:t>
      </w:r>
      <w:r>
        <w:rPr>
          <w:spacing w:val="-2"/>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schemes</w:t>
      </w:r>
      <w:r>
        <w:rPr>
          <w:spacing w:val="1"/>
          <w:sz w:val="20"/>
        </w:rPr>
        <w:t xml:space="preserve"> </w:t>
      </w:r>
      <w:r>
        <w:rPr>
          <w:sz w:val="20"/>
        </w:rPr>
        <w:t>used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case</w:t>
      </w:r>
      <w:r>
        <w:rPr>
          <w:spacing w:val="-3"/>
          <w:sz w:val="20"/>
        </w:rPr>
        <w:t xml:space="preserve"> </w:t>
      </w:r>
      <w:r>
        <w:rPr>
          <w:sz w:val="20"/>
        </w:rPr>
        <w:t>study</w:t>
      </w:r>
      <w:r>
        <w:rPr>
          <w:spacing w:val="-2"/>
          <w:sz w:val="20"/>
        </w:rPr>
        <w:t xml:space="preserve"> </w:t>
      </w:r>
      <w:r>
        <w:rPr>
          <w:sz w:val="20"/>
        </w:rPr>
        <w:t>examinations</w:t>
      </w:r>
      <w:r>
        <w:rPr>
          <w:spacing w:val="-2"/>
          <w:sz w:val="20"/>
        </w:rPr>
        <w:t xml:space="preserve"> </w:t>
      </w:r>
      <w:r>
        <w:rPr>
          <w:sz w:val="20"/>
        </w:rPr>
        <w:t>covering</w:t>
      </w:r>
      <w:r>
        <w:rPr>
          <w:spacing w:val="-19"/>
          <w:sz w:val="20"/>
        </w:rPr>
        <w:t xml:space="preserve"> </w:t>
      </w:r>
      <w:r>
        <w:rPr>
          <w:sz w:val="20"/>
        </w:rPr>
        <w:t>the payment of leavers’</w:t>
      </w:r>
      <w:r>
        <w:rPr>
          <w:spacing w:val="-3"/>
          <w:sz w:val="20"/>
        </w:rPr>
        <w:t xml:space="preserve"> </w:t>
      </w:r>
      <w:r>
        <w:rPr>
          <w:sz w:val="20"/>
        </w:rPr>
        <w:t>benefits</w:t>
      </w:r>
    </w:p>
    <w:p w14:paraId="4C276DDE" w14:textId="77777777" w:rsidR="00C51E76" w:rsidRDefault="00EC0DCC">
      <w:pPr>
        <w:pStyle w:val="ListParagraph"/>
        <w:numPr>
          <w:ilvl w:val="0"/>
          <w:numId w:val="39"/>
        </w:numPr>
        <w:tabs>
          <w:tab w:val="left" w:pos="960"/>
          <w:tab w:val="left" w:pos="961"/>
        </w:tabs>
        <w:spacing w:line="243" w:lineRule="exact"/>
        <w:ind w:left="960" w:hanging="361"/>
        <w:rPr>
          <w:rFonts w:ascii="Symbol" w:hAnsi="Symbol"/>
          <w:sz w:val="20"/>
        </w:rPr>
      </w:pPr>
      <w:r>
        <w:rPr>
          <w:sz w:val="20"/>
        </w:rPr>
        <w:t>Revaluation requirements for the</w:t>
      </w:r>
      <w:r>
        <w:rPr>
          <w:spacing w:val="-4"/>
          <w:sz w:val="20"/>
        </w:rPr>
        <w:t xml:space="preserve"> </w:t>
      </w:r>
      <w:r>
        <w:rPr>
          <w:sz w:val="20"/>
        </w:rPr>
        <w:t>schemes</w:t>
      </w:r>
    </w:p>
    <w:p w14:paraId="1FAEB8D7" w14:textId="77777777" w:rsidR="00C51E76" w:rsidRDefault="00EC0DCC">
      <w:pPr>
        <w:pStyle w:val="ListParagraph"/>
        <w:numPr>
          <w:ilvl w:val="0"/>
          <w:numId w:val="39"/>
        </w:numPr>
        <w:tabs>
          <w:tab w:val="left" w:pos="960"/>
          <w:tab w:val="left" w:pos="961"/>
        </w:tabs>
        <w:spacing w:before="8" w:line="232" w:lineRule="auto"/>
        <w:ind w:left="960" w:right="1493" w:hanging="360"/>
        <w:rPr>
          <w:rFonts w:ascii="Symbol" w:hAnsi="Symbol"/>
          <w:sz w:val="20"/>
        </w:rPr>
      </w:pPr>
      <w:r>
        <w:rPr>
          <w:sz w:val="20"/>
        </w:rPr>
        <w:t>The effects of overriding legislation on the benefits and options payable including the requirements of the HM Revenue &amp; Customs and the Department for Work and</w:t>
      </w:r>
      <w:r>
        <w:rPr>
          <w:spacing w:val="-40"/>
          <w:sz w:val="20"/>
        </w:rPr>
        <w:t xml:space="preserve"> </w:t>
      </w:r>
      <w:r>
        <w:rPr>
          <w:sz w:val="20"/>
        </w:rPr>
        <w:t>Pensions</w:t>
      </w:r>
    </w:p>
    <w:p w14:paraId="0CF5C5C2" w14:textId="77777777" w:rsidR="00C51E76" w:rsidRDefault="00EC0DCC">
      <w:pPr>
        <w:pStyle w:val="ListParagraph"/>
        <w:numPr>
          <w:ilvl w:val="0"/>
          <w:numId w:val="39"/>
        </w:numPr>
        <w:tabs>
          <w:tab w:val="left" w:pos="960"/>
          <w:tab w:val="left" w:pos="961"/>
        </w:tabs>
        <w:spacing w:before="4"/>
        <w:ind w:left="960" w:right="1078" w:hanging="360"/>
        <w:rPr>
          <w:rFonts w:ascii="Symbol" w:hAnsi="Symbol"/>
          <w:sz w:val="20"/>
        </w:rPr>
      </w:pPr>
      <w:r>
        <w:rPr>
          <w:sz w:val="20"/>
        </w:rPr>
        <w:t>How to apply</w:t>
      </w:r>
      <w:r>
        <w:rPr>
          <w:sz w:val="20"/>
        </w:rPr>
        <w:t xml:space="preserve"> statutory increases on deferred pensions for the period between date of exit</w:t>
      </w:r>
      <w:r>
        <w:rPr>
          <w:spacing w:val="-40"/>
          <w:sz w:val="20"/>
        </w:rPr>
        <w:t xml:space="preserve"> </w:t>
      </w:r>
      <w:r>
        <w:rPr>
          <w:sz w:val="20"/>
        </w:rPr>
        <w:t>and normal retirement</w:t>
      </w:r>
      <w:r>
        <w:rPr>
          <w:spacing w:val="-4"/>
          <w:sz w:val="20"/>
        </w:rPr>
        <w:t xml:space="preserve"> </w:t>
      </w:r>
      <w:r>
        <w:rPr>
          <w:sz w:val="20"/>
        </w:rPr>
        <w:t>date</w:t>
      </w:r>
    </w:p>
    <w:p w14:paraId="4BB0590D" w14:textId="77777777" w:rsidR="00C51E76" w:rsidRDefault="00EC0DCC">
      <w:pPr>
        <w:pStyle w:val="ListParagraph"/>
        <w:numPr>
          <w:ilvl w:val="0"/>
          <w:numId w:val="39"/>
        </w:numPr>
        <w:tabs>
          <w:tab w:val="left" w:pos="960"/>
          <w:tab w:val="left" w:pos="961"/>
        </w:tabs>
        <w:spacing w:line="238" w:lineRule="exact"/>
        <w:ind w:left="960" w:hanging="361"/>
        <w:rPr>
          <w:rFonts w:ascii="Symbol" w:hAnsi="Symbol"/>
          <w:sz w:val="20"/>
        </w:rPr>
      </w:pPr>
      <w:r>
        <w:rPr>
          <w:sz w:val="20"/>
        </w:rPr>
        <w:t>The Disclosure</w:t>
      </w:r>
      <w:r>
        <w:rPr>
          <w:spacing w:val="-11"/>
          <w:sz w:val="20"/>
        </w:rPr>
        <w:t xml:space="preserve"> </w:t>
      </w:r>
      <w:r>
        <w:rPr>
          <w:sz w:val="20"/>
        </w:rPr>
        <w:t>requirements</w:t>
      </w:r>
    </w:p>
    <w:p w14:paraId="47551CB1" w14:textId="77777777" w:rsidR="00C51E76" w:rsidRDefault="00EC0DCC">
      <w:pPr>
        <w:pStyle w:val="ListParagraph"/>
        <w:numPr>
          <w:ilvl w:val="0"/>
          <w:numId w:val="39"/>
        </w:numPr>
        <w:tabs>
          <w:tab w:val="left" w:pos="960"/>
          <w:tab w:val="left" w:pos="961"/>
        </w:tabs>
        <w:spacing w:before="11" w:line="232" w:lineRule="auto"/>
        <w:ind w:left="960" w:right="1270" w:hanging="360"/>
        <w:rPr>
          <w:rFonts w:ascii="Symbol" w:hAnsi="Symbol"/>
          <w:sz w:val="20"/>
        </w:rPr>
      </w:pPr>
      <w:r>
        <w:rPr>
          <w:sz w:val="20"/>
        </w:rPr>
        <w:t>The distinction between giving financial information and financial advice (in accordance</w:t>
      </w:r>
      <w:r>
        <w:rPr>
          <w:spacing w:val="-44"/>
          <w:sz w:val="20"/>
        </w:rPr>
        <w:t xml:space="preserve"> </w:t>
      </w:r>
      <w:r>
        <w:rPr>
          <w:sz w:val="20"/>
        </w:rPr>
        <w:t>with the latest Financial Services and Market</w:t>
      </w:r>
      <w:r>
        <w:rPr>
          <w:spacing w:val="-3"/>
          <w:sz w:val="20"/>
        </w:rPr>
        <w:t xml:space="preserve"> </w:t>
      </w:r>
      <w:r>
        <w:rPr>
          <w:sz w:val="20"/>
        </w:rPr>
        <w:t>Act)</w:t>
      </w:r>
    </w:p>
    <w:p w14:paraId="273A8B64" w14:textId="77777777" w:rsidR="00C51E76" w:rsidRDefault="00C51E76">
      <w:pPr>
        <w:spacing w:line="232" w:lineRule="auto"/>
        <w:rPr>
          <w:rFonts w:ascii="Symbol" w:hAnsi="Symbol"/>
          <w:sz w:val="20"/>
        </w:rPr>
        <w:sectPr w:rsidR="00C51E76">
          <w:pgSz w:w="11920" w:h="16850"/>
          <w:pgMar w:top="1340" w:right="400" w:bottom="116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4674"/>
      </w:tblGrid>
      <w:tr w:rsidR="00C51E76" w14:paraId="687EF646" w14:textId="77777777">
        <w:trPr>
          <w:trHeight w:val="230"/>
        </w:trPr>
        <w:tc>
          <w:tcPr>
            <w:tcW w:w="5161" w:type="dxa"/>
          </w:tcPr>
          <w:p w14:paraId="0C02540C" w14:textId="77777777" w:rsidR="00C51E76" w:rsidRDefault="00EC0DCC">
            <w:pPr>
              <w:pStyle w:val="TableParagraph"/>
              <w:spacing w:line="210" w:lineRule="exact"/>
              <w:ind w:left="112"/>
              <w:rPr>
                <w:b/>
                <w:sz w:val="20"/>
              </w:rPr>
            </w:pPr>
            <w:r>
              <w:rPr>
                <w:b/>
                <w:sz w:val="20"/>
              </w:rPr>
              <w:lastRenderedPageBreak/>
              <w:t>PERFORMANCE CRITERIA</w:t>
            </w:r>
          </w:p>
        </w:tc>
        <w:tc>
          <w:tcPr>
            <w:tcW w:w="4674" w:type="dxa"/>
          </w:tcPr>
          <w:p w14:paraId="505F063B" w14:textId="77777777" w:rsidR="00C51E76" w:rsidRDefault="00EC0DCC">
            <w:pPr>
              <w:pStyle w:val="TableParagraph"/>
              <w:spacing w:line="210" w:lineRule="exact"/>
              <w:ind w:left="112"/>
              <w:rPr>
                <w:b/>
                <w:sz w:val="20"/>
              </w:rPr>
            </w:pPr>
            <w:r>
              <w:rPr>
                <w:b/>
                <w:sz w:val="20"/>
              </w:rPr>
              <w:t>SCOPE</w:t>
            </w:r>
          </w:p>
        </w:tc>
      </w:tr>
      <w:tr w:rsidR="00C51E76" w14:paraId="5D29960C" w14:textId="77777777">
        <w:trPr>
          <w:trHeight w:val="8784"/>
        </w:trPr>
        <w:tc>
          <w:tcPr>
            <w:tcW w:w="5161" w:type="dxa"/>
          </w:tcPr>
          <w:p w14:paraId="69BACA65" w14:textId="77777777" w:rsidR="00C51E76" w:rsidRDefault="00C51E76">
            <w:pPr>
              <w:pStyle w:val="TableParagraph"/>
              <w:spacing w:before="6"/>
              <w:rPr>
                <w:sz w:val="19"/>
              </w:rPr>
            </w:pPr>
          </w:p>
          <w:p w14:paraId="3DF38545" w14:textId="77777777" w:rsidR="00C51E76" w:rsidRDefault="00EC0DCC">
            <w:pPr>
              <w:pStyle w:val="TableParagraph"/>
              <w:ind w:left="112"/>
              <w:rPr>
                <w:sz w:val="20"/>
              </w:rPr>
            </w:pPr>
            <w:r>
              <w:rPr>
                <w:sz w:val="20"/>
              </w:rPr>
              <w:t>You must be able to:</w:t>
            </w:r>
          </w:p>
          <w:p w14:paraId="424C7638" w14:textId="77777777" w:rsidR="00C51E76" w:rsidRDefault="00C51E76">
            <w:pPr>
              <w:pStyle w:val="TableParagraph"/>
              <w:spacing w:before="3"/>
              <w:rPr>
                <w:sz w:val="20"/>
              </w:rPr>
            </w:pPr>
          </w:p>
          <w:p w14:paraId="0A600722" w14:textId="77777777" w:rsidR="00C51E76" w:rsidRDefault="00EC0DCC">
            <w:pPr>
              <w:pStyle w:val="TableParagraph"/>
              <w:numPr>
                <w:ilvl w:val="0"/>
                <w:numId w:val="14"/>
              </w:numPr>
              <w:tabs>
                <w:tab w:val="left" w:pos="846"/>
                <w:tab w:val="left" w:pos="847"/>
              </w:tabs>
              <w:ind w:right="715" w:hanging="564"/>
              <w:jc w:val="left"/>
              <w:rPr>
                <w:sz w:val="20"/>
              </w:rPr>
            </w:pPr>
            <w:r>
              <w:rPr>
                <w:sz w:val="20"/>
              </w:rPr>
              <w:t>Use the correct personal details from</w:t>
            </w:r>
            <w:r>
              <w:rPr>
                <w:spacing w:val="-24"/>
                <w:sz w:val="20"/>
              </w:rPr>
              <w:t xml:space="preserve"> </w:t>
            </w:r>
            <w:r>
              <w:rPr>
                <w:sz w:val="20"/>
              </w:rPr>
              <w:t>the member’s record</w:t>
            </w:r>
          </w:p>
          <w:p w14:paraId="20FE4D17" w14:textId="77777777" w:rsidR="00C51E76" w:rsidRDefault="00C51E76">
            <w:pPr>
              <w:pStyle w:val="TableParagraph"/>
              <w:spacing w:before="8"/>
              <w:rPr>
                <w:sz w:val="19"/>
              </w:rPr>
            </w:pPr>
          </w:p>
          <w:p w14:paraId="56E02580" w14:textId="77777777" w:rsidR="00C51E76" w:rsidRDefault="00EC0DCC">
            <w:pPr>
              <w:pStyle w:val="TableParagraph"/>
              <w:numPr>
                <w:ilvl w:val="0"/>
                <w:numId w:val="14"/>
              </w:numPr>
              <w:tabs>
                <w:tab w:val="left" w:pos="846"/>
                <w:tab w:val="left" w:pos="847"/>
              </w:tabs>
              <w:ind w:right="388" w:hanging="564"/>
              <w:jc w:val="left"/>
              <w:rPr>
                <w:sz w:val="20"/>
              </w:rPr>
            </w:pPr>
            <w:r>
              <w:rPr>
                <w:sz w:val="20"/>
              </w:rPr>
              <w:t xml:space="preserve">Show the full range of requested </w:t>
            </w:r>
            <w:r>
              <w:rPr>
                <w:b/>
                <w:sz w:val="20"/>
              </w:rPr>
              <w:t xml:space="preserve">options </w:t>
            </w:r>
            <w:r>
              <w:rPr>
                <w:sz w:val="20"/>
              </w:rPr>
              <w:t>which are allowed based on the</w:t>
            </w:r>
            <w:r>
              <w:rPr>
                <w:spacing w:val="-37"/>
                <w:sz w:val="20"/>
              </w:rPr>
              <w:t xml:space="preserve"> </w:t>
            </w:r>
            <w:r>
              <w:rPr>
                <w:sz w:val="20"/>
              </w:rPr>
              <w:t xml:space="preserve">member’s record, the </w:t>
            </w:r>
            <w:r>
              <w:rPr>
                <w:b/>
                <w:sz w:val="20"/>
              </w:rPr>
              <w:t xml:space="preserve">scheme </w:t>
            </w:r>
            <w:r>
              <w:rPr>
                <w:sz w:val="20"/>
              </w:rPr>
              <w:t>rules and</w:t>
            </w:r>
            <w:r>
              <w:rPr>
                <w:spacing w:val="-17"/>
                <w:sz w:val="20"/>
              </w:rPr>
              <w:t xml:space="preserve"> </w:t>
            </w:r>
            <w:r>
              <w:rPr>
                <w:sz w:val="20"/>
              </w:rPr>
              <w:t>legislation</w:t>
            </w:r>
          </w:p>
          <w:p w14:paraId="700B778A" w14:textId="77777777" w:rsidR="00C51E76" w:rsidRDefault="00C51E76">
            <w:pPr>
              <w:pStyle w:val="TableParagraph"/>
              <w:spacing w:before="9"/>
              <w:rPr>
                <w:sz w:val="19"/>
              </w:rPr>
            </w:pPr>
          </w:p>
          <w:p w14:paraId="02F5D363" w14:textId="77777777" w:rsidR="00C51E76" w:rsidRDefault="00EC0DCC">
            <w:pPr>
              <w:pStyle w:val="TableParagraph"/>
              <w:numPr>
                <w:ilvl w:val="0"/>
                <w:numId w:val="14"/>
              </w:numPr>
              <w:tabs>
                <w:tab w:val="left" w:pos="846"/>
                <w:tab w:val="left" w:pos="847"/>
              </w:tabs>
              <w:ind w:left="846"/>
              <w:jc w:val="left"/>
              <w:rPr>
                <w:sz w:val="20"/>
              </w:rPr>
            </w:pPr>
            <w:r>
              <w:rPr>
                <w:sz w:val="20"/>
              </w:rPr>
              <w:t xml:space="preserve">Apply </w:t>
            </w:r>
            <w:r>
              <w:rPr>
                <w:b/>
                <w:sz w:val="20"/>
              </w:rPr>
              <w:t xml:space="preserve">scheme </w:t>
            </w:r>
            <w:r>
              <w:rPr>
                <w:sz w:val="20"/>
              </w:rPr>
              <w:t>definitions</w:t>
            </w:r>
            <w:r>
              <w:rPr>
                <w:spacing w:val="-1"/>
                <w:sz w:val="20"/>
              </w:rPr>
              <w:t xml:space="preserve"> </w:t>
            </w:r>
            <w:r>
              <w:rPr>
                <w:sz w:val="20"/>
              </w:rPr>
              <w:t>accurately</w:t>
            </w:r>
          </w:p>
          <w:p w14:paraId="2BBB1FF5" w14:textId="77777777" w:rsidR="00C51E76" w:rsidRDefault="00C51E76">
            <w:pPr>
              <w:pStyle w:val="TableParagraph"/>
              <w:spacing w:before="5"/>
              <w:rPr>
                <w:sz w:val="20"/>
              </w:rPr>
            </w:pPr>
          </w:p>
          <w:p w14:paraId="44C5CD2D" w14:textId="77777777" w:rsidR="00C51E76" w:rsidRDefault="00EC0DCC">
            <w:pPr>
              <w:pStyle w:val="TableParagraph"/>
              <w:numPr>
                <w:ilvl w:val="0"/>
                <w:numId w:val="14"/>
              </w:numPr>
              <w:tabs>
                <w:tab w:val="left" w:pos="846"/>
                <w:tab w:val="left" w:pos="847"/>
              </w:tabs>
              <w:ind w:right="120" w:hanging="564"/>
              <w:jc w:val="left"/>
              <w:rPr>
                <w:b/>
                <w:sz w:val="20"/>
              </w:rPr>
            </w:pPr>
            <w:r>
              <w:rPr>
                <w:sz w:val="20"/>
              </w:rPr>
              <w:t>Apply all relevant legislation correctly</w:t>
            </w:r>
            <w:r>
              <w:rPr>
                <w:spacing w:val="-32"/>
                <w:sz w:val="20"/>
              </w:rPr>
              <w:t xml:space="preserve"> </w:t>
            </w:r>
            <w:r>
              <w:rPr>
                <w:sz w:val="20"/>
              </w:rPr>
              <w:t xml:space="preserve">according to the dates of joining and leaving the </w:t>
            </w:r>
            <w:r>
              <w:rPr>
                <w:b/>
                <w:sz w:val="20"/>
              </w:rPr>
              <w:t>scheme</w:t>
            </w:r>
          </w:p>
          <w:p w14:paraId="735D19A7" w14:textId="77777777" w:rsidR="00C51E76" w:rsidRDefault="00C51E76">
            <w:pPr>
              <w:pStyle w:val="TableParagraph"/>
              <w:spacing w:before="8"/>
              <w:rPr>
                <w:sz w:val="19"/>
              </w:rPr>
            </w:pPr>
          </w:p>
          <w:p w14:paraId="55AE017F" w14:textId="77777777" w:rsidR="00C51E76" w:rsidRDefault="00EC0DCC">
            <w:pPr>
              <w:pStyle w:val="TableParagraph"/>
              <w:numPr>
                <w:ilvl w:val="0"/>
                <w:numId w:val="14"/>
              </w:numPr>
              <w:tabs>
                <w:tab w:val="left" w:pos="846"/>
                <w:tab w:val="left" w:pos="847"/>
              </w:tabs>
              <w:ind w:left="846"/>
              <w:jc w:val="left"/>
              <w:rPr>
                <w:b/>
                <w:sz w:val="20"/>
              </w:rPr>
            </w:pPr>
            <w:r>
              <w:rPr>
                <w:sz w:val="20"/>
              </w:rPr>
              <w:t xml:space="preserve">Set out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for each</w:t>
            </w:r>
            <w:r>
              <w:rPr>
                <w:spacing w:val="6"/>
                <w:sz w:val="20"/>
              </w:rPr>
              <w:t xml:space="preserve"> </w:t>
            </w:r>
            <w:r>
              <w:rPr>
                <w:b/>
                <w:sz w:val="20"/>
              </w:rPr>
              <w:t>option</w:t>
            </w:r>
          </w:p>
          <w:p w14:paraId="0F7C3949" w14:textId="77777777" w:rsidR="00C51E76" w:rsidRDefault="00EC0DCC">
            <w:pPr>
              <w:pStyle w:val="TableParagraph"/>
              <w:spacing w:before="1"/>
              <w:ind w:left="1046"/>
              <w:rPr>
                <w:sz w:val="20"/>
              </w:rPr>
            </w:pPr>
            <w:r>
              <w:rPr>
                <w:sz w:val="20"/>
              </w:rPr>
              <w:t>according to accepted procedures</w:t>
            </w:r>
          </w:p>
          <w:p w14:paraId="2BAE5853" w14:textId="77777777" w:rsidR="00C51E76" w:rsidRDefault="00C51E76">
            <w:pPr>
              <w:pStyle w:val="TableParagraph"/>
              <w:spacing w:before="11"/>
              <w:rPr>
                <w:sz w:val="19"/>
              </w:rPr>
            </w:pPr>
          </w:p>
          <w:p w14:paraId="5A7F2179" w14:textId="77777777" w:rsidR="00C51E76" w:rsidRDefault="00EC0DCC">
            <w:pPr>
              <w:pStyle w:val="TableParagraph"/>
              <w:numPr>
                <w:ilvl w:val="0"/>
                <w:numId w:val="14"/>
              </w:numPr>
              <w:tabs>
                <w:tab w:val="left" w:pos="846"/>
                <w:tab w:val="left" w:pos="847"/>
              </w:tabs>
              <w:spacing w:line="244" w:lineRule="exact"/>
              <w:ind w:left="846" w:hanging="843"/>
              <w:jc w:val="left"/>
              <w:rPr>
                <w:sz w:val="20"/>
              </w:rPr>
            </w:pPr>
            <w:r>
              <w:rPr>
                <w:sz w:val="20"/>
              </w:rPr>
              <w:t xml:space="preserve">Carry out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manually for</w:t>
            </w:r>
            <w:r>
              <w:rPr>
                <w:spacing w:val="-6"/>
                <w:sz w:val="20"/>
              </w:rPr>
              <w:t xml:space="preserve"> </w:t>
            </w:r>
            <w:r>
              <w:rPr>
                <w:sz w:val="20"/>
              </w:rPr>
              <w:t>each</w:t>
            </w:r>
          </w:p>
          <w:p w14:paraId="5A33F712" w14:textId="77777777" w:rsidR="00C51E76" w:rsidRDefault="00EC0DCC">
            <w:pPr>
              <w:pStyle w:val="TableParagraph"/>
              <w:spacing w:line="229" w:lineRule="exact"/>
              <w:ind w:left="1046"/>
              <w:rPr>
                <w:sz w:val="20"/>
              </w:rPr>
            </w:pPr>
            <w:r>
              <w:rPr>
                <w:b/>
                <w:sz w:val="20"/>
              </w:rPr>
              <w:t xml:space="preserve">option </w:t>
            </w:r>
            <w:r>
              <w:rPr>
                <w:sz w:val="20"/>
              </w:rPr>
              <w:t>without arithmetical errors</w:t>
            </w:r>
          </w:p>
          <w:p w14:paraId="169A5EC2" w14:textId="77777777" w:rsidR="00C51E76" w:rsidRDefault="00C51E76">
            <w:pPr>
              <w:pStyle w:val="TableParagraph"/>
              <w:spacing w:before="6"/>
              <w:rPr>
                <w:sz w:val="20"/>
              </w:rPr>
            </w:pPr>
          </w:p>
          <w:p w14:paraId="3B31FD90" w14:textId="77777777" w:rsidR="00C51E76" w:rsidRDefault="00EC0DCC">
            <w:pPr>
              <w:pStyle w:val="TableParagraph"/>
              <w:numPr>
                <w:ilvl w:val="0"/>
                <w:numId w:val="14"/>
              </w:numPr>
              <w:tabs>
                <w:tab w:val="left" w:pos="846"/>
                <w:tab w:val="left" w:pos="847"/>
              </w:tabs>
              <w:ind w:right="408" w:hanging="564"/>
              <w:jc w:val="left"/>
              <w:rPr>
                <w:sz w:val="20"/>
              </w:rPr>
            </w:pPr>
            <w:r>
              <w:rPr>
                <w:sz w:val="20"/>
              </w:rPr>
              <w:t>Calculate and provide information relating</w:t>
            </w:r>
            <w:r>
              <w:rPr>
                <w:spacing w:val="-30"/>
                <w:sz w:val="20"/>
              </w:rPr>
              <w:t xml:space="preserve"> </w:t>
            </w:r>
            <w:r>
              <w:rPr>
                <w:sz w:val="20"/>
              </w:rPr>
              <w:t>to HM Revenue &amp; Customs Regulations as appropriate</w:t>
            </w:r>
          </w:p>
          <w:p w14:paraId="07D942ED" w14:textId="77777777" w:rsidR="00C51E76" w:rsidRDefault="00C51E76">
            <w:pPr>
              <w:pStyle w:val="TableParagraph"/>
              <w:spacing w:before="8"/>
              <w:rPr>
                <w:sz w:val="19"/>
              </w:rPr>
            </w:pPr>
          </w:p>
          <w:p w14:paraId="34E927C2" w14:textId="77777777" w:rsidR="00C51E76" w:rsidRDefault="00EC0DCC">
            <w:pPr>
              <w:pStyle w:val="TableParagraph"/>
              <w:numPr>
                <w:ilvl w:val="0"/>
                <w:numId w:val="14"/>
              </w:numPr>
              <w:tabs>
                <w:tab w:val="left" w:pos="846"/>
                <w:tab w:val="left" w:pos="847"/>
              </w:tabs>
              <w:spacing w:line="242" w:lineRule="auto"/>
              <w:ind w:right="123" w:hanging="564"/>
              <w:jc w:val="left"/>
              <w:rPr>
                <w:b/>
                <w:sz w:val="20"/>
              </w:rPr>
            </w:pPr>
            <w:r>
              <w:rPr>
                <w:b/>
                <w:sz w:val="20"/>
              </w:rPr>
              <w:t xml:space="preserve">Write a letter </w:t>
            </w:r>
            <w:r>
              <w:rPr>
                <w:sz w:val="20"/>
              </w:rPr>
              <w:t>to the member, sponsor or Trustee and quote benefits which match</w:t>
            </w:r>
            <w:r>
              <w:rPr>
                <w:spacing w:val="-22"/>
                <w:sz w:val="20"/>
              </w:rPr>
              <w:t xml:space="preserve"> </w:t>
            </w:r>
            <w:r>
              <w:rPr>
                <w:sz w:val="20"/>
              </w:rPr>
              <w:t xml:space="preserve">your </w:t>
            </w:r>
            <w:r>
              <w:rPr>
                <w:b/>
                <w:sz w:val="20"/>
              </w:rPr>
              <w:t>calculations</w:t>
            </w:r>
            <w:r>
              <w:rPr>
                <w:rFonts w:ascii="Symbol" w:hAnsi="Symbol"/>
                <w:b/>
                <w:sz w:val="20"/>
                <w:vertAlign w:val="superscript"/>
              </w:rPr>
              <w:t></w:t>
            </w:r>
          </w:p>
          <w:p w14:paraId="6FA71703" w14:textId="77777777" w:rsidR="00C51E76" w:rsidRDefault="00C51E76">
            <w:pPr>
              <w:pStyle w:val="TableParagraph"/>
              <w:spacing w:before="3"/>
              <w:rPr>
                <w:sz w:val="19"/>
              </w:rPr>
            </w:pPr>
          </w:p>
          <w:p w14:paraId="782AD09D" w14:textId="77777777" w:rsidR="00C51E76" w:rsidRDefault="00EC0DCC">
            <w:pPr>
              <w:pStyle w:val="TableParagraph"/>
              <w:numPr>
                <w:ilvl w:val="0"/>
                <w:numId w:val="14"/>
              </w:numPr>
              <w:tabs>
                <w:tab w:val="left" w:pos="846"/>
                <w:tab w:val="left" w:pos="847"/>
              </w:tabs>
              <w:spacing w:before="1"/>
              <w:ind w:right="583" w:hanging="564"/>
              <w:jc w:val="left"/>
              <w:rPr>
                <w:sz w:val="20"/>
              </w:rPr>
            </w:pPr>
            <w:r>
              <w:rPr>
                <w:sz w:val="20"/>
              </w:rPr>
              <w:t xml:space="preserve">Show the benefit </w:t>
            </w:r>
            <w:r>
              <w:rPr>
                <w:b/>
                <w:sz w:val="20"/>
              </w:rPr>
              <w:t xml:space="preserve">options </w:t>
            </w:r>
            <w:r>
              <w:rPr>
                <w:sz w:val="20"/>
              </w:rPr>
              <w:t>in an approved format and in accordance with</w:t>
            </w:r>
            <w:r>
              <w:rPr>
                <w:spacing w:val="-34"/>
                <w:sz w:val="20"/>
              </w:rPr>
              <w:t xml:space="preserve"> </w:t>
            </w:r>
            <w:r>
              <w:rPr>
                <w:sz w:val="20"/>
              </w:rPr>
              <w:t>accepted procedure</w:t>
            </w:r>
          </w:p>
          <w:p w14:paraId="1D920110" w14:textId="77777777" w:rsidR="00C51E76" w:rsidRDefault="00C51E76">
            <w:pPr>
              <w:pStyle w:val="TableParagraph"/>
              <w:spacing w:before="1"/>
              <w:rPr>
                <w:sz w:val="20"/>
              </w:rPr>
            </w:pPr>
          </w:p>
          <w:p w14:paraId="053F7731" w14:textId="77777777" w:rsidR="00C51E76" w:rsidRDefault="00EC0DCC">
            <w:pPr>
              <w:pStyle w:val="TableParagraph"/>
              <w:numPr>
                <w:ilvl w:val="0"/>
                <w:numId w:val="14"/>
              </w:numPr>
              <w:tabs>
                <w:tab w:val="left" w:pos="847"/>
              </w:tabs>
              <w:ind w:right="294" w:hanging="564"/>
              <w:jc w:val="left"/>
              <w:rPr>
                <w:sz w:val="20"/>
              </w:rPr>
            </w:pPr>
            <w:r>
              <w:rPr>
                <w:sz w:val="20"/>
              </w:rPr>
              <w:t>Provide complete and accurate information</w:t>
            </w:r>
            <w:r>
              <w:rPr>
                <w:spacing w:val="-28"/>
                <w:sz w:val="20"/>
              </w:rPr>
              <w:t xml:space="preserve"> </w:t>
            </w:r>
            <w:r>
              <w:rPr>
                <w:sz w:val="20"/>
              </w:rPr>
              <w:t>to accompany the</w:t>
            </w:r>
            <w:r>
              <w:rPr>
                <w:spacing w:val="-3"/>
                <w:sz w:val="20"/>
              </w:rPr>
              <w:t xml:space="preserve"> </w:t>
            </w:r>
            <w:r>
              <w:rPr>
                <w:sz w:val="20"/>
              </w:rPr>
              <w:t>quotation</w:t>
            </w:r>
          </w:p>
        </w:tc>
        <w:tc>
          <w:tcPr>
            <w:tcW w:w="4674" w:type="dxa"/>
          </w:tcPr>
          <w:p w14:paraId="6ECC4500" w14:textId="77777777" w:rsidR="00C51E76" w:rsidRDefault="00C51E76">
            <w:pPr>
              <w:pStyle w:val="TableParagraph"/>
              <w:spacing w:before="6"/>
              <w:rPr>
                <w:sz w:val="19"/>
              </w:rPr>
            </w:pPr>
          </w:p>
          <w:p w14:paraId="2D8005AA" w14:textId="77777777" w:rsidR="00C51E76" w:rsidRDefault="00EC0DCC">
            <w:pPr>
              <w:pStyle w:val="TableParagraph"/>
              <w:ind w:left="112" w:right="265"/>
              <w:rPr>
                <w:sz w:val="20"/>
              </w:rPr>
            </w:pPr>
            <w:r>
              <w:rPr>
                <w:sz w:val="20"/>
              </w:rPr>
              <w:t>In meeting the performance criteria you must show you can:</w:t>
            </w:r>
          </w:p>
          <w:p w14:paraId="23661D8E" w14:textId="77777777" w:rsidR="00C51E76" w:rsidRDefault="00C51E76">
            <w:pPr>
              <w:pStyle w:val="TableParagraph"/>
              <w:spacing w:before="10"/>
              <w:rPr>
                <w:sz w:val="19"/>
              </w:rPr>
            </w:pPr>
          </w:p>
          <w:p w14:paraId="1F889F6A" w14:textId="77777777" w:rsidR="00C51E76" w:rsidRDefault="00EC0DCC">
            <w:pPr>
              <w:pStyle w:val="TableParagraph"/>
              <w:numPr>
                <w:ilvl w:val="0"/>
                <w:numId w:val="13"/>
              </w:numPr>
              <w:tabs>
                <w:tab w:val="left" w:pos="833"/>
              </w:tabs>
              <w:spacing w:before="1"/>
              <w:ind w:right="593"/>
              <w:rPr>
                <w:sz w:val="20"/>
              </w:rPr>
            </w:pPr>
            <w:r>
              <w:rPr>
                <w:sz w:val="20"/>
              </w:rPr>
              <w:t xml:space="preserve">Identify and apply </w:t>
            </w:r>
            <w:r>
              <w:rPr>
                <w:b/>
                <w:sz w:val="20"/>
              </w:rPr>
              <w:t xml:space="preserve">scheme </w:t>
            </w:r>
            <w:r>
              <w:rPr>
                <w:sz w:val="20"/>
              </w:rPr>
              <w:t>rules</w:t>
            </w:r>
            <w:r>
              <w:rPr>
                <w:spacing w:val="-18"/>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57585C48" w14:textId="77777777" w:rsidR="00C51E76" w:rsidRDefault="00C51E76">
            <w:pPr>
              <w:pStyle w:val="TableParagraph"/>
              <w:spacing w:before="1"/>
              <w:rPr>
                <w:sz w:val="20"/>
              </w:rPr>
            </w:pPr>
          </w:p>
          <w:p w14:paraId="73D90787" w14:textId="77777777" w:rsidR="00C51E76" w:rsidRDefault="00EC0DCC">
            <w:pPr>
              <w:pStyle w:val="TableParagraph"/>
              <w:numPr>
                <w:ilvl w:val="1"/>
                <w:numId w:val="13"/>
              </w:numPr>
              <w:tabs>
                <w:tab w:val="left" w:pos="1133"/>
              </w:tabs>
              <w:ind w:hanging="287"/>
              <w:jc w:val="left"/>
              <w:rPr>
                <w:sz w:val="20"/>
              </w:rPr>
            </w:pPr>
            <w:r>
              <w:rPr>
                <w:sz w:val="20"/>
              </w:rPr>
              <w:t>Final</w:t>
            </w:r>
            <w:r>
              <w:rPr>
                <w:spacing w:val="-4"/>
                <w:sz w:val="20"/>
              </w:rPr>
              <w:t xml:space="preserve"> </w:t>
            </w:r>
            <w:r>
              <w:rPr>
                <w:sz w:val="20"/>
              </w:rPr>
              <w:t>salary</w:t>
            </w:r>
          </w:p>
          <w:p w14:paraId="6802A9EC" w14:textId="77777777" w:rsidR="00C51E76" w:rsidRDefault="00EC0DCC">
            <w:pPr>
              <w:pStyle w:val="TableParagraph"/>
              <w:numPr>
                <w:ilvl w:val="1"/>
                <w:numId w:val="13"/>
              </w:numPr>
              <w:tabs>
                <w:tab w:val="left" w:pos="1306"/>
              </w:tabs>
              <w:spacing w:before="4" w:line="237" w:lineRule="auto"/>
              <w:ind w:left="1305" w:right="335" w:hanging="397"/>
              <w:jc w:val="left"/>
              <w:rPr>
                <w:sz w:val="20"/>
              </w:rPr>
            </w:pPr>
            <w:r>
              <w:rPr>
                <w:sz w:val="20"/>
              </w:rPr>
              <w:t>Career average revalued</w:t>
            </w:r>
            <w:r>
              <w:rPr>
                <w:spacing w:val="-21"/>
                <w:sz w:val="20"/>
              </w:rPr>
              <w:t xml:space="preserve"> </w:t>
            </w:r>
            <w:r>
              <w:rPr>
                <w:sz w:val="20"/>
              </w:rPr>
              <w:t>earnings (CARE)</w:t>
            </w:r>
          </w:p>
          <w:p w14:paraId="493DA185" w14:textId="77777777" w:rsidR="00C51E76" w:rsidRDefault="00EC0DCC">
            <w:pPr>
              <w:pStyle w:val="TableParagraph"/>
              <w:numPr>
                <w:ilvl w:val="1"/>
                <w:numId w:val="13"/>
              </w:numPr>
              <w:tabs>
                <w:tab w:val="left" w:pos="1335"/>
              </w:tabs>
              <w:spacing w:line="226" w:lineRule="exact"/>
              <w:ind w:left="1334" w:hanging="426"/>
              <w:jc w:val="left"/>
              <w:rPr>
                <w:sz w:val="20"/>
              </w:rPr>
            </w:pPr>
            <w:r>
              <w:rPr>
                <w:sz w:val="20"/>
              </w:rPr>
              <w:t>Money</w:t>
            </w:r>
            <w:r>
              <w:rPr>
                <w:spacing w:val="-3"/>
                <w:sz w:val="20"/>
              </w:rPr>
              <w:t xml:space="preserve"> </w:t>
            </w:r>
            <w:r>
              <w:rPr>
                <w:sz w:val="20"/>
              </w:rPr>
              <w:t>purchase</w:t>
            </w:r>
          </w:p>
          <w:p w14:paraId="5C6A3C8A" w14:textId="77777777" w:rsidR="00C51E76" w:rsidRDefault="00EC0DCC">
            <w:pPr>
              <w:pStyle w:val="TableParagraph"/>
              <w:numPr>
                <w:ilvl w:val="1"/>
                <w:numId w:val="13"/>
              </w:numPr>
              <w:tabs>
                <w:tab w:val="left" w:pos="1335"/>
              </w:tabs>
              <w:spacing w:line="230" w:lineRule="exact"/>
              <w:ind w:left="1334" w:hanging="429"/>
              <w:jc w:val="left"/>
              <w:rPr>
                <w:sz w:val="20"/>
              </w:rPr>
            </w:pPr>
            <w:r>
              <w:rPr>
                <w:sz w:val="20"/>
              </w:rPr>
              <w:t>Not contracted-out of</w:t>
            </w:r>
            <w:r>
              <w:rPr>
                <w:spacing w:val="-19"/>
                <w:sz w:val="20"/>
              </w:rPr>
              <w:t xml:space="preserve"> </w:t>
            </w:r>
            <w:r>
              <w:rPr>
                <w:sz w:val="20"/>
              </w:rPr>
              <w:t>SERPS/S2P</w:t>
            </w:r>
          </w:p>
          <w:p w14:paraId="72A15013" w14:textId="77777777" w:rsidR="00C51E76" w:rsidRDefault="00EC0DCC">
            <w:pPr>
              <w:pStyle w:val="TableParagraph"/>
              <w:numPr>
                <w:ilvl w:val="1"/>
                <w:numId w:val="13"/>
              </w:numPr>
              <w:tabs>
                <w:tab w:val="left" w:pos="1335"/>
              </w:tabs>
              <w:spacing w:line="231" w:lineRule="exact"/>
              <w:ind w:left="1334" w:hanging="426"/>
              <w:jc w:val="left"/>
              <w:rPr>
                <w:sz w:val="20"/>
              </w:rPr>
            </w:pPr>
            <w:r>
              <w:rPr>
                <w:sz w:val="20"/>
              </w:rPr>
              <w:t>Contracted-out of</w:t>
            </w:r>
            <w:r>
              <w:rPr>
                <w:spacing w:val="-17"/>
                <w:sz w:val="20"/>
              </w:rPr>
              <w:t xml:space="preserve"> </w:t>
            </w:r>
            <w:r>
              <w:rPr>
                <w:sz w:val="20"/>
              </w:rPr>
              <w:t>SERPS/S2P</w:t>
            </w:r>
          </w:p>
          <w:p w14:paraId="3189CFDB" w14:textId="77777777" w:rsidR="00C51E76" w:rsidRDefault="00C51E76">
            <w:pPr>
              <w:pStyle w:val="TableParagraph"/>
            </w:pPr>
          </w:p>
          <w:p w14:paraId="0EF7CE37" w14:textId="77777777" w:rsidR="00C51E76" w:rsidRDefault="00C51E76">
            <w:pPr>
              <w:pStyle w:val="TableParagraph"/>
              <w:spacing w:before="10"/>
              <w:rPr>
                <w:sz w:val="17"/>
              </w:rPr>
            </w:pPr>
          </w:p>
          <w:p w14:paraId="53AEDCA9" w14:textId="77777777" w:rsidR="00C51E76" w:rsidRDefault="00EC0DCC">
            <w:pPr>
              <w:pStyle w:val="TableParagraph"/>
              <w:numPr>
                <w:ilvl w:val="0"/>
                <w:numId w:val="13"/>
              </w:numPr>
              <w:tabs>
                <w:tab w:val="left" w:pos="833"/>
              </w:tabs>
              <w:spacing w:line="229" w:lineRule="exact"/>
              <w:ind w:hanging="349"/>
              <w:rPr>
                <w:sz w:val="20"/>
              </w:rPr>
            </w:pPr>
            <w:r>
              <w:rPr>
                <w:sz w:val="20"/>
              </w:rPr>
              <w:t>Set out and provide fully worked</w:t>
            </w:r>
            <w:r>
              <w:rPr>
                <w:spacing w:val="-14"/>
                <w:sz w:val="20"/>
              </w:rPr>
              <w:t xml:space="preserve"> </w:t>
            </w:r>
            <w:r>
              <w:rPr>
                <w:sz w:val="20"/>
              </w:rPr>
              <w:t>manual</w:t>
            </w:r>
          </w:p>
          <w:p w14:paraId="76542093" w14:textId="77777777" w:rsidR="00C51E76" w:rsidRDefault="00EC0DCC">
            <w:pPr>
              <w:pStyle w:val="TableParagraph"/>
              <w:spacing w:line="244" w:lineRule="exact"/>
              <w:ind w:left="911"/>
              <w:rPr>
                <w:sz w:val="20"/>
              </w:rPr>
            </w:pP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w:t>
            </w:r>
          </w:p>
          <w:p w14:paraId="147297CC" w14:textId="77777777" w:rsidR="00C51E76" w:rsidRDefault="00C51E76">
            <w:pPr>
              <w:pStyle w:val="TableParagraph"/>
              <w:spacing w:before="1"/>
              <w:rPr>
                <w:sz w:val="20"/>
              </w:rPr>
            </w:pPr>
          </w:p>
          <w:p w14:paraId="0B363246" w14:textId="77777777" w:rsidR="00C51E76" w:rsidRDefault="00EC0DCC">
            <w:pPr>
              <w:pStyle w:val="TableParagraph"/>
              <w:numPr>
                <w:ilvl w:val="1"/>
                <w:numId w:val="13"/>
              </w:numPr>
              <w:tabs>
                <w:tab w:val="left" w:pos="1133"/>
              </w:tabs>
              <w:spacing w:line="231" w:lineRule="exact"/>
              <w:ind w:hanging="287"/>
              <w:jc w:val="left"/>
              <w:rPr>
                <w:sz w:val="20"/>
              </w:rPr>
            </w:pPr>
            <w:r>
              <w:rPr>
                <w:sz w:val="20"/>
              </w:rPr>
              <w:t>Members leaving</w:t>
            </w:r>
            <w:r>
              <w:rPr>
                <w:spacing w:val="-4"/>
                <w:sz w:val="20"/>
              </w:rPr>
              <w:t xml:space="preserve"> </w:t>
            </w:r>
            <w:r>
              <w:rPr>
                <w:sz w:val="20"/>
              </w:rPr>
              <w:t>employment</w:t>
            </w:r>
          </w:p>
          <w:p w14:paraId="39334DA5" w14:textId="77777777" w:rsidR="00C51E76" w:rsidRDefault="00EC0DCC">
            <w:pPr>
              <w:pStyle w:val="TableParagraph"/>
              <w:numPr>
                <w:ilvl w:val="1"/>
                <w:numId w:val="13"/>
              </w:numPr>
              <w:tabs>
                <w:tab w:val="left" w:pos="1133"/>
              </w:tabs>
              <w:spacing w:line="231" w:lineRule="exact"/>
              <w:ind w:hanging="287"/>
              <w:jc w:val="left"/>
              <w:rPr>
                <w:sz w:val="20"/>
              </w:rPr>
            </w:pPr>
            <w:r>
              <w:rPr>
                <w:sz w:val="20"/>
              </w:rPr>
              <w:t>Members opting out of the</w:t>
            </w:r>
            <w:r>
              <w:rPr>
                <w:spacing w:val="-8"/>
                <w:sz w:val="20"/>
              </w:rPr>
              <w:t xml:space="preserve"> </w:t>
            </w:r>
            <w:r>
              <w:rPr>
                <w:sz w:val="20"/>
              </w:rPr>
              <w:t>scheme</w:t>
            </w:r>
          </w:p>
          <w:p w14:paraId="00367ED9" w14:textId="77777777" w:rsidR="00C51E76" w:rsidRDefault="00C51E76">
            <w:pPr>
              <w:pStyle w:val="TableParagraph"/>
              <w:rPr>
                <w:sz w:val="20"/>
              </w:rPr>
            </w:pPr>
          </w:p>
          <w:p w14:paraId="45ACFE62" w14:textId="77777777" w:rsidR="00C51E76" w:rsidRDefault="00EC0DCC">
            <w:pPr>
              <w:pStyle w:val="TableParagraph"/>
              <w:numPr>
                <w:ilvl w:val="0"/>
                <w:numId w:val="13"/>
              </w:numPr>
              <w:tabs>
                <w:tab w:val="left" w:pos="833"/>
              </w:tabs>
              <w:spacing w:line="242" w:lineRule="auto"/>
              <w:ind w:left="911" w:right="185" w:hanging="428"/>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 xml:space="preserve">members taking into account </w:t>
            </w:r>
            <w:r>
              <w:rPr>
                <w:sz w:val="20"/>
                <w:u w:val="single"/>
              </w:rPr>
              <w:t>all</w:t>
            </w:r>
            <w:r>
              <w:rPr>
                <w:sz w:val="20"/>
              </w:rPr>
              <w:t xml:space="preserve"> of the</w:t>
            </w:r>
            <w:r>
              <w:rPr>
                <w:spacing w:val="-13"/>
                <w:sz w:val="20"/>
              </w:rPr>
              <w:t xml:space="preserve"> </w:t>
            </w:r>
            <w:r>
              <w:rPr>
                <w:sz w:val="20"/>
              </w:rPr>
              <w:t>following:</w:t>
            </w:r>
          </w:p>
          <w:p w14:paraId="18A7CE3F" w14:textId="77777777" w:rsidR="00C51E76" w:rsidRDefault="00C51E76">
            <w:pPr>
              <w:pStyle w:val="TableParagraph"/>
              <w:spacing w:before="6"/>
              <w:rPr>
                <w:sz w:val="19"/>
              </w:rPr>
            </w:pPr>
          </w:p>
          <w:p w14:paraId="78A0042D" w14:textId="77777777" w:rsidR="00C51E76" w:rsidRDefault="00EC0DCC">
            <w:pPr>
              <w:pStyle w:val="TableParagraph"/>
              <w:numPr>
                <w:ilvl w:val="1"/>
                <w:numId w:val="13"/>
              </w:numPr>
              <w:tabs>
                <w:tab w:val="left" w:pos="1133"/>
              </w:tabs>
              <w:spacing w:line="231" w:lineRule="exact"/>
              <w:ind w:hanging="303"/>
              <w:jc w:val="left"/>
              <w:rPr>
                <w:sz w:val="20"/>
              </w:rPr>
            </w:pPr>
            <w:r>
              <w:rPr>
                <w:sz w:val="20"/>
              </w:rPr>
              <w:t>The member’s</w:t>
            </w:r>
            <w:r>
              <w:rPr>
                <w:spacing w:val="-6"/>
                <w:sz w:val="20"/>
              </w:rPr>
              <w:t xml:space="preserve"> </w:t>
            </w:r>
            <w:r>
              <w:rPr>
                <w:sz w:val="20"/>
              </w:rPr>
              <w:t>record</w:t>
            </w:r>
          </w:p>
          <w:p w14:paraId="2DCD2284" w14:textId="77777777" w:rsidR="00C51E76" w:rsidRDefault="00EC0DCC">
            <w:pPr>
              <w:pStyle w:val="TableParagraph"/>
              <w:numPr>
                <w:ilvl w:val="1"/>
                <w:numId w:val="13"/>
              </w:numPr>
              <w:tabs>
                <w:tab w:val="left" w:pos="1335"/>
              </w:tabs>
              <w:spacing w:line="230" w:lineRule="exact"/>
              <w:ind w:left="1334" w:hanging="426"/>
              <w:jc w:val="left"/>
              <w:rPr>
                <w:sz w:val="20"/>
              </w:rPr>
            </w:pPr>
            <w:r>
              <w:rPr>
                <w:sz w:val="20"/>
              </w:rPr>
              <w:t>Scheme</w:t>
            </w:r>
            <w:r>
              <w:rPr>
                <w:spacing w:val="-4"/>
                <w:sz w:val="20"/>
              </w:rPr>
              <w:t xml:space="preserve"> </w:t>
            </w:r>
            <w:r>
              <w:rPr>
                <w:sz w:val="20"/>
              </w:rPr>
              <w:t>rules</w:t>
            </w:r>
          </w:p>
          <w:p w14:paraId="31B1F8A5" w14:textId="77777777" w:rsidR="00C51E76" w:rsidRDefault="00EC0DCC">
            <w:pPr>
              <w:pStyle w:val="TableParagraph"/>
              <w:numPr>
                <w:ilvl w:val="1"/>
                <w:numId w:val="13"/>
              </w:numPr>
              <w:tabs>
                <w:tab w:val="left" w:pos="1335"/>
              </w:tabs>
              <w:spacing w:line="231" w:lineRule="exact"/>
              <w:ind w:left="1334" w:hanging="426"/>
              <w:jc w:val="left"/>
              <w:rPr>
                <w:sz w:val="20"/>
              </w:rPr>
            </w:pPr>
            <w:r>
              <w:rPr>
                <w:sz w:val="20"/>
              </w:rPr>
              <w:t>Relevant legislation</w:t>
            </w:r>
          </w:p>
          <w:p w14:paraId="139CB1DA" w14:textId="77777777" w:rsidR="00C51E76" w:rsidRDefault="00C51E76">
            <w:pPr>
              <w:pStyle w:val="TableParagraph"/>
              <w:spacing w:before="6"/>
              <w:rPr>
                <w:sz w:val="20"/>
              </w:rPr>
            </w:pPr>
          </w:p>
          <w:p w14:paraId="7D5FBED9" w14:textId="77777777" w:rsidR="00C51E76" w:rsidRDefault="00EC0DCC">
            <w:pPr>
              <w:pStyle w:val="TableParagraph"/>
              <w:numPr>
                <w:ilvl w:val="0"/>
                <w:numId w:val="13"/>
              </w:numPr>
              <w:tabs>
                <w:tab w:val="left" w:pos="833"/>
              </w:tabs>
              <w:spacing w:line="237" w:lineRule="auto"/>
              <w:ind w:left="911" w:right="215" w:hanging="428"/>
              <w:rPr>
                <w:sz w:val="20"/>
              </w:rPr>
            </w:pPr>
            <w:r>
              <w:rPr>
                <w:sz w:val="20"/>
              </w:rPr>
              <w:t xml:space="preserve">Use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from </w:t>
            </w:r>
            <w:r>
              <w:rPr>
                <w:sz w:val="20"/>
                <w:u w:val="single"/>
              </w:rPr>
              <w:t>one</w:t>
            </w:r>
            <w:r>
              <w:rPr>
                <w:sz w:val="20"/>
              </w:rPr>
              <w:t xml:space="preserve"> of the case studies completed to </w:t>
            </w:r>
            <w:r>
              <w:rPr>
                <w:b/>
                <w:sz w:val="20"/>
              </w:rPr>
              <w:t>write a</w:t>
            </w:r>
            <w:r>
              <w:rPr>
                <w:b/>
                <w:spacing w:val="-21"/>
                <w:sz w:val="20"/>
              </w:rPr>
              <w:t xml:space="preserve"> </w:t>
            </w:r>
            <w:r>
              <w:rPr>
                <w:b/>
                <w:sz w:val="20"/>
              </w:rPr>
              <w:t xml:space="preserve">letter </w:t>
            </w:r>
            <w:r>
              <w:rPr>
                <w:sz w:val="20"/>
              </w:rPr>
              <w:t>to the member, sponsor or</w:t>
            </w:r>
            <w:r>
              <w:rPr>
                <w:spacing w:val="-8"/>
                <w:sz w:val="20"/>
              </w:rPr>
              <w:t xml:space="preserve"> </w:t>
            </w:r>
            <w:r>
              <w:rPr>
                <w:sz w:val="20"/>
              </w:rPr>
              <w:t>Trustee</w:t>
            </w:r>
          </w:p>
        </w:tc>
      </w:tr>
    </w:tbl>
    <w:p w14:paraId="1F6E3715" w14:textId="77777777" w:rsidR="00C51E76" w:rsidRDefault="00C51E76">
      <w:pPr>
        <w:pStyle w:val="BodyText"/>
      </w:pPr>
    </w:p>
    <w:p w14:paraId="6243E99B" w14:textId="77777777" w:rsidR="00C51E76" w:rsidRDefault="00C51E76">
      <w:pPr>
        <w:pStyle w:val="BodyText"/>
        <w:spacing w:before="7"/>
        <w:rPr>
          <w:sz w:val="19"/>
        </w:rPr>
      </w:pPr>
    </w:p>
    <w:p w14:paraId="6265DC5D" w14:textId="77777777" w:rsidR="00C51E76" w:rsidRDefault="00EC0DCC">
      <w:pPr>
        <w:pStyle w:val="Heading1"/>
      </w:pPr>
      <w:r>
        <w:t>EXPLANATION</w:t>
      </w:r>
    </w:p>
    <w:p w14:paraId="78C3BBB1" w14:textId="77777777" w:rsidR="00C51E76" w:rsidRDefault="00C51E76">
      <w:pPr>
        <w:pStyle w:val="BodyText"/>
        <w:spacing w:before="8"/>
        <w:rPr>
          <w:b/>
          <w:sz w:val="19"/>
        </w:rPr>
      </w:pPr>
    </w:p>
    <w:p w14:paraId="08046253" w14:textId="77777777" w:rsidR="00C51E76" w:rsidRDefault="00EC0DCC">
      <w:pPr>
        <w:pStyle w:val="ListParagraph"/>
        <w:numPr>
          <w:ilvl w:val="0"/>
          <w:numId w:val="12"/>
        </w:numPr>
        <w:tabs>
          <w:tab w:val="left" w:pos="303"/>
        </w:tabs>
        <w:spacing w:line="237" w:lineRule="auto"/>
        <w:ind w:right="1057" w:firstLine="0"/>
        <w:rPr>
          <w:sz w:val="20"/>
        </w:rPr>
      </w:pPr>
      <w:r>
        <w:rPr>
          <w:sz w:val="20"/>
        </w:rPr>
        <w:t xml:space="preserve">Calculations </w:t>
      </w:r>
      <w:r>
        <w:rPr>
          <w:sz w:val="20"/>
          <w:u w:val="single"/>
        </w:rPr>
        <w:t>could</w:t>
      </w:r>
      <w:r>
        <w:rPr>
          <w:sz w:val="20"/>
        </w:rPr>
        <w:t xml:space="preserve"> include recalculating benefits to ensure minimum contracting-out requirements </w:t>
      </w:r>
      <w:r>
        <w:rPr>
          <w:spacing w:val="-5"/>
          <w:sz w:val="20"/>
        </w:rPr>
        <w:t xml:space="preserve">are </w:t>
      </w:r>
      <w:r>
        <w:rPr>
          <w:sz w:val="20"/>
        </w:rPr>
        <w:t>met.</w:t>
      </w:r>
    </w:p>
    <w:p w14:paraId="2B3CC8B8" w14:textId="77777777" w:rsidR="00C51E76" w:rsidRDefault="00C51E76">
      <w:pPr>
        <w:spacing w:line="237" w:lineRule="auto"/>
        <w:rPr>
          <w:sz w:val="20"/>
        </w:rPr>
        <w:sectPr w:rsidR="00C51E76">
          <w:pgSz w:w="11920" w:h="16850"/>
          <w:pgMar w:top="1420" w:right="400" w:bottom="1160" w:left="1200" w:header="0" w:footer="882" w:gutter="0"/>
          <w:cols w:space="720"/>
        </w:sectPr>
      </w:pPr>
    </w:p>
    <w:p w14:paraId="55ED0805" w14:textId="77777777" w:rsidR="00C51E76" w:rsidRDefault="00EC0DCC">
      <w:pPr>
        <w:pStyle w:val="Heading1"/>
        <w:tabs>
          <w:tab w:val="left" w:pos="1658"/>
        </w:tabs>
        <w:spacing w:before="73" w:line="242" w:lineRule="auto"/>
        <w:ind w:left="1658" w:right="1434" w:hanging="1419"/>
      </w:pPr>
      <w:r>
        <w:lastRenderedPageBreak/>
        <w:t>UNIT</w:t>
      </w:r>
      <w:r>
        <w:rPr>
          <w:spacing w:val="-2"/>
        </w:rPr>
        <w:t xml:space="preserve"> </w:t>
      </w:r>
      <w:r>
        <w:t>12:</w:t>
      </w:r>
      <w:r>
        <w:tab/>
        <w:t>CALCULATE AND QUOTE PENSION SCHEME RETIREMENT BENEFITS FOR MEMBERS WITHOUT SPECIAL</w:t>
      </w:r>
      <w:r>
        <w:rPr>
          <w:spacing w:val="2"/>
        </w:rPr>
        <w:t xml:space="preserve"> </w:t>
      </w:r>
      <w:r>
        <w:t>CIRCUMSTANCES</w:t>
      </w:r>
    </w:p>
    <w:p w14:paraId="0159851B" w14:textId="77777777" w:rsidR="00C51E76" w:rsidRDefault="00C51E76">
      <w:pPr>
        <w:pStyle w:val="BodyText"/>
        <w:spacing w:before="7"/>
        <w:rPr>
          <w:b/>
          <w:sz w:val="19"/>
        </w:rPr>
      </w:pPr>
    </w:p>
    <w:p w14:paraId="625415C1" w14:textId="77777777" w:rsidR="00C51E76" w:rsidRDefault="00EC0DCC">
      <w:pPr>
        <w:spacing w:before="1"/>
        <w:ind w:left="240"/>
        <w:rPr>
          <w:b/>
          <w:sz w:val="20"/>
        </w:rPr>
      </w:pPr>
      <w:r>
        <w:rPr>
          <w:b/>
          <w:sz w:val="20"/>
        </w:rPr>
        <w:t>Aim</w:t>
      </w:r>
    </w:p>
    <w:p w14:paraId="4ED368C0" w14:textId="77777777" w:rsidR="00C51E76" w:rsidRDefault="00C51E76">
      <w:pPr>
        <w:pStyle w:val="BodyText"/>
        <w:rPr>
          <w:b/>
          <w:sz w:val="22"/>
        </w:rPr>
      </w:pPr>
    </w:p>
    <w:p w14:paraId="1F6678AD" w14:textId="77777777" w:rsidR="00C51E76" w:rsidRDefault="00C51E76">
      <w:pPr>
        <w:pStyle w:val="BodyText"/>
        <w:spacing w:before="1"/>
        <w:rPr>
          <w:b/>
          <w:sz w:val="18"/>
        </w:rPr>
      </w:pPr>
    </w:p>
    <w:p w14:paraId="3930400B" w14:textId="77777777" w:rsidR="00C51E76" w:rsidRDefault="00EC0DCC">
      <w:pPr>
        <w:ind w:left="240"/>
        <w:rPr>
          <w:b/>
          <w:sz w:val="20"/>
        </w:rPr>
      </w:pPr>
      <w:r>
        <w:rPr>
          <w:b/>
          <w:sz w:val="20"/>
        </w:rPr>
        <w:t>Learning Outcomes</w:t>
      </w:r>
    </w:p>
    <w:p w14:paraId="0B15AC82" w14:textId="77777777" w:rsidR="00C51E76" w:rsidRDefault="00C51E76">
      <w:pPr>
        <w:pStyle w:val="BodyText"/>
        <w:spacing w:before="3"/>
        <w:rPr>
          <w:b/>
        </w:rPr>
      </w:pPr>
    </w:p>
    <w:p w14:paraId="5987A7C7" w14:textId="77777777" w:rsidR="00C51E76" w:rsidRDefault="00EC0DCC">
      <w:pPr>
        <w:pStyle w:val="BodyText"/>
        <w:ind w:left="240"/>
      </w:pPr>
      <w:r>
        <w:t>On successful completion of this unit candidates will know and understand:</w:t>
      </w:r>
    </w:p>
    <w:p w14:paraId="443C721B" w14:textId="77777777" w:rsidR="00C51E76" w:rsidRDefault="00C51E76">
      <w:pPr>
        <w:pStyle w:val="BodyText"/>
        <w:spacing w:before="6"/>
      </w:pPr>
    </w:p>
    <w:p w14:paraId="5DF25677" w14:textId="77777777" w:rsidR="00C51E76" w:rsidRDefault="00EC0DCC">
      <w:pPr>
        <w:pStyle w:val="ListParagraph"/>
        <w:numPr>
          <w:ilvl w:val="1"/>
          <w:numId w:val="12"/>
        </w:numPr>
        <w:tabs>
          <w:tab w:val="left" w:pos="960"/>
          <w:tab w:val="left" w:pos="961"/>
        </w:tabs>
        <w:spacing w:line="235" w:lineRule="auto"/>
        <w:ind w:right="1172"/>
        <w:rPr>
          <w:sz w:val="20"/>
        </w:rPr>
      </w:pPr>
      <w:r>
        <w:rPr>
          <w:sz w:val="20"/>
        </w:rPr>
        <w:t>The</w:t>
      </w:r>
      <w:r>
        <w:rPr>
          <w:spacing w:val="-3"/>
          <w:sz w:val="20"/>
        </w:rPr>
        <w:t xml:space="preserve"> </w:t>
      </w:r>
      <w:r>
        <w:rPr>
          <w:sz w:val="20"/>
        </w:rPr>
        <w:t>scheme</w:t>
      </w:r>
      <w:r>
        <w:rPr>
          <w:spacing w:val="-3"/>
          <w:sz w:val="20"/>
        </w:rPr>
        <w:t xml:space="preserve"> </w:t>
      </w:r>
      <w:r>
        <w:rPr>
          <w:sz w:val="20"/>
        </w:rPr>
        <w:t>rules</w:t>
      </w:r>
      <w:r>
        <w:rPr>
          <w:spacing w:val="-2"/>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schemes</w:t>
      </w:r>
      <w:r>
        <w:rPr>
          <w:spacing w:val="1"/>
          <w:sz w:val="20"/>
        </w:rPr>
        <w:t xml:space="preserve"> </w:t>
      </w:r>
      <w:r>
        <w:rPr>
          <w:sz w:val="20"/>
        </w:rPr>
        <w:t>used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case</w:t>
      </w:r>
      <w:r>
        <w:rPr>
          <w:spacing w:val="-3"/>
          <w:sz w:val="20"/>
        </w:rPr>
        <w:t xml:space="preserve"> </w:t>
      </w:r>
      <w:r>
        <w:rPr>
          <w:sz w:val="20"/>
        </w:rPr>
        <w:t>study</w:t>
      </w:r>
      <w:r>
        <w:rPr>
          <w:spacing w:val="-2"/>
          <w:sz w:val="20"/>
        </w:rPr>
        <w:t xml:space="preserve"> </w:t>
      </w:r>
      <w:r>
        <w:rPr>
          <w:sz w:val="20"/>
        </w:rPr>
        <w:t>examinations</w:t>
      </w:r>
      <w:r>
        <w:rPr>
          <w:spacing w:val="-2"/>
          <w:sz w:val="20"/>
        </w:rPr>
        <w:t xml:space="preserve"> </w:t>
      </w:r>
      <w:r>
        <w:rPr>
          <w:sz w:val="20"/>
        </w:rPr>
        <w:t>covering</w:t>
      </w:r>
      <w:r>
        <w:rPr>
          <w:spacing w:val="-19"/>
          <w:sz w:val="20"/>
        </w:rPr>
        <w:t xml:space="preserve"> </w:t>
      </w:r>
      <w:r>
        <w:rPr>
          <w:sz w:val="20"/>
        </w:rPr>
        <w:t>the payment of retirement</w:t>
      </w:r>
      <w:r>
        <w:rPr>
          <w:spacing w:val="-4"/>
          <w:sz w:val="20"/>
        </w:rPr>
        <w:t xml:space="preserve"> </w:t>
      </w:r>
      <w:r>
        <w:rPr>
          <w:sz w:val="20"/>
        </w:rPr>
        <w:t>benefits</w:t>
      </w:r>
    </w:p>
    <w:p w14:paraId="34EBF935" w14:textId="77777777" w:rsidR="00C51E76" w:rsidRDefault="00EC0DCC">
      <w:pPr>
        <w:pStyle w:val="ListParagraph"/>
        <w:numPr>
          <w:ilvl w:val="1"/>
          <w:numId w:val="12"/>
        </w:numPr>
        <w:tabs>
          <w:tab w:val="left" w:pos="960"/>
          <w:tab w:val="left" w:pos="961"/>
        </w:tabs>
        <w:spacing w:line="241" w:lineRule="exact"/>
        <w:ind w:hanging="361"/>
        <w:rPr>
          <w:sz w:val="20"/>
        </w:rPr>
      </w:pPr>
      <w:r>
        <w:rPr>
          <w:sz w:val="20"/>
        </w:rPr>
        <w:t>How to apply actuarial</w:t>
      </w:r>
      <w:r>
        <w:rPr>
          <w:spacing w:val="-11"/>
          <w:sz w:val="20"/>
        </w:rPr>
        <w:t xml:space="preserve"> </w:t>
      </w:r>
      <w:r>
        <w:rPr>
          <w:sz w:val="20"/>
        </w:rPr>
        <w:t>factors</w:t>
      </w:r>
    </w:p>
    <w:p w14:paraId="5BC44842" w14:textId="77777777" w:rsidR="00C51E76" w:rsidRDefault="00EC0DCC">
      <w:pPr>
        <w:pStyle w:val="ListParagraph"/>
        <w:numPr>
          <w:ilvl w:val="1"/>
          <w:numId w:val="12"/>
        </w:numPr>
        <w:tabs>
          <w:tab w:val="left" w:pos="960"/>
          <w:tab w:val="left" w:pos="961"/>
        </w:tabs>
        <w:spacing w:line="243" w:lineRule="exact"/>
        <w:ind w:hanging="361"/>
        <w:rPr>
          <w:sz w:val="20"/>
        </w:rPr>
      </w:pPr>
      <w:r>
        <w:rPr>
          <w:sz w:val="20"/>
        </w:rPr>
        <w:t>How to ap</w:t>
      </w:r>
      <w:r>
        <w:rPr>
          <w:sz w:val="20"/>
        </w:rPr>
        <w:t>ply annuity</w:t>
      </w:r>
      <w:r>
        <w:rPr>
          <w:spacing w:val="-9"/>
          <w:sz w:val="20"/>
        </w:rPr>
        <w:t xml:space="preserve"> </w:t>
      </w:r>
      <w:r>
        <w:rPr>
          <w:sz w:val="20"/>
        </w:rPr>
        <w:t>rates</w:t>
      </w:r>
    </w:p>
    <w:p w14:paraId="1414FC4C" w14:textId="77777777" w:rsidR="00C51E76" w:rsidRDefault="00EC0DCC">
      <w:pPr>
        <w:pStyle w:val="ListParagraph"/>
        <w:numPr>
          <w:ilvl w:val="1"/>
          <w:numId w:val="12"/>
        </w:numPr>
        <w:tabs>
          <w:tab w:val="left" w:pos="960"/>
          <w:tab w:val="left" w:pos="961"/>
        </w:tabs>
        <w:spacing w:before="5"/>
        <w:ind w:right="1186"/>
        <w:rPr>
          <w:sz w:val="20"/>
        </w:rPr>
      </w:pPr>
      <w:r>
        <w:rPr>
          <w:sz w:val="20"/>
        </w:rPr>
        <w:t>The effects of overriding legislation on the benefits and options including the requirements of the HM Revenue &amp; Customs and the Department for Work and</w:t>
      </w:r>
      <w:r>
        <w:rPr>
          <w:spacing w:val="-13"/>
          <w:sz w:val="20"/>
        </w:rPr>
        <w:t xml:space="preserve"> </w:t>
      </w:r>
      <w:r>
        <w:rPr>
          <w:sz w:val="20"/>
        </w:rPr>
        <w:t>Pensions</w:t>
      </w:r>
    </w:p>
    <w:p w14:paraId="041FADCE" w14:textId="77777777" w:rsidR="00C51E76" w:rsidRDefault="00EC0DCC">
      <w:pPr>
        <w:pStyle w:val="ListParagraph"/>
        <w:numPr>
          <w:ilvl w:val="1"/>
          <w:numId w:val="12"/>
        </w:numPr>
        <w:tabs>
          <w:tab w:val="left" w:pos="960"/>
          <w:tab w:val="left" w:pos="961"/>
        </w:tabs>
        <w:spacing w:line="239" w:lineRule="exact"/>
        <w:ind w:hanging="361"/>
        <w:rPr>
          <w:sz w:val="20"/>
        </w:rPr>
      </w:pPr>
      <w:r>
        <w:rPr>
          <w:sz w:val="20"/>
        </w:rPr>
        <w:t>Treatment of Guaranteed Minimum Pension/Protected Rights and conditions for</w:t>
      </w:r>
      <w:r>
        <w:rPr>
          <w:spacing w:val="-10"/>
          <w:sz w:val="20"/>
        </w:rPr>
        <w:t xml:space="preserve"> </w:t>
      </w:r>
      <w:r>
        <w:rPr>
          <w:sz w:val="20"/>
        </w:rPr>
        <w:t>payment</w:t>
      </w:r>
    </w:p>
    <w:p w14:paraId="4E5B622B" w14:textId="77777777" w:rsidR="00C51E76" w:rsidRDefault="00EC0DCC">
      <w:pPr>
        <w:pStyle w:val="ListParagraph"/>
        <w:numPr>
          <w:ilvl w:val="1"/>
          <w:numId w:val="12"/>
        </w:numPr>
        <w:tabs>
          <w:tab w:val="left" w:pos="960"/>
          <w:tab w:val="left" w:pos="961"/>
        </w:tabs>
        <w:spacing w:before="4"/>
        <w:ind w:right="1075"/>
        <w:rPr>
          <w:sz w:val="20"/>
        </w:rPr>
      </w:pPr>
      <w:r>
        <w:rPr>
          <w:sz w:val="20"/>
        </w:rPr>
        <w:t>How to apply statutory increases on deferred pensions for the period between date of exit</w:t>
      </w:r>
      <w:r>
        <w:rPr>
          <w:spacing w:val="-37"/>
          <w:sz w:val="20"/>
        </w:rPr>
        <w:t xml:space="preserve"> </w:t>
      </w:r>
      <w:r>
        <w:rPr>
          <w:sz w:val="20"/>
        </w:rPr>
        <w:t>and date of</w:t>
      </w:r>
      <w:r>
        <w:rPr>
          <w:spacing w:val="-1"/>
          <w:sz w:val="20"/>
        </w:rPr>
        <w:t xml:space="preserve"> </w:t>
      </w:r>
      <w:r>
        <w:rPr>
          <w:sz w:val="20"/>
        </w:rPr>
        <w:t>retirement</w:t>
      </w:r>
    </w:p>
    <w:p w14:paraId="22D1FD84" w14:textId="77777777" w:rsidR="00C51E76" w:rsidRDefault="00EC0DCC">
      <w:pPr>
        <w:pStyle w:val="ListParagraph"/>
        <w:numPr>
          <w:ilvl w:val="1"/>
          <w:numId w:val="12"/>
        </w:numPr>
        <w:tabs>
          <w:tab w:val="left" w:pos="960"/>
          <w:tab w:val="left" w:pos="961"/>
        </w:tabs>
        <w:spacing w:line="238" w:lineRule="exact"/>
        <w:ind w:hanging="361"/>
        <w:rPr>
          <w:sz w:val="20"/>
        </w:rPr>
      </w:pPr>
      <w:r>
        <w:rPr>
          <w:sz w:val="20"/>
        </w:rPr>
        <w:t>How to apply statutory increases on pensions in payment</w:t>
      </w:r>
    </w:p>
    <w:p w14:paraId="6CF76806"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The Disclosure</w:t>
      </w:r>
      <w:r>
        <w:rPr>
          <w:spacing w:val="-3"/>
          <w:sz w:val="20"/>
        </w:rPr>
        <w:t xml:space="preserve"> </w:t>
      </w:r>
      <w:r>
        <w:rPr>
          <w:sz w:val="20"/>
        </w:rPr>
        <w:t>requirements</w:t>
      </w:r>
    </w:p>
    <w:p w14:paraId="6A5E9B6C"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Trustees’ requirement for the discharge of</w:t>
      </w:r>
      <w:r>
        <w:rPr>
          <w:spacing w:val="-8"/>
          <w:sz w:val="20"/>
        </w:rPr>
        <w:t xml:space="preserve"> </w:t>
      </w:r>
      <w:r>
        <w:rPr>
          <w:sz w:val="20"/>
        </w:rPr>
        <w:t>benefits</w:t>
      </w:r>
    </w:p>
    <w:p w14:paraId="4A7D7824" w14:textId="77777777" w:rsidR="00C51E76" w:rsidRDefault="00EC0DCC">
      <w:pPr>
        <w:pStyle w:val="ListParagraph"/>
        <w:numPr>
          <w:ilvl w:val="1"/>
          <w:numId w:val="12"/>
        </w:numPr>
        <w:tabs>
          <w:tab w:val="left" w:pos="960"/>
          <w:tab w:val="left" w:pos="961"/>
        </w:tabs>
        <w:spacing w:before="8" w:line="232" w:lineRule="auto"/>
        <w:ind w:right="1268"/>
        <w:rPr>
          <w:sz w:val="20"/>
        </w:rPr>
      </w:pPr>
      <w:r>
        <w:rPr>
          <w:sz w:val="20"/>
        </w:rPr>
        <w:t>The distinction between giving financial information and financial advice (in accordance</w:t>
      </w:r>
      <w:r>
        <w:rPr>
          <w:spacing w:val="-41"/>
          <w:sz w:val="20"/>
        </w:rPr>
        <w:t xml:space="preserve"> </w:t>
      </w:r>
      <w:r>
        <w:rPr>
          <w:sz w:val="20"/>
        </w:rPr>
        <w:t>with the latest Financial Services and Markets</w:t>
      </w:r>
      <w:r>
        <w:rPr>
          <w:spacing w:val="-1"/>
          <w:sz w:val="20"/>
        </w:rPr>
        <w:t xml:space="preserve"> </w:t>
      </w:r>
      <w:r>
        <w:rPr>
          <w:sz w:val="20"/>
        </w:rPr>
        <w:t>Act)</w:t>
      </w:r>
    </w:p>
    <w:p w14:paraId="4A76EB39" w14:textId="77777777" w:rsidR="00C51E76" w:rsidRDefault="00EC0DCC">
      <w:pPr>
        <w:pStyle w:val="ListParagraph"/>
        <w:numPr>
          <w:ilvl w:val="1"/>
          <w:numId w:val="12"/>
        </w:numPr>
        <w:tabs>
          <w:tab w:val="left" w:pos="960"/>
          <w:tab w:val="left" w:pos="961"/>
        </w:tabs>
        <w:spacing w:before="4"/>
        <w:ind w:hanging="361"/>
        <w:rPr>
          <w:sz w:val="20"/>
        </w:rPr>
      </w:pPr>
      <w:r>
        <w:rPr>
          <w:sz w:val="20"/>
        </w:rPr>
        <w:t>What information and documentation is required before the schem</w:t>
      </w:r>
      <w:r>
        <w:rPr>
          <w:sz w:val="20"/>
        </w:rPr>
        <w:t>e can settle the</w:t>
      </w:r>
      <w:r>
        <w:rPr>
          <w:spacing w:val="-8"/>
          <w:sz w:val="20"/>
        </w:rPr>
        <w:t xml:space="preserve"> </w:t>
      </w:r>
      <w:r>
        <w:rPr>
          <w:sz w:val="20"/>
        </w:rPr>
        <w:t>benefits</w:t>
      </w:r>
    </w:p>
    <w:p w14:paraId="4F2AC3FF" w14:textId="77777777" w:rsidR="00C51E76" w:rsidRDefault="00C51E76">
      <w:pPr>
        <w:rPr>
          <w:sz w:val="20"/>
        </w:rPr>
        <w:sectPr w:rsidR="00C51E76">
          <w:pgSz w:w="11920" w:h="16850"/>
          <w:pgMar w:top="1340" w:right="400" w:bottom="116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861"/>
      </w:tblGrid>
      <w:tr w:rsidR="00C51E76" w14:paraId="1AF64E8E" w14:textId="77777777">
        <w:trPr>
          <w:trHeight w:val="230"/>
        </w:trPr>
        <w:tc>
          <w:tcPr>
            <w:tcW w:w="4971" w:type="dxa"/>
          </w:tcPr>
          <w:p w14:paraId="36ADE2C2" w14:textId="77777777" w:rsidR="00C51E76" w:rsidRDefault="00EC0DCC">
            <w:pPr>
              <w:pStyle w:val="TableParagraph"/>
              <w:spacing w:line="210" w:lineRule="exact"/>
              <w:ind w:left="112"/>
              <w:rPr>
                <w:b/>
                <w:sz w:val="20"/>
              </w:rPr>
            </w:pPr>
            <w:r>
              <w:rPr>
                <w:b/>
                <w:sz w:val="20"/>
              </w:rPr>
              <w:lastRenderedPageBreak/>
              <w:t>PERFORMANCE CRITERIA</w:t>
            </w:r>
          </w:p>
        </w:tc>
        <w:tc>
          <w:tcPr>
            <w:tcW w:w="4861" w:type="dxa"/>
          </w:tcPr>
          <w:p w14:paraId="47E0ED24" w14:textId="77777777" w:rsidR="00C51E76" w:rsidRDefault="00EC0DCC">
            <w:pPr>
              <w:pStyle w:val="TableParagraph"/>
              <w:spacing w:line="210" w:lineRule="exact"/>
              <w:ind w:left="112"/>
              <w:rPr>
                <w:b/>
                <w:sz w:val="20"/>
              </w:rPr>
            </w:pPr>
            <w:r>
              <w:rPr>
                <w:b/>
                <w:sz w:val="20"/>
              </w:rPr>
              <w:t>SCOPE</w:t>
            </w:r>
          </w:p>
        </w:tc>
      </w:tr>
      <w:tr w:rsidR="00C51E76" w14:paraId="3259BFFE" w14:textId="77777777">
        <w:trPr>
          <w:trHeight w:val="10165"/>
        </w:trPr>
        <w:tc>
          <w:tcPr>
            <w:tcW w:w="4971" w:type="dxa"/>
          </w:tcPr>
          <w:p w14:paraId="76305435" w14:textId="77777777" w:rsidR="00C51E76" w:rsidRDefault="00EC0DCC">
            <w:pPr>
              <w:pStyle w:val="TableParagraph"/>
              <w:spacing w:line="222" w:lineRule="exact"/>
              <w:ind w:left="112"/>
              <w:rPr>
                <w:sz w:val="20"/>
              </w:rPr>
            </w:pPr>
            <w:r>
              <w:rPr>
                <w:sz w:val="20"/>
              </w:rPr>
              <w:t>You must show you can:</w:t>
            </w:r>
          </w:p>
          <w:p w14:paraId="371B5F0E" w14:textId="77777777" w:rsidR="00C51E76" w:rsidRDefault="00C51E76">
            <w:pPr>
              <w:pStyle w:val="TableParagraph"/>
              <w:spacing w:before="3"/>
              <w:rPr>
                <w:sz w:val="20"/>
              </w:rPr>
            </w:pPr>
          </w:p>
          <w:p w14:paraId="301A61D8" w14:textId="77777777" w:rsidR="00C51E76" w:rsidRDefault="00EC0DCC">
            <w:pPr>
              <w:pStyle w:val="TableParagraph"/>
              <w:numPr>
                <w:ilvl w:val="0"/>
                <w:numId w:val="11"/>
              </w:numPr>
              <w:tabs>
                <w:tab w:val="left" w:pos="833"/>
              </w:tabs>
              <w:ind w:right="97"/>
              <w:jc w:val="both"/>
              <w:rPr>
                <w:sz w:val="20"/>
              </w:rPr>
            </w:pPr>
            <w:r>
              <w:rPr>
                <w:sz w:val="20"/>
              </w:rPr>
              <w:t>Use the correct personal details from the member’s record</w:t>
            </w:r>
          </w:p>
          <w:p w14:paraId="7F28796D" w14:textId="77777777" w:rsidR="00C51E76" w:rsidRDefault="00C51E76">
            <w:pPr>
              <w:pStyle w:val="TableParagraph"/>
              <w:spacing w:before="8"/>
              <w:rPr>
                <w:sz w:val="19"/>
              </w:rPr>
            </w:pPr>
          </w:p>
          <w:p w14:paraId="4EC74242" w14:textId="77777777" w:rsidR="00C51E76" w:rsidRDefault="00EC0DCC">
            <w:pPr>
              <w:pStyle w:val="TableParagraph"/>
              <w:numPr>
                <w:ilvl w:val="0"/>
                <w:numId w:val="11"/>
              </w:numPr>
              <w:tabs>
                <w:tab w:val="left" w:pos="833"/>
              </w:tabs>
              <w:ind w:right="96"/>
              <w:jc w:val="both"/>
              <w:rPr>
                <w:sz w:val="20"/>
              </w:rPr>
            </w:pPr>
            <w:r>
              <w:rPr>
                <w:sz w:val="20"/>
              </w:rPr>
              <w:t xml:space="preserve">Show the full range of requested </w:t>
            </w:r>
            <w:r>
              <w:rPr>
                <w:b/>
                <w:sz w:val="20"/>
              </w:rPr>
              <w:t xml:space="preserve">options </w:t>
            </w:r>
            <w:r>
              <w:rPr>
                <w:sz w:val="20"/>
              </w:rPr>
              <w:t xml:space="preserve">which are allowed based on the member’s record, the </w:t>
            </w:r>
            <w:r>
              <w:rPr>
                <w:b/>
                <w:sz w:val="20"/>
              </w:rPr>
              <w:t xml:space="preserve">scheme </w:t>
            </w:r>
            <w:r>
              <w:rPr>
                <w:sz w:val="20"/>
              </w:rPr>
              <w:t>rules and</w:t>
            </w:r>
            <w:r>
              <w:rPr>
                <w:spacing w:val="-7"/>
                <w:sz w:val="20"/>
              </w:rPr>
              <w:t xml:space="preserve"> </w:t>
            </w:r>
            <w:r>
              <w:rPr>
                <w:sz w:val="20"/>
              </w:rPr>
              <w:t>legislation</w:t>
            </w:r>
          </w:p>
          <w:p w14:paraId="4D45BAF6" w14:textId="77777777" w:rsidR="00C51E76" w:rsidRDefault="00C51E76">
            <w:pPr>
              <w:pStyle w:val="TableParagraph"/>
              <w:spacing w:before="1"/>
              <w:rPr>
                <w:sz w:val="20"/>
              </w:rPr>
            </w:pPr>
          </w:p>
          <w:p w14:paraId="0722592B" w14:textId="77777777" w:rsidR="00C51E76" w:rsidRDefault="00EC0DCC">
            <w:pPr>
              <w:pStyle w:val="TableParagraph"/>
              <w:numPr>
                <w:ilvl w:val="0"/>
                <w:numId w:val="11"/>
              </w:numPr>
              <w:tabs>
                <w:tab w:val="left" w:pos="832"/>
                <w:tab w:val="left" w:pos="833"/>
              </w:tabs>
              <w:spacing w:before="1"/>
              <w:ind w:hanging="363"/>
              <w:rPr>
                <w:sz w:val="20"/>
              </w:rPr>
            </w:pPr>
            <w:r>
              <w:rPr>
                <w:sz w:val="20"/>
              </w:rPr>
              <w:t xml:space="preserve">Apply </w:t>
            </w:r>
            <w:r>
              <w:rPr>
                <w:b/>
                <w:sz w:val="20"/>
              </w:rPr>
              <w:t xml:space="preserve">scheme </w:t>
            </w:r>
            <w:r>
              <w:rPr>
                <w:sz w:val="20"/>
              </w:rPr>
              <w:t>definitions</w:t>
            </w:r>
            <w:r>
              <w:rPr>
                <w:spacing w:val="-1"/>
                <w:sz w:val="20"/>
              </w:rPr>
              <w:t xml:space="preserve"> </w:t>
            </w:r>
            <w:r>
              <w:rPr>
                <w:sz w:val="20"/>
              </w:rPr>
              <w:t>accurately</w:t>
            </w:r>
          </w:p>
          <w:p w14:paraId="4BC38C61" w14:textId="77777777" w:rsidR="00C51E76" w:rsidRDefault="00C51E76">
            <w:pPr>
              <w:pStyle w:val="TableParagraph"/>
              <w:rPr>
                <w:sz w:val="20"/>
              </w:rPr>
            </w:pPr>
          </w:p>
          <w:p w14:paraId="27ED4333" w14:textId="77777777" w:rsidR="00C51E76" w:rsidRDefault="00EC0DCC">
            <w:pPr>
              <w:pStyle w:val="TableParagraph"/>
              <w:numPr>
                <w:ilvl w:val="0"/>
                <w:numId w:val="11"/>
              </w:numPr>
              <w:tabs>
                <w:tab w:val="left" w:pos="833"/>
              </w:tabs>
              <w:ind w:right="90"/>
              <w:jc w:val="both"/>
              <w:rPr>
                <w:sz w:val="20"/>
              </w:rPr>
            </w:pPr>
            <w:r>
              <w:rPr>
                <w:sz w:val="20"/>
              </w:rPr>
              <w:t>Apply all relevant legislation correctly according to the reason for retirement and</w:t>
            </w:r>
            <w:r>
              <w:rPr>
                <w:spacing w:val="-30"/>
                <w:sz w:val="20"/>
              </w:rPr>
              <w:t xml:space="preserve"> </w:t>
            </w:r>
            <w:r>
              <w:rPr>
                <w:sz w:val="20"/>
              </w:rPr>
              <w:t>the dates of joining and leaving the</w:t>
            </w:r>
            <w:r>
              <w:rPr>
                <w:spacing w:val="-9"/>
                <w:sz w:val="20"/>
              </w:rPr>
              <w:t xml:space="preserve"> </w:t>
            </w:r>
            <w:r>
              <w:rPr>
                <w:sz w:val="20"/>
              </w:rPr>
              <w:t>scheme</w:t>
            </w:r>
          </w:p>
          <w:p w14:paraId="5437CCD3" w14:textId="77777777" w:rsidR="00C51E76" w:rsidRDefault="00C51E76">
            <w:pPr>
              <w:pStyle w:val="TableParagraph"/>
              <w:spacing w:before="1"/>
              <w:rPr>
                <w:sz w:val="20"/>
              </w:rPr>
            </w:pPr>
          </w:p>
          <w:p w14:paraId="7BB9978F" w14:textId="77777777" w:rsidR="00C51E76" w:rsidRDefault="00EC0DCC">
            <w:pPr>
              <w:pStyle w:val="TableParagraph"/>
              <w:numPr>
                <w:ilvl w:val="0"/>
                <w:numId w:val="11"/>
              </w:numPr>
              <w:tabs>
                <w:tab w:val="left" w:pos="832"/>
                <w:tab w:val="left" w:pos="833"/>
              </w:tabs>
              <w:spacing w:line="244" w:lineRule="exact"/>
              <w:ind w:hanging="363"/>
              <w:rPr>
                <w:b/>
                <w:sz w:val="20"/>
              </w:rPr>
            </w:pPr>
            <w:r>
              <w:rPr>
                <w:sz w:val="20"/>
              </w:rPr>
              <w:t xml:space="preserve">Set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for each</w:t>
            </w:r>
            <w:r>
              <w:rPr>
                <w:spacing w:val="15"/>
                <w:sz w:val="20"/>
              </w:rPr>
              <w:t xml:space="preserve"> </w:t>
            </w:r>
            <w:r>
              <w:rPr>
                <w:b/>
                <w:sz w:val="20"/>
              </w:rPr>
              <w:t>option</w:t>
            </w:r>
          </w:p>
          <w:p w14:paraId="19F85225" w14:textId="77777777" w:rsidR="00C51E76" w:rsidRDefault="00EC0DCC">
            <w:pPr>
              <w:pStyle w:val="TableParagraph"/>
              <w:spacing w:line="229" w:lineRule="exact"/>
              <w:ind w:left="832"/>
              <w:rPr>
                <w:sz w:val="20"/>
              </w:rPr>
            </w:pPr>
            <w:r>
              <w:rPr>
                <w:sz w:val="20"/>
              </w:rPr>
              <w:t>accordingly to accepted procedures</w:t>
            </w:r>
          </w:p>
          <w:p w14:paraId="66741F65" w14:textId="77777777" w:rsidR="00C51E76" w:rsidRDefault="00C51E76">
            <w:pPr>
              <w:pStyle w:val="TableParagraph"/>
              <w:spacing w:before="8"/>
              <w:rPr>
                <w:sz w:val="19"/>
              </w:rPr>
            </w:pPr>
          </w:p>
          <w:p w14:paraId="0FE54A40" w14:textId="77777777" w:rsidR="00C51E76" w:rsidRDefault="00EC0DCC">
            <w:pPr>
              <w:pStyle w:val="TableParagraph"/>
              <w:numPr>
                <w:ilvl w:val="0"/>
                <w:numId w:val="11"/>
              </w:numPr>
              <w:tabs>
                <w:tab w:val="left" w:pos="832"/>
                <w:tab w:val="left" w:pos="833"/>
              </w:tabs>
              <w:spacing w:before="1" w:line="244" w:lineRule="exact"/>
              <w:ind w:hanging="363"/>
              <w:rPr>
                <w:sz w:val="20"/>
              </w:rPr>
            </w:pPr>
            <w:r>
              <w:rPr>
                <w:sz w:val="20"/>
              </w:rPr>
              <w:t xml:space="preserve">Carry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manually for</w:t>
            </w:r>
            <w:r>
              <w:rPr>
                <w:spacing w:val="-39"/>
                <w:sz w:val="20"/>
              </w:rPr>
              <w:t xml:space="preserve"> </w:t>
            </w:r>
            <w:r>
              <w:rPr>
                <w:sz w:val="20"/>
              </w:rPr>
              <w:t>each</w:t>
            </w:r>
          </w:p>
          <w:p w14:paraId="6A5E2395" w14:textId="77777777" w:rsidR="00C51E76" w:rsidRDefault="00EC0DCC">
            <w:pPr>
              <w:pStyle w:val="TableParagraph"/>
              <w:spacing w:line="229" w:lineRule="exact"/>
              <w:ind w:left="832"/>
              <w:rPr>
                <w:sz w:val="20"/>
              </w:rPr>
            </w:pPr>
            <w:r>
              <w:rPr>
                <w:b/>
                <w:sz w:val="20"/>
              </w:rPr>
              <w:t xml:space="preserve">option </w:t>
            </w:r>
            <w:r>
              <w:rPr>
                <w:sz w:val="20"/>
              </w:rPr>
              <w:t>without arithmetical errors</w:t>
            </w:r>
          </w:p>
          <w:p w14:paraId="3887FD05" w14:textId="77777777" w:rsidR="00C51E76" w:rsidRDefault="00C51E76">
            <w:pPr>
              <w:pStyle w:val="TableParagraph"/>
              <w:spacing w:before="5"/>
              <w:rPr>
                <w:sz w:val="20"/>
              </w:rPr>
            </w:pPr>
          </w:p>
          <w:p w14:paraId="54028640" w14:textId="77777777" w:rsidR="00C51E76" w:rsidRDefault="00EC0DCC">
            <w:pPr>
              <w:pStyle w:val="TableParagraph"/>
              <w:numPr>
                <w:ilvl w:val="0"/>
                <w:numId w:val="11"/>
              </w:numPr>
              <w:tabs>
                <w:tab w:val="left" w:pos="833"/>
              </w:tabs>
              <w:ind w:right="99"/>
              <w:jc w:val="both"/>
              <w:rPr>
                <w:sz w:val="20"/>
              </w:rPr>
            </w:pPr>
            <w:r>
              <w:rPr>
                <w:sz w:val="20"/>
              </w:rPr>
              <w:t>Recalculate benefits to meet minimum contracting-out requirements (if</w:t>
            </w:r>
            <w:r>
              <w:rPr>
                <w:spacing w:val="-13"/>
                <w:sz w:val="20"/>
              </w:rPr>
              <w:t xml:space="preserve"> </w:t>
            </w:r>
            <w:r>
              <w:rPr>
                <w:sz w:val="20"/>
              </w:rPr>
              <w:t>necessary)</w:t>
            </w:r>
          </w:p>
          <w:p w14:paraId="7FE5327E" w14:textId="77777777" w:rsidR="00C51E76" w:rsidRDefault="00C51E76">
            <w:pPr>
              <w:pStyle w:val="TableParagraph"/>
              <w:spacing w:before="10"/>
              <w:rPr>
                <w:sz w:val="19"/>
              </w:rPr>
            </w:pPr>
          </w:p>
          <w:p w14:paraId="16CF0589" w14:textId="77777777" w:rsidR="00C51E76" w:rsidRDefault="00EC0DCC">
            <w:pPr>
              <w:pStyle w:val="TableParagraph"/>
              <w:numPr>
                <w:ilvl w:val="0"/>
                <w:numId w:val="11"/>
              </w:numPr>
              <w:tabs>
                <w:tab w:val="left" w:pos="833"/>
              </w:tabs>
              <w:spacing w:before="1"/>
              <w:ind w:right="99"/>
              <w:jc w:val="both"/>
              <w:rPr>
                <w:sz w:val="20"/>
              </w:rPr>
            </w:pPr>
            <w:r>
              <w:rPr>
                <w:sz w:val="20"/>
              </w:rPr>
              <w:t>Calculate and provide information relating to HM Revenue &amp; Customs Regulations, as appropriate</w:t>
            </w:r>
          </w:p>
          <w:p w14:paraId="1F1412B1" w14:textId="77777777" w:rsidR="00C51E76" w:rsidRDefault="00C51E76">
            <w:pPr>
              <w:pStyle w:val="TableParagraph"/>
              <w:spacing w:before="11"/>
              <w:rPr>
                <w:sz w:val="19"/>
              </w:rPr>
            </w:pPr>
          </w:p>
          <w:p w14:paraId="601DD36F" w14:textId="77777777" w:rsidR="00C51E76" w:rsidRDefault="00EC0DCC">
            <w:pPr>
              <w:pStyle w:val="TableParagraph"/>
              <w:numPr>
                <w:ilvl w:val="0"/>
                <w:numId w:val="11"/>
              </w:numPr>
              <w:tabs>
                <w:tab w:val="left" w:pos="833"/>
              </w:tabs>
              <w:ind w:right="149"/>
              <w:rPr>
                <w:b/>
                <w:sz w:val="20"/>
              </w:rPr>
            </w:pPr>
            <w:r>
              <w:rPr>
                <w:b/>
                <w:sz w:val="20"/>
              </w:rPr>
              <w:t xml:space="preserve">Write a letter </w:t>
            </w:r>
            <w:r>
              <w:rPr>
                <w:sz w:val="20"/>
              </w:rPr>
              <w:t>to the member, sponsor or Trustee and quote benefits which match</w:t>
            </w:r>
            <w:r>
              <w:rPr>
                <w:spacing w:val="-23"/>
                <w:sz w:val="20"/>
              </w:rPr>
              <w:t xml:space="preserve"> </w:t>
            </w:r>
            <w:r>
              <w:rPr>
                <w:sz w:val="20"/>
              </w:rPr>
              <w:t xml:space="preserve">your </w:t>
            </w:r>
            <w:r>
              <w:rPr>
                <w:b/>
                <w:sz w:val="20"/>
              </w:rPr>
              <w:t>calculations</w:t>
            </w:r>
            <w:r>
              <w:rPr>
                <w:rFonts w:ascii="Symbol" w:hAnsi="Symbol"/>
                <w:b/>
                <w:sz w:val="20"/>
                <w:vertAlign w:val="superscript"/>
              </w:rPr>
              <w:t></w:t>
            </w:r>
          </w:p>
          <w:p w14:paraId="73453FEF" w14:textId="77777777" w:rsidR="00C51E76" w:rsidRDefault="00C51E76">
            <w:pPr>
              <w:pStyle w:val="TableParagraph"/>
              <w:spacing w:before="1"/>
              <w:rPr>
                <w:sz w:val="20"/>
              </w:rPr>
            </w:pPr>
          </w:p>
          <w:p w14:paraId="42B2A245" w14:textId="77777777" w:rsidR="00C51E76" w:rsidRDefault="00EC0DCC">
            <w:pPr>
              <w:pStyle w:val="TableParagraph"/>
              <w:numPr>
                <w:ilvl w:val="0"/>
                <w:numId w:val="11"/>
              </w:numPr>
              <w:tabs>
                <w:tab w:val="left" w:pos="833"/>
              </w:tabs>
              <w:ind w:right="557"/>
              <w:jc w:val="both"/>
              <w:rPr>
                <w:sz w:val="20"/>
              </w:rPr>
            </w:pPr>
            <w:r>
              <w:rPr>
                <w:sz w:val="20"/>
              </w:rPr>
              <w:t>Show the benefit options in an approved format and in accordance with accepted procedure</w:t>
            </w:r>
          </w:p>
          <w:p w14:paraId="5A080103" w14:textId="77777777" w:rsidR="00C51E76" w:rsidRDefault="00C51E76">
            <w:pPr>
              <w:pStyle w:val="TableParagraph"/>
              <w:spacing w:before="1"/>
              <w:rPr>
                <w:sz w:val="20"/>
              </w:rPr>
            </w:pPr>
          </w:p>
          <w:p w14:paraId="001BC907" w14:textId="77777777" w:rsidR="00C51E76" w:rsidRDefault="00EC0DCC">
            <w:pPr>
              <w:pStyle w:val="TableParagraph"/>
              <w:numPr>
                <w:ilvl w:val="0"/>
                <w:numId w:val="11"/>
              </w:numPr>
              <w:tabs>
                <w:tab w:val="left" w:pos="833"/>
              </w:tabs>
              <w:spacing w:before="1"/>
              <w:ind w:right="119"/>
              <w:rPr>
                <w:sz w:val="20"/>
              </w:rPr>
            </w:pPr>
            <w:r>
              <w:rPr>
                <w:sz w:val="20"/>
              </w:rPr>
              <w:t>Provide complete and accurate information</w:t>
            </w:r>
            <w:r>
              <w:rPr>
                <w:spacing w:val="-28"/>
                <w:sz w:val="20"/>
              </w:rPr>
              <w:t xml:space="preserve"> </w:t>
            </w:r>
            <w:r>
              <w:rPr>
                <w:sz w:val="20"/>
              </w:rPr>
              <w:t>to accompany the quotation and requeste</w:t>
            </w:r>
            <w:r>
              <w:rPr>
                <w:sz w:val="20"/>
              </w:rPr>
              <w:t>d payment</w:t>
            </w:r>
            <w:r>
              <w:rPr>
                <w:spacing w:val="-4"/>
                <w:sz w:val="20"/>
              </w:rPr>
              <w:t xml:space="preserve"> </w:t>
            </w:r>
            <w:r>
              <w:rPr>
                <w:sz w:val="20"/>
              </w:rPr>
              <w:t>details</w:t>
            </w:r>
          </w:p>
          <w:p w14:paraId="44FBCB76" w14:textId="77777777" w:rsidR="00C51E76" w:rsidRDefault="00C51E76">
            <w:pPr>
              <w:pStyle w:val="TableParagraph"/>
              <w:spacing w:before="10"/>
              <w:rPr>
                <w:sz w:val="19"/>
              </w:rPr>
            </w:pPr>
          </w:p>
          <w:p w14:paraId="0AB9575F" w14:textId="77777777" w:rsidR="00C51E76" w:rsidRDefault="00EC0DCC">
            <w:pPr>
              <w:pStyle w:val="TableParagraph"/>
              <w:numPr>
                <w:ilvl w:val="0"/>
                <w:numId w:val="11"/>
              </w:numPr>
              <w:tabs>
                <w:tab w:val="left" w:pos="833"/>
              </w:tabs>
              <w:ind w:right="508"/>
              <w:jc w:val="both"/>
              <w:rPr>
                <w:sz w:val="20"/>
              </w:rPr>
            </w:pPr>
            <w:r>
              <w:rPr>
                <w:sz w:val="20"/>
              </w:rPr>
              <w:t>Give instructions to the addressee on</w:t>
            </w:r>
            <w:r>
              <w:rPr>
                <w:spacing w:val="-28"/>
                <w:sz w:val="20"/>
              </w:rPr>
              <w:t xml:space="preserve"> </w:t>
            </w:r>
            <w:r>
              <w:rPr>
                <w:sz w:val="20"/>
              </w:rPr>
              <w:t>the response you</w:t>
            </w:r>
            <w:r>
              <w:rPr>
                <w:spacing w:val="3"/>
                <w:sz w:val="20"/>
              </w:rPr>
              <w:t xml:space="preserve"> </w:t>
            </w:r>
            <w:r>
              <w:rPr>
                <w:sz w:val="20"/>
              </w:rPr>
              <w:t>require</w:t>
            </w:r>
          </w:p>
        </w:tc>
        <w:tc>
          <w:tcPr>
            <w:tcW w:w="4861" w:type="dxa"/>
          </w:tcPr>
          <w:p w14:paraId="03598FC9" w14:textId="77777777" w:rsidR="00C51E76" w:rsidRDefault="00EC0DCC">
            <w:pPr>
              <w:pStyle w:val="TableParagraph"/>
              <w:ind w:left="112"/>
              <w:rPr>
                <w:sz w:val="20"/>
              </w:rPr>
            </w:pPr>
            <w:r>
              <w:rPr>
                <w:sz w:val="20"/>
              </w:rPr>
              <w:t>In meeting the performance criteria you must show you can:</w:t>
            </w:r>
          </w:p>
          <w:p w14:paraId="1DEDD54F" w14:textId="77777777" w:rsidR="00C51E76" w:rsidRDefault="00C51E76">
            <w:pPr>
              <w:pStyle w:val="TableParagraph"/>
              <w:spacing w:before="4"/>
              <w:rPr>
                <w:sz w:val="19"/>
              </w:rPr>
            </w:pPr>
          </w:p>
          <w:p w14:paraId="481CEF85" w14:textId="77777777" w:rsidR="00C51E76" w:rsidRDefault="00EC0DCC">
            <w:pPr>
              <w:pStyle w:val="TableParagraph"/>
              <w:numPr>
                <w:ilvl w:val="0"/>
                <w:numId w:val="10"/>
              </w:numPr>
              <w:tabs>
                <w:tab w:val="left" w:pos="833"/>
              </w:tabs>
              <w:spacing w:before="1"/>
              <w:ind w:right="779"/>
              <w:rPr>
                <w:sz w:val="20"/>
              </w:rPr>
            </w:pPr>
            <w:r>
              <w:rPr>
                <w:sz w:val="20"/>
              </w:rPr>
              <w:t xml:space="preserve">Identify and apply </w:t>
            </w:r>
            <w:r>
              <w:rPr>
                <w:b/>
                <w:sz w:val="20"/>
              </w:rPr>
              <w:t xml:space="preserve">scheme </w:t>
            </w:r>
            <w:r>
              <w:rPr>
                <w:sz w:val="20"/>
              </w:rPr>
              <w:t>rules</w:t>
            </w:r>
            <w:r>
              <w:rPr>
                <w:spacing w:val="-18"/>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191DA785" w14:textId="77777777" w:rsidR="00C51E76" w:rsidRDefault="00C51E76">
            <w:pPr>
              <w:pStyle w:val="TableParagraph"/>
              <w:spacing w:before="1"/>
              <w:rPr>
                <w:sz w:val="20"/>
              </w:rPr>
            </w:pPr>
          </w:p>
          <w:p w14:paraId="21B069DE" w14:textId="77777777" w:rsidR="00C51E76" w:rsidRDefault="00EC0DCC">
            <w:pPr>
              <w:pStyle w:val="TableParagraph"/>
              <w:numPr>
                <w:ilvl w:val="1"/>
                <w:numId w:val="10"/>
              </w:numPr>
              <w:tabs>
                <w:tab w:val="left" w:pos="1133"/>
              </w:tabs>
              <w:rPr>
                <w:sz w:val="20"/>
              </w:rPr>
            </w:pPr>
            <w:r>
              <w:rPr>
                <w:sz w:val="20"/>
              </w:rPr>
              <w:t>Final</w:t>
            </w:r>
            <w:r>
              <w:rPr>
                <w:spacing w:val="-4"/>
                <w:sz w:val="20"/>
              </w:rPr>
              <w:t xml:space="preserve"> </w:t>
            </w:r>
            <w:r>
              <w:rPr>
                <w:sz w:val="20"/>
              </w:rPr>
              <w:t>salary</w:t>
            </w:r>
          </w:p>
          <w:p w14:paraId="07DA273E" w14:textId="77777777" w:rsidR="00C51E76" w:rsidRDefault="00EC0DCC">
            <w:pPr>
              <w:pStyle w:val="TableParagraph"/>
              <w:numPr>
                <w:ilvl w:val="1"/>
                <w:numId w:val="10"/>
              </w:numPr>
              <w:tabs>
                <w:tab w:val="left" w:pos="1133"/>
              </w:tabs>
              <w:spacing w:before="2"/>
              <w:ind w:left="1188" w:right="695" w:hanging="341"/>
              <w:rPr>
                <w:sz w:val="20"/>
              </w:rPr>
            </w:pPr>
            <w:r>
              <w:rPr>
                <w:sz w:val="20"/>
              </w:rPr>
              <w:t>Career average revalued</w:t>
            </w:r>
            <w:r>
              <w:rPr>
                <w:spacing w:val="-21"/>
                <w:sz w:val="20"/>
              </w:rPr>
              <w:t xml:space="preserve"> </w:t>
            </w:r>
            <w:r>
              <w:rPr>
                <w:sz w:val="20"/>
              </w:rPr>
              <w:t>earnings (CARE)</w:t>
            </w:r>
          </w:p>
          <w:p w14:paraId="572034D6" w14:textId="77777777" w:rsidR="00C51E76" w:rsidRDefault="00EC0DCC">
            <w:pPr>
              <w:pStyle w:val="TableParagraph"/>
              <w:numPr>
                <w:ilvl w:val="1"/>
                <w:numId w:val="10"/>
              </w:numPr>
              <w:tabs>
                <w:tab w:val="left" w:pos="1241"/>
              </w:tabs>
              <w:spacing w:line="225" w:lineRule="exact"/>
              <w:ind w:left="1240" w:hanging="394"/>
              <w:rPr>
                <w:sz w:val="20"/>
              </w:rPr>
            </w:pPr>
            <w:r>
              <w:rPr>
                <w:sz w:val="20"/>
              </w:rPr>
              <w:t>Money</w:t>
            </w:r>
            <w:r>
              <w:rPr>
                <w:spacing w:val="-3"/>
                <w:sz w:val="20"/>
              </w:rPr>
              <w:t xml:space="preserve"> </w:t>
            </w:r>
            <w:r>
              <w:rPr>
                <w:sz w:val="20"/>
              </w:rPr>
              <w:t>purchase</w:t>
            </w:r>
          </w:p>
          <w:p w14:paraId="0997E23E" w14:textId="77777777" w:rsidR="00C51E76" w:rsidRDefault="00EC0DCC">
            <w:pPr>
              <w:pStyle w:val="TableParagraph"/>
              <w:numPr>
                <w:ilvl w:val="1"/>
                <w:numId w:val="10"/>
              </w:numPr>
              <w:tabs>
                <w:tab w:val="left" w:pos="1241"/>
              </w:tabs>
              <w:spacing w:line="229" w:lineRule="exact"/>
              <w:ind w:left="1240" w:hanging="394"/>
              <w:rPr>
                <w:sz w:val="20"/>
              </w:rPr>
            </w:pPr>
            <w:r>
              <w:rPr>
                <w:sz w:val="20"/>
              </w:rPr>
              <w:t>Not contracted-out of</w:t>
            </w:r>
            <w:r>
              <w:rPr>
                <w:spacing w:val="-5"/>
                <w:sz w:val="20"/>
              </w:rPr>
              <w:t xml:space="preserve"> </w:t>
            </w:r>
            <w:r>
              <w:rPr>
                <w:sz w:val="20"/>
              </w:rPr>
              <w:t>SERPS/S2P</w:t>
            </w:r>
          </w:p>
          <w:p w14:paraId="22CF189A" w14:textId="77777777" w:rsidR="00C51E76" w:rsidRDefault="00EC0DCC">
            <w:pPr>
              <w:pStyle w:val="TableParagraph"/>
              <w:numPr>
                <w:ilvl w:val="1"/>
                <w:numId w:val="10"/>
              </w:numPr>
              <w:tabs>
                <w:tab w:val="left" w:pos="1133"/>
              </w:tabs>
              <w:spacing w:line="231" w:lineRule="exact"/>
              <w:rPr>
                <w:sz w:val="20"/>
              </w:rPr>
            </w:pPr>
            <w:r>
              <w:rPr>
                <w:sz w:val="20"/>
              </w:rPr>
              <w:t>Contracted-out of</w:t>
            </w:r>
            <w:r>
              <w:rPr>
                <w:spacing w:val="1"/>
                <w:sz w:val="20"/>
              </w:rPr>
              <w:t xml:space="preserve"> </w:t>
            </w:r>
            <w:r>
              <w:rPr>
                <w:sz w:val="20"/>
              </w:rPr>
              <w:t>SERPS/S2P</w:t>
            </w:r>
          </w:p>
          <w:p w14:paraId="7DEF88A2" w14:textId="77777777" w:rsidR="00C51E76" w:rsidRDefault="00C51E76">
            <w:pPr>
              <w:pStyle w:val="TableParagraph"/>
              <w:spacing w:before="2"/>
              <w:rPr>
                <w:sz w:val="20"/>
              </w:rPr>
            </w:pPr>
          </w:p>
          <w:p w14:paraId="6959B3FF" w14:textId="77777777" w:rsidR="00C51E76" w:rsidRDefault="00EC0DCC">
            <w:pPr>
              <w:pStyle w:val="TableParagraph"/>
              <w:numPr>
                <w:ilvl w:val="0"/>
                <w:numId w:val="10"/>
              </w:numPr>
              <w:tabs>
                <w:tab w:val="left" w:pos="833"/>
              </w:tabs>
              <w:ind w:right="474"/>
              <w:rPr>
                <w:sz w:val="20"/>
              </w:rPr>
            </w:pPr>
            <w:r>
              <w:rPr>
                <w:sz w:val="20"/>
              </w:rPr>
              <w:t>Set out and provide fully worked</w:t>
            </w:r>
            <w:r>
              <w:rPr>
                <w:spacing w:val="-25"/>
                <w:sz w:val="20"/>
              </w:rPr>
              <w:t xml:space="preserve"> </w:t>
            </w:r>
            <w:r>
              <w:rPr>
                <w:sz w:val="20"/>
              </w:rPr>
              <w:t xml:space="preserve">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retirement benefit</w:t>
            </w:r>
            <w:r>
              <w:rPr>
                <w:spacing w:val="-1"/>
                <w:sz w:val="20"/>
              </w:rPr>
              <w:t xml:space="preserve"> </w:t>
            </w:r>
            <w:r>
              <w:rPr>
                <w:sz w:val="20"/>
              </w:rPr>
              <w:t>options:</w:t>
            </w:r>
          </w:p>
          <w:p w14:paraId="315B354C" w14:textId="77777777" w:rsidR="00C51E76" w:rsidRDefault="00C51E76">
            <w:pPr>
              <w:pStyle w:val="TableParagraph"/>
              <w:spacing w:before="11"/>
              <w:rPr>
                <w:sz w:val="19"/>
              </w:rPr>
            </w:pPr>
          </w:p>
          <w:p w14:paraId="13188186" w14:textId="77777777" w:rsidR="00C51E76" w:rsidRDefault="00EC0DCC">
            <w:pPr>
              <w:pStyle w:val="TableParagraph"/>
              <w:numPr>
                <w:ilvl w:val="1"/>
                <w:numId w:val="10"/>
              </w:numPr>
              <w:tabs>
                <w:tab w:val="left" w:pos="1133"/>
              </w:tabs>
              <w:spacing w:line="231" w:lineRule="exact"/>
              <w:rPr>
                <w:sz w:val="20"/>
              </w:rPr>
            </w:pPr>
            <w:r>
              <w:rPr>
                <w:sz w:val="20"/>
              </w:rPr>
              <w:t>Full</w:t>
            </w:r>
            <w:r>
              <w:rPr>
                <w:spacing w:val="-2"/>
                <w:sz w:val="20"/>
              </w:rPr>
              <w:t xml:space="preserve"> </w:t>
            </w:r>
            <w:r>
              <w:rPr>
                <w:sz w:val="20"/>
              </w:rPr>
              <w:t>pension</w:t>
            </w:r>
          </w:p>
          <w:p w14:paraId="2E2DAE26" w14:textId="77777777" w:rsidR="00C51E76" w:rsidRDefault="00EC0DCC">
            <w:pPr>
              <w:pStyle w:val="TableParagraph"/>
              <w:numPr>
                <w:ilvl w:val="1"/>
                <w:numId w:val="10"/>
              </w:numPr>
              <w:tabs>
                <w:tab w:val="left" w:pos="1133"/>
              </w:tabs>
              <w:spacing w:line="230" w:lineRule="exact"/>
              <w:rPr>
                <w:sz w:val="20"/>
              </w:rPr>
            </w:pPr>
            <w:r>
              <w:rPr>
                <w:sz w:val="20"/>
              </w:rPr>
              <w:t>Cash sum with reduced</w:t>
            </w:r>
            <w:r>
              <w:rPr>
                <w:spacing w:val="-7"/>
                <w:sz w:val="20"/>
              </w:rPr>
              <w:t xml:space="preserve"> </w:t>
            </w:r>
            <w:r>
              <w:rPr>
                <w:sz w:val="20"/>
              </w:rPr>
              <w:t>pension</w:t>
            </w:r>
          </w:p>
          <w:p w14:paraId="297EB1B0" w14:textId="77777777" w:rsidR="00C51E76" w:rsidRDefault="00EC0DCC">
            <w:pPr>
              <w:pStyle w:val="TableParagraph"/>
              <w:numPr>
                <w:ilvl w:val="1"/>
                <w:numId w:val="10"/>
              </w:numPr>
              <w:tabs>
                <w:tab w:val="left" w:pos="1241"/>
              </w:tabs>
              <w:spacing w:line="231" w:lineRule="exact"/>
              <w:ind w:left="1240" w:hanging="394"/>
              <w:rPr>
                <w:sz w:val="20"/>
              </w:rPr>
            </w:pPr>
            <w:r>
              <w:rPr>
                <w:sz w:val="20"/>
              </w:rPr>
              <w:t>Dependant’s</w:t>
            </w:r>
            <w:r>
              <w:rPr>
                <w:spacing w:val="1"/>
                <w:sz w:val="20"/>
              </w:rPr>
              <w:t xml:space="preserve"> </w:t>
            </w:r>
            <w:r>
              <w:rPr>
                <w:sz w:val="20"/>
              </w:rPr>
              <w:t>pension</w:t>
            </w:r>
          </w:p>
          <w:p w14:paraId="7C736428" w14:textId="77777777" w:rsidR="00C51E76" w:rsidRDefault="00C51E76">
            <w:pPr>
              <w:pStyle w:val="TableParagraph"/>
              <w:rPr>
                <w:sz w:val="20"/>
              </w:rPr>
            </w:pPr>
          </w:p>
          <w:p w14:paraId="71D64DB6" w14:textId="77777777" w:rsidR="00C51E76" w:rsidRDefault="00EC0DCC">
            <w:pPr>
              <w:pStyle w:val="TableParagraph"/>
              <w:numPr>
                <w:ilvl w:val="0"/>
                <w:numId w:val="10"/>
              </w:numPr>
              <w:tabs>
                <w:tab w:val="left" w:pos="833"/>
              </w:tabs>
              <w:ind w:right="398"/>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retirement benefit categories (from</w:t>
            </w:r>
            <w:r>
              <w:rPr>
                <w:spacing w:val="-28"/>
                <w:sz w:val="20"/>
              </w:rPr>
              <w:t xml:space="preserve"> </w:t>
            </w:r>
            <w:r>
              <w:rPr>
                <w:sz w:val="20"/>
              </w:rPr>
              <w:t>active and non-active</w:t>
            </w:r>
            <w:r>
              <w:rPr>
                <w:spacing w:val="-1"/>
                <w:sz w:val="20"/>
              </w:rPr>
              <w:t xml:space="preserve"> </w:t>
            </w:r>
            <w:r>
              <w:rPr>
                <w:sz w:val="20"/>
              </w:rPr>
              <w:t>status)</w:t>
            </w:r>
          </w:p>
          <w:p w14:paraId="457030A2" w14:textId="77777777" w:rsidR="00C51E76" w:rsidRDefault="00C51E76">
            <w:pPr>
              <w:pStyle w:val="TableParagraph"/>
              <w:spacing w:before="10"/>
              <w:rPr>
                <w:sz w:val="19"/>
              </w:rPr>
            </w:pPr>
          </w:p>
          <w:p w14:paraId="7C0697E1" w14:textId="77777777" w:rsidR="00C51E76" w:rsidRDefault="00EC0DCC">
            <w:pPr>
              <w:pStyle w:val="TableParagraph"/>
              <w:numPr>
                <w:ilvl w:val="1"/>
                <w:numId w:val="10"/>
              </w:numPr>
              <w:tabs>
                <w:tab w:val="left" w:pos="1107"/>
              </w:tabs>
              <w:spacing w:line="231" w:lineRule="exact"/>
              <w:ind w:left="1106" w:hanging="260"/>
              <w:rPr>
                <w:sz w:val="20"/>
              </w:rPr>
            </w:pPr>
            <w:r>
              <w:rPr>
                <w:sz w:val="20"/>
              </w:rPr>
              <w:t>Normal</w:t>
            </w:r>
          </w:p>
          <w:p w14:paraId="23FD9B8F" w14:textId="77777777" w:rsidR="00C51E76" w:rsidRDefault="00EC0DCC">
            <w:pPr>
              <w:pStyle w:val="TableParagraph"/>
              <w:numPr>
                <w:ilvl w:val="1"/>
                <w:numId w:val="10"/>
              </w:numPr>
              <w:tabs>
                <w:tab w:val="left" w:pos="1107"/>
              </w:tabs>
              <w:spacing w:line="231" w:lineRule="exact"/>
              <w:ind w:left="1106" w:hanging="260"/>
              <w:rPr>
                <w:sz w:val="20"/>
              </w:rPr>
            </w:pPr>
            <w:r>
              <w:rPr>
                <w:sz w:val="20"/>
              </w:rPr>
              <w:t>Early</w:t>
            </w:r>
          </w:p>
          <w:p w14:paraId="53458A80" w14:textId="77777777" w:rsidR="00C51E76" w:rsidRDefault="00EC0DCC">
            <w:pPr>
              <w:pStyle w:val="TableParagraph"/>
              <w:numPr>
                <w:ilvl w:val="1"/>
                <w:numId w:val="10"/>
              </w:numPr>
              <w:tabs>
                <w:tab w:val="left" w:pos="1241"/>
              </w:tabs>
              <w:spacing w:line="231" w:lineRule="exact"/>
              <w:ind w:left="1240" w:hanging="394"/>
              <w:rPr>
                <w:sz w:val="20"/>
              </w:rPr>
            </w:pPr>
            <w:r>
              <w:rPr>
                <w:sz w:val="20"/>
              </w:rPr>
              <w:t>Late</w:t>
            </w:r>
          </w:p>
          <w:p w14:paraId="2DDF2A44" w14:textId="77777777" w:rsidR="00C51E76" w:rsidRDefault="00EC0DCC">
            <w:pPr>
              <w:pStyle w:val="TableParagraph"/>
              <w:numPr>
                <w:ilvl w:val="1"/>
                <w:numId w:val="10"/>
              </w:numPr>
              <w:tabs>
                <w:tab w:val="left" w:pos="1241"/>
              </w:tabs>
              <w:spacing w:line="231" w:lineRule="exact"/>
              <w:ind w:left="1240" w:hanging="394"/>
              <w:rPr>
                <w:sz w:val="20"/>
              </w:rPr>
            </w:pPr>
            <w:r>
              <w:rPr>
                <w:sz w:val="20"/>
              </w:rPr>
              <w:t>Ill</w:t>
            </w:r>
            <w:r>
              <w:rPr>
                <w:spacing w:val="-2"/>
                <w:sz w:val="20"/>
              </w:rPr>
              <w:t xml:space="preserve"> </w:t>
            </w:r>
            <w:r>
              <w:rPr>
                <w:sz w:val="20"/>
              </w:rPr>
              <w:t>health</w:t>
            </w:r>
          </w:p>
          <w:p w14:paraId="65653D68" w14:textId="77777777" w:rsidR="00C51E76" w:rsidRDefault="00C51E76">
            <w:pPr>
              <w:pStyle w:val="TableParagraph"/>
              <w:spacing w:before="9"/>
              <w:rPr>
                <w:sz w:val="19"/>
              </w:rPr>
            </w:pPr>
          </w:p>
          <w:p w14:paraId="77F19C4A" w14:textId="77777777" w:rsidR="00C51E76" w:rsidRDefault="00EC0DCC">
            <w:pPr>
              <w:pStyle w:val="TableParagraph"/>
              <w:numPr>
                <w:ilvl w:val="0"/>
                <w:numId w:val="10"/>
              </w:numPr>
              <w:tabs>
                <w:tab w:val="left" w:pos="833"/>
              </w:tabs>
              <w:spacing w:before="1"/>
              <w:ind w:right="372"/>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 xml:space="preserve">members taking into account </w:t>
            </w:r>
            <w:r>
              <w:rPr>
                <w:sz w:val="20"/>
                <w:u w:val="single"/>
              </w:rPr>
              <w:t>all</w:t>
            </w:r>
            <w:r>
              <w:rPr>
                <w:sz w:val="20"/>
              </w:rPr>
              <w:t xml:space="preserve"> of the</w:t>
            </w:r>
            <w:r>
              <w:rPr>
                <w:spacing w:val="-12"/>
                <w:sz w:val="20"/>
              </w:rPr>
              <w:t xml:space="preserve"> </w:t>
            </w:r>
            <w:r>
              <w:rPr>
                <w:sz w:val="20"/>
              </w:rPr>
              <w:t>following:</w:t>
            </w:r>
          </w:p>
          <w:p w14:paraId="0B05B71A" w14:textId="77777777" w:rsidR="00C51E76" w:rsidRDefault="00C51E76">
            <w:pPr>
              <w:pStyle w:val="TableParagraph"/>
              <w:spacing w:before="1"/>
              <w:rPr>
                <w:sz w:val="20"/>
              </w:rPr>
            </w:pPr>
          </w:p>
          <w:p w14:paraId="754E096E" w14:textId="77777777" w:rsidR="00C51E76" w:rsidRDefault="00EC0DCC">
            <w:pPr>
              <w:pStyle w:val="TableParagraph"/>
              <w:numPr>
                <w:ilvl w:val="1"/>
                <w:numId w:val="10"/>
              </w:numPr>
              <w:tabs>
                <w:tab w:val="left" w:pos="1133"/>
              </w:tabs>
              <w:spacing w:line="229" w:lineRule="exact"/>
              <w:ind w:hanging="303"/>
              <w:rPr>
                <w:sz w:val="20"/>
              </w:rPr>
            </w:pPr>
            <w:r>
              <w:rPr>
                <w:sz w:val="20"/>
              </w:rPr>
              <w:t>The member’s</w:t>
            </w:r>
            <w:r>
              <w:rPr>
                <w:spacing w:val="-6"/>
                <w:sz w:val="20"/>
              </w:rPr>
              <w:t xml:space="preserve"> </w:t>
            </w:r>
            <w:r>
              <w:rPr>
                <w:sz w:val="20"/>
              </w:rPr>
              <w:t>record</w:t>
            </w:r>
          </w:p>
          <w:p w14:paraId="4DCCA883" w14:textId="77777777" w:rsidR="00C51E76" w:rsidRDefault="00EC0DCC">
            <w:pPr>
              <w:pStyle w:val="TableParagraph"/>
              <w:numPr>
                <w:ilvl w:val="1"/>
                <w:numId w:val="10"/>
              </w:numPr>
              <w:tabs>
                <w:tab w:val="left" w:pos="1133"/>
              </w:tabs>
              <w:spacing w:line="228" w:lineRule="exact"/>
              <w:ind w:hanging="303"/>
              <w:rPr>
                <w:sz w:val="20"/>
              </w:rPr>
            </w:pPr>
            <w:r>
              <w:rPr>
                <w:sz w:val="20"/>
              </w:rPr>
              <w:t>Scheme</w:t>
            </w:r>
            <w:r>
              <w:rPr>
                <w:spacing w:val="-4"/>
                <w:sz w:val="20"/>
              </w:rPr>
              <w:t xml:space="preserve"> </w:t>
            </w:r>
            <w:r>
              <w:rPr>
                <w:sz w:val="20"/>
              </w:rPr>
              <w:t>rules</w:t>
            </w:r>
          </w:p>
          <w:p w14:paraId="3F6984A1" w14:textId="77777777" w:rsidR="00C51E76" w:rsidRDefault="00EC0DCC">
            <w:pPr>
              <w:pStyle w:val="TableParagraph"/>
              <w:numPr>
                <w:ilvl w:val="1"/>
                <w:numId w:val="10"/>
              </w:numPr>
              <w:tabs>
                <w:tab w:val="left" w:pos="1133"/>
              </w:tabs>
              <w:spacing w:line="229" w:lineRule="exact"/>
              <w:ind w:hanging="303"/>
              <w:rPr>
                <w:sz w:val="20"/>
              </w:rPr>
            </w:pPr>
            <w:r>
              <w:rPr>
                <w:sz w:val="20"/>
              </w:rPr>
              <w:t>Relevant legislation</w:t>
            </w:r>
          </w:p>
          <w:p w14:paraId="4E11E290" w14:textId="77777777" w:rsidR="00C51E76" w:rsidRDefault="00C51E76">
            <w:pPr>
              <w:pStyle w:val="TableParagraph"/>
              <w:spacing w:before="5"/>
              <w:rPr>
                <w:sz w:val="20"/>
              </w:rPr>
            </w:pPr>
          </w:p>
          <w:p w14:paraId="1F2D927E" w14:textId="77777777" w:rsidR="00C51E76" w:rsidRDefault="00EC0DCC">
            <w:pPr>
              <w:pStyle w:val="TableParagraph"/>
              <w:numPr>
                <w:ilvl w:val="0"/>
                <w:numId w:val="10"/>
              </w:numPr>
              <w:tabs>
                <w:tab w:val="left" w:pos="833"/>
              </w:tabs>
              <w:ind w:right="182"/>
              <w:rPr>
                <w:sz w:val="20"/>
              </w:rPr>
            </w:pPr>
            <w:r>
              <w:rPr>
                <w:sz w:val="20"/>
              </w:rPr>
              <w:t xml:space="preserve">Use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from </w:t>
            </w:r>
            <w:r>
              <w:rPr>
                <w:sz w:val="20"/>
                <w:u w:val="single"/>
              </w:rPr>
              <w:t>one</w:t>
            </w:r>
            <w:r>
              <w:rPr>
                <w:sz w:val="20"/>
              </w:rPr>
              <w:t xml:space="preserve"> of the case studies completed to </w:t>
            </w:r>
            <w:r>
              <w:rPr>
                <w:b/>
                <w:sz w:val="20"/>
              </w:rPr>
              <w:t xml:space="preserve">write a letter </w:t>
            </w:r>
            <w:r>
              <w:rPr>
                <w:sz w:val="20"/>
              </w:rPr>
              <w:t>to the member, sponsor or</w:t>
            </w:r>
            <w:r>
              <w:rPr>
                <w:spacing w:val="-3"/>
                <w:sz w:val="20"/>
              </w:rPr>
              <w:t xml:space="preserve"> </w:t>
            </w:r>
            <w:r>
              <w:rPr>
                <w:sz w:val="20"/>
              </w:rPr>
              <w:t>Trustee</w:t>
            </w:r>
          </w:p>
        </w:tc>
      </w:tr>
    </w:tbl>
    <w:p w14:paraId="38275368" w14:textId="77777777" w:rsidR="00C51E76" w:rsidRDefault="00C51E76">
      <w:pPr>
        <w:pStyle w:val="BodyText"/>
        <w:spacing w:before="5"/>
        <w:rPr>
          <w:sz w:val="11"/>
        </w:rPr>
      </w:pPr>
    </w:p>
    <w:p w14:paraId="57B79858" w14:textId="77777777" w:rsidR="00C51E76" w:rsidRDefault="00EC0DCC">
      <w:pPr>
        <w:pStyle w:val="Heading1"/>
        <w:spacing w:before="93"/>
      </w:pPr>
      <w:r>
        <w:t>EXPLANATION</w:t>
      </w:r>
    </w:p>
    <w:p w14:paraId="395C4076" w14:textId="77777777" w:rsidR="00C51E76" w:rsidRDefault="00C51E76">
      <w:pPr>
        <w:pStyle w:val="BodyText"/>
        <w:spacing w:before="4"/>
        <w:rPr>
          <w:b/>
          <w:sz w:val="19"/>
        </w:rPr>
      </w:pPr>
    </w:p>
    <w:p w14:paraId="2321B633" w14:textId="77777777" w:rsidR="00C51E76" w:rsidRDefault="00EC0DCC">
      <w:pPr>
        <w:pStyle w:val="ListParagraph"/>
        <w:numPr>
          <w:ilvl w:val="0"/>
          <w:numId w:val="12"/>
        </w:numPr>
        <w:tabs>
          <w:tab w:val="left" w:pos="303"/>
        </w:tabs>
        <w:ind w:right="1057" w:firstLine="0"/>
        <w:rPr>
          <w:sz w:val="20"/>
        </w:rPr>
      </w:pPr>
      <w:r>
        <w:rPr>
          <w:sz w:val="20"/>
        </w:rPr>
        <w:t xml:space="preserve">Calculations </w:t>
      </w:r>
      <w:r>
        <w:rPr>
          <w:sz w:val="20"/>
          <w:u w:val="single"/>
        </w:rPr>
        <w:t>could</w:t>
      </w:r>
      <w:r>
        <w:rPr>
          <w:sz w:val="20"/>
        </w:rPr>
        <w:t xml:space="preserve"> include recalculating benefits to ensure minimum contracting-out requirements </w:t>
      </w:r>
      <w:r>
        <w:rPr>
          <w:spacing w:val="-5"/>
          <w:sz w:val="20"/>
        </w:rPr>
        <w:t xml:space="preserve">are </w:t>
      </w:r>
      <w:r>
        <w:rPr>
          <w:sz w:val="20"/>
        </w:rPr>
        <w:t>met or suggesting a course of action if Lifetime Allowance limits are</w:t>
      </w:r>
      <w:r>
        <w:rPr>
          <w:spacing w:val="-4"/>
          <w:sz w:val="20"/>
        </w:rPr>
        <w:t xml:space="preserve"> </w:t>
      </w:r>
      <w:r>
        <w:rPr>
          <w:sz w:val="20"/>
        </w:rPr>
        <w:t>exceeded</w:t>
      </w:r>
    </w:p>
    <w:p w14:paraId="5F57995E" w14:textId="77777777" w:rsidR="00C51E76" w:rsidRDefault="00C51E76">
      <w:pPr>
        <w:rPr>
          <w:sz w:val="20"/>
        </w:rPr>
        <w:sectPr w:rsidR="00C51E76">
          <w:pgSz w:w="11920" w:h="16850"/>
          <w:pgMar w:top="1420" w:right="400" w:bottom="1160" w:left="1200" w:header="0" w:footer="882" w:gutter="0"/>
          <w:cols w:space="720"/>
        </w:sectPr>
      </w:pPr>
    </w:p>
    <w:p w14:paraId="3EA398FE" w14:textId="77777777" w:rsidR="00C51E76" w:rsidRDefault="00EC0DCC">
      <w:pPr>
        <w:pStyle w:val="Heading1"/>
        <w:tabs>
          <w:tab w:val="left" w:pos="1658"/>
        </w:tabs>
        <w:spacing w:before="73" w:line="242" w:lineRule="auto"/>
        <w:ind w:left="1658" w:right="1064" w:hanging="1419"/>
      </w:pPr>
      <w:r>
        <w:lastRenderedPageBreak/>
        <w:t>UNIT</w:t>
      </w:r>
      <w:r>
        <w:rPr>
          <w:spacing w:val="-2"/>
        </w:rPr>
        <w:t xml:space="preserve"> </w:t>
      </w:r>
      <w:r>
        <w:t>13:</w:t>
      </w:r>
      <w:r>
        <w:tab/>
        <w:t>CALCULATE</w:t>
      </w:r>
      <w:r>
        <w:rPr>
          <w:spacing w:val="-10"/>
        </w:rPr>
        <w:t xml:space="preserve"> </w:t>
      </w:r>
      <w:r>
        <w:t>AND</w:t>
      </w:r>
      <w:r>
        <w:rPr>
          <w:spacing w:val="-15"/>
        </w:rPr>
        <w:t xml:space="preserve"> </w:t>
      </w:r>
      <w:r>
        <w:t>QUOTE</w:t>
      </w:r>
      <w:r>
        <w:rPr>
          <w:spacing w:val="-18"/>
        </w:rPr>
        <w:t xml:space="preserve"> </w:t>
      </w:r>
      <w:r>
        <w:t>PENSION</w:t>
      </w:r>
      <w:r>
        <w:rPr>
          <w:spacing w:val="-11"/>
        </w:rPr>
        <w:t xml:space="preserve"> </w:t>
      </w:r>
      <w:r>
        <w:t>SCHEME</w:t>
      </w:r>
      <w:r>
        <w:rPr>
          <w:spacing w:val="-18"/>
        </w:rPr>
        <w:t xml:space="preserve"> </w:t>
      </w:r>
      <w:r>
        <w:t>DEATH</w:t>
      </w:r>
      <w:r>
        <w:rPr>
          <w:spacing w:val="-14"/>
        </w:rPr>
        <w:t xml:space="preserve"> </w:t>
      </w:r>
      <w:r>
        <w:t>BENEFITS</w:t>
      </w:r>
      <w:r>
        <w:rPr>
          <w:spacing w:val="-15"/>
        </w:rPr>
        <w:t xml:space="preserve"> </w:t>
      </w:r>
      <w:r>
        <w:t>FOR</w:t>
      </w:r>
      <w:r>
        <w:rPr>
          <w:spacing w:val="-19"/>
        </w:rPr>
        <w:t xml:space="preserve"> </w:t>
      </w:r>
      <w:r>
        <w:t>MEMBERS WITH SPECIAL</w:t>
      </w:r>
      <w:r>
        <w:rPr>
          <w:spacing w:val="4"/>
        </w:rPr>
        <w:t xml:space="preserve"> </w:t>
      </w:r>
      <w:r>
        <w:t>CIRCUMSTANCES</w:t>
      </w:r>
    </w:p>
    <w:p w14:paraId="25312D0E" w14:textId="77777777" w:rsidR="00C51E76" w:rsidRDefault="00C51E76">
      <w:pPr>
        <w:pStyle w:val="BodyText"/>
        <w:spacing w:before="7"/>
        <w:rPr>
          <w:b/>
          <w:sz w:val="19"/>
        </w:rPr>
      </w:pPr>
    </w:p>
    <w:p w14:paraId="6A9A3153" w14:textId="77777777" w:rsidR="00C51E76" w:rsidRDefault="00EC0DCC">
      <w:pPr>
        <w:spacing w:before="1"/>
        <w:ind w:left="240"/>
        <w:rPr>
          <w:b/>
          <w:sz w:val="20"/>
        </w:rPr>
      </w:pPr>
      <w:r>
        <w:rPr>
          <w:b/>
          <w:sz w:val="20"/>
        </w:rPr>
        <w:t>Aim</w:t>
      </w:r>
    </w:p>
    <w:p w14:paraId="386322AE" w14:textId="77777777" w:rsidR="00C51E76" w:rsidRDefault="00C51E76">
      <w:pPr>
        <w:pStyle w:val="BodyText"/>
        <w:rPr>
          <w:b/>
          <w:sz w:val="22"/>
        </w:rPr>
      </w:pPr>
    </w:p>
    <w:p w14:paraId="4E364BC5" w14:textId="77777777" w:rsidR="00C51E76" w:rsidRDefault="00C51E76">
      <w:pPr>
        <w:pStyle w:val="BodyText"/>
        <w:spacing w:before="1"/>
        <w:rPr>
          <w:b/>
          <w:sz w:val="18"/>
        </w:rPr>
      </w:pPr>
    </w:p>
    <w:p w14:paraId="1405A740" w14:textId="77777777" w:rsidR="00C51E76" w:rsidRDefault="00EC0DCC">
      <w:pPr>
        <w:ind w:left="240"/>
        <w:rPr>
          <w:b/>
          <w:sz w:val="20"/>
        </w:rPr>
      </w:pPr>
      <w:r>
        <w:rPr>
          <w:b/>
          <w:sz w:val="20"/>
        </w:rPr>
        <w:t>Learning Outcomes</w:t>
      </w:r>
    </w:p>
    <w:p w14:paraId="37EDFE32" w14:textId="77777777" w:rsidR="00C51E76" w:rsidRDefault="00C51E76">
      <w:pPr>
        <w:pStyle w:val="BodyText"/>
        <w:spacing w:before="3"/>
        <w:rPr>
          <w:b/>
        </w:rPr>
      </w:pPr>
    </w:p>
    <w:p w14:paraId="403D83A1" w14:textId="77777777" w:rsidR="00C51E76" w:rsidRDefault="00EC0DCC">
      <w:pPr>
        <w:pStyle w:val="BodyText"/>
        <w:ind w:left="240"/>
      </w:pPr>
      <w:r>
        <w:t>On successful completion of this unit candidates will know and understand:</w:t>
      </w:r>
    </w:p>
    <w:p w14:paraId="12EF8B90" w14:textId="77777777" w:rsidR="00C51E76" w:rsidRDefault="00C51E76">
      <w:pPr>
        <w:pStyle w:val="BodyText"/>
        <w:spacing w:before="6"/>
      </w:pPr>
    </w:p>
    <w:p w14:paraId="0AC9BF26" w14:textId="77777777" w:rsidR="00C51E76" w:rsidRDefault="00EC0DCC">
      <w:pPr>
        <w:pStyle w:val="ListParagraph"/>
        <w:numPr>
          <w:ilvl w:val="1"/>
          <w:numId w:val="12"/>
        </w:numPr>
        <w:tabs>
          <w:tab w:val="left" w:pos="960"/>
          <w:tab w:val="left" w:pos="961"/>
        </w:tabs>
        <w:spacing w:line="235" w:lineRule="auto"/>
        <w:ind w:right="1172"/>
        <w:rPr>
          <w:sz w:val="20"/>
        </w:rPr>
      </w:pPr>
      <w:r>
        <w:rPr>
          <w:sz w:val="20"/>
        </w:rPr>
        <w:t>The</w:t>
      </w:r>
      <w:r>
        <w:rPr>
          <w:spacing w:val="-3"/>
          <w:sz w:val="20"/>
        </w:rPr>
        <w:t xml:space="preserve"> </w:t>
      </w:r>
      <w:r>
        <w:rPr>
          <w:sz w:val="20"/>
        </w:rPr>
        <w:t>scheme</w:t>
      </w:r>
      <w:r>
        <w:rPr>
          <w:spacing w:val="-3"/>
          <w:sz w:val="20"/>
        </w:rPr>
        <w:t xml:space="preserve"> </w:t>
      </w:r>
      <w:r>
        <w:rPr>
          <w:sz w:val="20"/>
        </w:rPr>
        <w:t>rules</w:t>
      </w:r>
      <w:r>
        <w:rPr>
          <w:spacing w:val="-2"/>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schemes</w:t>
      </w:r>
      <w:r>
        <w:rPr>
          <w:spacing w:val="1"/>
          <w:sz w:val="20"/>
        </w:rPr>
        <w:t xml:space="preserve"> </w:t>
      </w:r>
      <w:r>
        <w:rPr>
          <w:sz w:val="20"/>
        </w:rPr>
        <w:t>used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case</w:t>
      </w:r>
      <w:r>
        <w:rPr>
          <w:spacing w:val="-3"/>
          <w:sz w:val="20"/>
        </w:rPr>
        <w:t xml:space="preserve"> </w:t>
      </w:r>
      <w:r>
        <w:rPr>
          <w:sz w:val="20"/>
        </w:rPr>
        <w:t>study</w:t>
      </w:r>
      <w:r>
        <w:rPr>
          <w:spacing w:val="-2"/>
          <w:sz w:val="20"/>
        </w:rPr>
        <w:t xml:space="preserve"> </w:t>
      </w:r>
      <w:r>
        <w:rPr>
          <w:sz w:val="20"/>
        </w:rPr>
        <w:t>examinations</w:t>
      </w:r>
      <w:r>
        <w:rPr>
          <w:spacing w:val="-2"/>
          <w:sz w:val="20"/>
        </w:rPr>
        <w:t xml:space="preserve"> </w:t>
      </w:r>
      <w:r>
        <w:rPr>
          <w:sz w:val="20"/>
        </w:rPr>
        <w:t>covering</w:t>
      </w:r>
      <w:r>
        <w:rPr>
          <w:spacing w:val="-19"/>
          <w:sz w:val="20"/>
        </w:rPr>
        <w:t xml:space="preserve"> </w:t>
      </w:r>
      <w:r>
        <w:rPr>
          <w:sz w:val="20"/>
        </w:rPr>
        <w:t>the payment of death benefits</w:t>
      </w:r>
    </w:p>
    <w:p w14:paraId="78B6D23E" w14:textId="77777777" w:rsidR="00C51E76" w:rsidRDefault="00EC0DCC">
      <w:pPr>
        <w:pStyle w:val="ListParagraph"/>
        <w:numPr>
          <w:ilvl w:val="1"/>
          <w:numId w:val="12"/>
        </w:numPr>
        <w:tabs>
          <w:tab w:val="left" w:pos="960"/>
          <w:tab w:val="left" w:pos="961"/>
        </w:tabs>
        <w:spacing w:line="241" w:lineRule="exact"/>
        <w:ind w:hanging="361"/>
        <w:rPr>
          <w:sz w:val="20"/>
        </w:rPr>
      </w:pPr>
      <w:r>
        <w:rPr>
          <w:sz w:val="20"/>
        </w:rPr>
        <w:t>How to apply actuarial</w:t>
      </w:r>
      <w:r>
        <w:rPr>
          <w:spacing w:val="-6"/>
          <w:sz w:val="20"/>
        </w:rPr>
        <w:t xml:space="preserve"> </w:t>
      </w:r>
      <w:r>
        <w:rPr>
          <w:sz w:val="20"/>
        </w:rPr>
        <w:t>factors</w:t>
      </w:r>
    </w:p>
    <w:p w14:paraId="18AC92A1" w14:textId="77777777" w:rsidR="00C51E76" w:rsidRDefault="00EC0DCC">
      <w:pPr>
        <w:pStyle w:val="ListParagraph"/>
        <w:numPr>
          <w:ilvl w:val="1"/>
          <w:numId w:val="12"/>
        </w:numPr>
        <w:tabs>
          <w:tab w:val="left" w:pos="960"/>
          <w:tab w:val="left" w:pos="961"/>
        </w:tabs>
        <w:spacing w:line="243" w:lineRule="exact"/>
        <w:ind w:hanging="361"/>
        <w:rPr>
          <w:sz w:val="20"/>
        </w:rPr>
      </w:pPr>
      <w:r>
        <w:rPr>
          <w:sz w:val="20"/>
        </w:rPr>
        <w:t>How to apply annuity</w:t>
      </w:r>
      <w:r>
        <w:rPr>
          <w:spacing w:val="-9"/>
          <w:sz w:val="20"/>
        </w:rPr>
        <w:t xml:space="preserve"> </w:t>
      </w:r>
      <w:r>
        <w:rPr>
          <w:sz w:val="20"/>
        </w:rPr>
        <w:t>rates</w:t>
      </w:r>
    </w:p>
    <w:p w14:paraId="2F81F8F1" w14:textId="77777777" w:rsidR="00C51E76" w:rsidRDefault="00EC0DCC">
      <w:pPr>
        <w:pStyle w:val="ListParagraph"/>
        <w:numPr>
          <w:ilvl w:val="1"/>
          <w:numId w:val="12"/>
        </w:numPr>
        <w:tabs>
          <w:tab w:val="left" w:pos="960"/>
          <w:tab w:val="left" w:pos="961"/>
        </w:tabs>
        <w:spacing w:before="5"/>
        <w:ind w:right="1493"/>
        <w:rPr>
          <w:sz w:val="20"/>
        </w:rPr>
      </w:pPr>
      <w:r>
        <w:rPr>
          <w:sz w:val="20"/>
        </w:rPr>
        <w:t>The effects of overriding legislation on the benefits and options payable including the requirements of the HM Revenue &amp; Customs and the Department for Work and</w:t>
      </w:r>
      <w:r>
        <w:rPr>
          <w:spacing w:val="-40"/>
          <w:sz w:val="20"/>
        </w:rPr>
        <w:t xml:space="preserve"> </w:t>
      </w:r>
      <w:r>
        <w:rPr>
          <w:sz w:val="20"/>
        </w:rPr>
        <w:t>Pension</w:t>
      </w:r>
      <w:r>
        <w:rPr>
          <w:sz w:val="20"/>
        </w:rPr>
        <w:t>s</w:t>
      </w:r>
    </w:p>
    <w:p w14:paraId="2837EFD9" w14:textId="77777777" w:rsidR="00C51E76" w:rsidRDefault="00EC0DCC">
      <w:pPr>
        <w:pStyle w:val="ListParagraph"/>
        <w:numPr>
          <w:ilvl w:val="1"/>
          <w:numId w:val="12"/>
        </w:numPr>
        <w:tabs>
          <w:tab w:val="left" w:pos="960"/>
          <w:tab w:val="left" w:pos="961"/>
        </w:tabs>
        <w:spacing w:before="2" w:line="235" w:lineRule="auto"/>
        <w:ind w:right="1896"/>
        <w:rPr>
          <w:sz w:val="20"/>
        </w:rPr>
      </w:pPr>
      <w:r>
        <w:rPr>
          <w:sz w:val="20"/>
        </w:rPr>
        <w:t>How the benefit is made up: refund of contributions, lump sum (life assurance/5 year guarantee) and spouse’s pension (including child</w:t>
      </w:r>
      <w:r>
        <w:rPr>
          <w:spacing w:val="-3"/>
          <w:sz w:val="20"/>
        </w:rPr>
        <w:t xml:space="preserve"> </w:t>
      </w:r>
      <w:r>
        <w:rPr>
          <w:sz w:val="20"/>
        </w:rPr>
        <w:t>pensions)</w:t>
      </w:r>
    </w:p>
    <w:p w14:paraId="04F91773" w14:textId="77777777" w:rsidR="00C51E76" w:rsidRDefault="00EC0DCC">
      <w:pPr>
        <w:pStyle w:val="ListParagraph"/>
        <w:numPr>
          <w:ilvl w:val="1"/>
          <w:numId w:val="12"/>
        </w:numPr>
        <w:tabs>
          <w:tab w:val="left" w:pos="960"/>
          <w:tab w:val="left" w:pos="961"/>
        </w:tabs>
        <w:spacing w:before="11" w:line="230" w:lineRule="auto"/>
        <w:ind w:right="1078"/>
        <w:rPr>
          <w:sz w:val="20"/>
        </w:rPr>
      </w:pPr>
      <w:r>
        <w:rPr>
          <w:sz w:val="20"/>
        </w:rPr>
        <w:t>How to apply statutory increases on deferred pensions for the period between date of exit</w:t>
      </w:r>
      <w:r>
        <w:rPr>
          <w:spacing w:val="-39"/>
          <w:sz w:val="20"/>
        </w:rPr>
        <w:t xml:space="preserve"> </w:t>
      </w:r>
      <w:r>
        <w:rPr>
          <w:sz w:val="20"/>
        </w:rPr>
        <w:t>and date of</w:t>
      </w:r>
      <w:r>
        <w:rPr>
          <w:spacing w:val="1"/>
          <w:sz w:val="20"/>
        </w:rPr>
        <w:t xml:space="preserve"> </w:t>
      </w:r>
      <w:r>
        <w:rPr>
          <w:sz w:val="20"/>
        </w:rPr>
        <w:t>death</w:t>
      </w:r>
    </w:p>
    <w:p w14:paraId="6305526B"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How to apply statutory increases on pensions in payment</w:t>
      </w:r>
    </w:p>
    <w:p w14:paraId="5E37C330" w14:textId="77777777" w:rsidR="00C51E76" w:rsidRDefault="00EC0DCC">
      <w:pPr>
        <w:pStyle w:val="ListParagraph"/>
        <w:numPr>
          <w:ilvl w:val="1"/>
          <w:numId w:val="12"/>
        </w:numPr>
        <w:tabs>
          <w:tab w:val="left" w:pos="960"/>
          <w:tab w:val="left" w:pos="961"/>
        </w:tabs>
        <w:ind w:hanging="361"/>
        <w:rPr>
          <w:sz w:val="20"/>
        </w:rPr>
      </w:pPr>
      <w:r>
        <w:rPr>
          <w:sz w:val="20"/>
        </w:rPr>
        <w:t>The Disclosure</w:t>
      </w:r>
      <w:r>
        <w:rPr>
          <w:spacing w:val="-3"/>
          <w:sz w:val="20"/>
        </w:rPr>
        <w:t xml:space="preserve"> </w:t>
      </w:r>
      <w:r>
        <w:rPr>
          <w:sz w:val="20"/>
        </w:rPr>
        <w:t>requirements</w:t>
      </w:r>
    </w:p>
    <w:p w14:paraId="1C47ECFE" w14:textId="77777777" w:rsidR="00C51E76" w:rsidRDefault="00EC0DCC">
      <w:pPr>
        <w:pStyle w:val="ListParagraph"/>
        <w:numPr>
          <w:ilvl w:val="1"/>
          <w:numId w:val="12"/>
        </w:numPr>
        <w:tabs>
          <w:tab w:val="left" w:pos="960"/>
          <w:tab w:val="left" w:pos="961"/>
        </w:tabs>
        <w:spacing w:before="5"/>
        <w:ind w:right="1273"/>
        <w:rPr>
          <w:sz w:val="20"/>
        </w:rPr>
      </w:pPr>
      <w:r>
        <w:rPr>
          <w:sz w:val="20"/>
        </w:rPr>
        <w:t>The</w:t>
      </w:r>
      <w:r>
        <w:rPr>
          <w:spacing w:val="-4"/>
          <w:sz w:val="20"/>
        </w:rPr>
        <w:t xml:space="preserve"> </w:t>
      </w:r>
      <w:r>
        <w:rPr>
          <w:sz w:val="20"/>
        </w:rPr>
        <w:t>distinction</w:t>
      </w:r>
      <w:r>
        <w:rPr>
          <w:spacing w:val="-1"/>
          <w:sz w:val="20"/>
        </w:rPr>
        <w:t xml:space="preserve"> </w:t>
      </w:r>
      <w:r>
        <w:rPr>
          <w:sz w:val="20"/>
        </w:rPr>
        <w:t>between</w:t>
      </w:r>
      <w:r>
        <w:rPr>
          <w:spacing w:val="-3"/>
          <w:sz w:val="20"/>
        </w:rPr>
        <w:t xml:space="preserve"> </w:t>
      </w:r>
      <w:r>
        <w:rPr>
          <w:sz w:val="20"/>
        </w:rPr>
        <w:t>giving</w:t>
      </w:r>
      <w:r>
        <w:rPr>
          <w:spacing w:val="-2"/>
          <w:sz w:val="20"/>
        </w:rPr>
        <w:t xml:space="preserve"> </w:t>
      </w:r>
      <w:r>
        <w:rPr>
          <w:sz w:val="20"/>
        </w:rPr>
        <w:t>financial</w:t>
      </w:r>
      <w:r>
        <w:rPr>
          <w:spacing w:val="-2"/>
          <w:sz w:val="20"/>
        </w:rPr>
        <w:t xml:space="preserve"> </w:t>
      </w:r>
      <w:r>
        <w:rPr>
          <w:sz w:val="20"/>
        </w:rPr>
        <w:t>information</w:t>
      </w:r>
      <w:r>
        <w:rPr>
          <w:spacing w:val="-3"/>
          <w:sz w:val="20"/>
        </w:rPr>
        <w:t xml:space="preserve"> </w:t>
      </w:r>
      <w:r>
        <w:rPr>
          <w:sz w:val="20"/>
        </w:rPr>
        <w:t>and</w:t>
      </w:r>
      <w:r>
        <w:rPr>
          <w:spacing w:val="-3"/>
          <w:sz w:val="20"/>
        </w:rPr>
        <w:t xml:space="preserve"> </w:t>
      </w:r>
      <w:r>
        <w:rPr>
          <w:sz w:val="20"/>
        </w:rPr>
        <w:t>financi</w:t>
      </w:r>
      <w:r>
        <w:rPr>
          <w:sz w:val="20"/>
        </w:rPr>
        <w:t>al</w:t>
      </w:r>
      <w:r>
        <w:rPr>
          <w:spacing w:val="-3"/>
          <w:sz w:val="20"/>
        </w:rPr>
        <w:t xml:space="preserve"> </w:t>
      </w:r>
      <w:r>
        <w:rPr>
          <w:sz w:val="20"/>
        </w:rPr>
        <w:t>advice</w:t>
      </w:r>
      <w:r>
        <w:rPr>
          <w:spacing w:val="-3"/>
          <w:sz w:val="20"/>
        </w:rPr>
        <w:t xml:space="preserve"> </w:t>
      </w:r>
      <w:r>
        <w:rPr>
          <w:sz w:val="20"/>
        </w:rPr>
        <w:t>(in</w:t>
      </w:r>
      <w:r>
        <w:rPr>
          <w:spacing w:val="-1"/>
          <w:sz w:val="20"/>
        </w:rPr>
        <w:t xml:space="preserve"> </w:t>
      </w:r>
      <w:r>
        <w:rPr>
          <w:sz w:val="20"/>
        </w:rPr>
        <w:t>accordance</w:t>
      </w:r>
      <w:r>
        <w:rPr>
          <w:spacing w:val="-21"/>
          <w:sz w:val="20"/>
        </w:rPr>
        <w:t xml:space="preserve"> </w:t>
      </w:r>
      <w:r>
        <w:rPr>
          <w:sz w:val="20"/>
        </w:rPr>
        <w:t>with the latest Financial Services and Markets</w:t>
      </w:r>
      <w:r>
        <w:rPr>
          <w:spacing w:val="-1"/>
          <w:sz w:val="20"/>
        </w:rPr>
        <w:t xml:space="preserve"> </w:t>
      </w:r>
      <w:r>
        <w:rPr>
          <w:sz w:val="20"/>
        </w:rPr>
        <w:t>Act)</w:t>
      </w:r>
    </w:p>
    <w:p w14:paraId="0E5B9CF9" w14:textId="77777777" w:rsidR="00C51E76" w:rsidRDefault="00EC0DCC">
      <w:pPr>
        <w:pStyle w:val="ListParagraph"/>
        <w:numPr>
          <w:ilvl w:val="1"/>
          <w:numId w:val="12"/>
        </w:numPr>
        <w:tabs>
          <w:tab w:val="left" w:pos="960"/>
          <w:tab w:val="left" w:pos="961"/>
        </w:tabs>
        <w:spacing w:before="4" w:line="235" w:lineRule="auto"/>
        <w:ind w:right="1839"/>
        <w:rPr>
          <w:sz w:val="20"/>
        </w:rPr>
      </w:pPr>
      <w:r>
        <w:rPr>
          <w:sz w:val="20"/>
        </w:rPr>
        <w:t>The</w:t>
      </w:r>
      <w:r>
        <w:rPr>
          <w:spacing w:val="-9"/>
          <w:sz w:val="20"/>
        </w:rPr>
        <w:t xml:space="preserve"> </w:t>
      </w:r>
      <w:r>
        <w:rPr>
          <w:sz w:val="20"/>
        </w:rPr>
        <w:t>distinction</w:t>
      </w:r>
      <w:r>
        <w:rPr>
          <w:spacing w:val="-2"/>
          <w:sz w:val="20"/>
        </w:rPr>
        <w:t xml:space="preserve"> </w:t>
      </w:r>
      <w:r>
        <w:rPr>
          <w:sz w:val="20"/>
        </w:rPr>
        <w:t>between</w:t>
      </w:r>
      <w:r>
        <w:rPr>
          <w:spacing w:val="-5"/>
          <w:sz w:val="20"/>
        </w:rPr>
        <w:t xml:space="preserve"> </w:t>
      </w:r>
      <w:r>
        <w:rPr>
          <w:sz w:val="20"/>
        </w:rPr>
        <w:t>paying</w:t>
      </w:r>
      <w:r>
        <w:rPr>
          <w:spacing w:val="-3"/>
          <w:sz w:val="20"/>
        </w:rPr>
        <w:t xml:space="preserve"> </w:t>
      </w:r>
      <w:r>
        <w:rPr>
          <w:sz w:val="20"/>
        </w:rPr>
        <w:t>lump</w:t>
      </w:r>
      <w:r>
        <w:rPr>
          <w:spacing w:val="-8"/>
          <w:sz w:val="20"/>
        </w:rPr>
        <w:t xml:space="preserve"> </w:t>
      </w:r>
      <w:r>
        <w:rPr>
          <w:sz w:val="20"/>
        </w:rPr>
        <w:t>sum</w:t>
      </w:r>
      <w:r>
        <w:rPr>
          <w:spacing w:val="-2"/>
          <w:sz w:val="20"/>
        </w:rPr>
        <w:t xml:space="preserve"> </w:t>
      </w:r>
      <w:r>
        <w:rPr>
          <w:sz w:val="20"/>
        </w:rPr>
        <w:t>benefits</w:t>
      </w:r>
      <w:r>
        <w:rPr>
          <w:spacing w:val="-4"/>
          <w:sz w:val="20"/>
        </w:rPr>
        <w:t xml:space="preserve"> </w:t>
      </w:r>
      <w:r>
        <w:rPr>
          <w:sz w:val="20"/>
        </w:rPr>
        <w:t>at</w:t>
      </w:r>
      <w:r>
        <w:rPr>
          <w:spacing w:val="-8"/>
          <w:sz w:val="20"/>
        </w:rPr>
        <w:t xml:space="preserve"> </w:t>
      </w:r>
      <w:r>
        <w:rPr>
          <w:sz w:val="20"/>
        </w:rPr>
        <w:t>the</w:t>
      </w:r>
      <w:r>
        <w:rPr>
          <w:spacing w:val="-8"/>
          <w:sz w:val="20"/>
        </w:rPr>
        <w:t xml:space="preserve"> </w:t>
      </w:r>
      <w:r>
        <w:rPr>
          <w:sz w:val="20"/>
        </w:rPr>
        <w:t>Trustees’</w:t>
      </w:r>
      <w:r>
        <w:rPr>
          <w:spacing w:val="-7"/>
          <w:sz w:val="20"/>
        </w:rPr>
        <w:t xml:space="preserve"> </w:t>
      </w:r>
      <w:r>
        <w:rPr>
          <w:sz w:val="20"/>
        </w:rPr>
        <w:t>discretion</w:t>
      </w:r>
      <w:r>
        <w:rPr>
          <w:spacing w:val="-4"/>
          <w:sz w:val="20"/>
        </w:rPr>
        <w:t xml:space="preserve"> </w:t>
      </w:r>
      <w:r>
        <w:rPr>
          <w:sz w:val="20"/>
        </w:rPr>
        <w:t>or</w:t>
      </w:r>
      <w:r>
        <w:rPr>
          <w:spacing w:val="-4"/>
          <w:sz w:val="20"/>
        </w:rPr>
        <w:t xml:space="preserve"> </w:t>
      </w:r>
      <w:r>
        <w:rPr>
          <w:sz w:val="20"/>
        </w:rPr>
        <w:t>to</w:t>
      </w:r>
      <w:r>
        <w:rPr>
          <w:spacing w:val="-6"/>
          <w:sz w:val="20"/>
        </w:rPr>
        <w:t xml:space="preserve"> </w:t>
      </w:r>
      <w:r>
        <w:rPr>
          <w:sz w:val="20"/>
        </w:rPr>
        <w:t>the deceased member’s Estate or Legal Personal</w:t>
      </w:r>
      <w:r>
        <w:rPr>
          <w:spacing w:val="-3"/>
          <w:sz w:val="20"/>
        </w:rPr>
        <w:t xml:space="preserve"> </w:t>
      </w:r>
      <w:r>
        <w:rPr>
          <w:sz w:val="20"/>
        </w:rPr>
        <w:t>Representative(s)</w:t>
      </w:r>
    </w:p>
    <w:p w14:paraId="6BA1C7FB" w14:textId="77777777" w:rsidR="00C51E76" w:rsidRDefault="00EC0DCC">
      <w:pPr>
        <w:pStyle w:val="ListParagraph"/>
        <w:numPr>
          <w:ilvl w:val="1"/>
          <w:numId w:val="12"/>
        </w:numPr>
        <w:tabs>
          <w:tab w:val="left" w:pos="960"/>
          <w:tab w:val="left" w:pos="961"/>
        </w:tabs>
        <w:spacing w:before="3"/>
        <w:ind w:hanging="361"/>
        <w:rPr>
          <w:sz w:val="20"/>
        </w:rPr>
      </w:pPr>
      <w:r>
        <w:rPr>
          <w:sz w:val="20"/>
        </w:rPr>
        <w:t>What information and documentation is required before the scheme can settle the</w:t>
      </w:r>
      <w:r>
        <w:rPr>
          <w:spacing w:val="-8"/>
          <w:sz w:val="20"/>
        </w:rPr>
        <w:t xml:space="preserve"> </w:t>
      </w:r>
      <w:r>
        <w:rPr>
          <w:sz w:val="20"/>
        </w:rPr>
        <w:t>benefits</w:t>
      </w:r>
    </w:p>
    <w:p w14:paraId="3881EBFC" w14:textId="77777777" w:rsidR="00C51E76" w:rsidRDefault="00C51E76">
      <w:pPr>
        <w:rPr>
          <w:sz w:val="20"/>
        </w:rPr>
        <w:sectPr w:rsidR="00C51E76">
          <w:pgSz w:w="11920" w:h="16850"/>
          <w:pgMar w:top="1340" w:right="400" w:bottom="116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861"/>
      </w:tblGrid>
      <w:tr w:rsidR="00C51E76" w14:paraId="2872914F" w14:textId="77777777">
        <w:trPr>
          <w:trHeight w:val="230"/>
        </w:trPr>
        <w:tc>
          <w:tcPr>
            <w:tcW w:w="4971" w:type="dxa"/>
          </w:tcPr>
          <w:p w14:paraId="6B46E980" w14:textId="77777777" w:rsidR="00C51E76" w:rsidRDefault="00EC0DCC">
            <w:pPr>
              <w:pStyle w:val="TableParagraph"/>
              <w:spacing w:line="210" w:lineRule="exact"/>
              <w:ind w:left="112"/>
              <w:rPr>
                <w:b/>
                <w:sz w:val="20"/>
              </w:rPr>
            </w:pPr>
            <w:r>
              <w:rPr>
                <w:b/>
                <w:sz w:val="20"/>
              </w:rPr>
              <w:lastRenderedPageBreak/>
              <w:t>PERFORMANCE CRITERIA</w:t>
            </w:r>
          </w:p>
        </w:tc>
        <w:tc>
          <w:tcPr>
            <w:tcW w:w="4861" w:type="dxa"/>
          </w:tcPr>
          <w:p w14:paraId="1A78D43B" w14:textId="77777777" w:rsidR="00C51E76" w:rsidRDefault="00EC0DCC">
            <w:pPr>
              <w:pStyle w:val="TableParagraph"/>
              <w:spacing w:line="210" w:lineRule="exact"/>
              <w:ind w:left="112"/>
              <w:rPr>
                <w:b/>
                <w:sz w:val="20"/>
              </w:rPr>
            </w:pPr>
            <w:r>
              <w:rPr>
                <w:b/>
                <w:sz w:val="20"/>
              </w:rPr>
              <w:t>SCOPE</w:t>
            </w:r>
          </w:p>
        </w:tc>
      </w:tr>
      <w:tr w:rsidR="00C51E76" w14:paraId="46DD6B80" w14:textId="77777777">
        <w:trPr>
          <w:trHeight w:val="13369"/>
        </w:trPr>
        <w:tc>
          <w:tcPr>
            <w:tcW w:w="4971" w:type="dxa"/>
            <w:tcBorders>
              <w:bottom w:val="single" w:sz="6" w:space="0" w:color="000000"/>
            </w:tcBorders>
          </w:tcPr>
          <w:p w14:paraId="4E3D4E2D" w14:textId="77777777" w:rsidR="00C51E76" w:rsidRDefault="00C51E76">
            <w:pPr>
              <w:pStyle w:val="TableParagraph"/>
              <w:spacing w:before="6"/>
              <w:rPr>
                <w:sz w:val="19"/>
              </w:rPr>
            </w:pPr>
          </w:p>
          <w:p w14:paraId="20ED0352" w14:textId="77777777" w:rsidR="00C51E76" w:rsidRDefault="00EC0DCC">
            <w:pPr>
              <w:pStyle w:val="TableParagraph"/>
              <w:ind w:left="112"/>
              <w:rPr>
                <w:sz w:val="20"/>
              </w:rPr>
            </w:pPr>
            <w:r>
              <w:rPr>
                <w:sz w:val="20"/>
              </w:rPr>
              <w:t>You must show you can:</w:t>
            </w:r>
          </w:p>
          <w:p w14:paraId="3FA514A4" w14:textId="77777777" w:rsidR="00C51E76" w:rsidRDefault="00C51E76">
            <w:pPr>
              <w:pStyle w:val="TableParagraph"/>
              <w:spacing w:before="3"/>
              <w:rPr>
                <w:sz w:val="20"/>
              </w:rPr>
            </w:pPr>
          </w:p>
          <w:p w14:paraId="3B15A5BB" w14:textId="77777777" w:rsidR="00C51E76" w:rsidRDefault="00EC0DCC">
            <w:pPr>
              <w:pStyle w:val="TableParagraph"/>
              <w:numPr>
                <w:ilvl w:val="0"/>
                <w:numId w:val="9"/>
              </w:numPr>
              <w:tabs>
                <w:tab w:val="left" w:pos="833"/>
              </w:tabs>
              <w:ind w:right="97"/>
              <w:jc w:val="both"/>
              <w:rPr>
                <w:sz w:val="20"/>
              </w:rPr>
            </w:pPr>
            <w:r>
              <w:rPr>
                <w:sz w:val="20"/>
              </w:rPr>
              <w:t>Use the correct personal details from the member’s record</w:t>
            </w:r>
          </w:p>
          <w:p w14:paraId="4883BBB8" w14:textId="77777777" w:rsidR="00C51E76" w:rsidRDefault="00C51E76">
            <w:pPr>
              <w:pStyle w:val="TableParagraph"/>
              <w:spacing w:before="8"/>
              <w:rPr>
                <w:sz w:val="19"/>
              </w:rPr>
            </w:pPr>
          </w:p>
          <w:p w14:paraId="00C551F2" w14:textId="77777777" w:rsidR="00C51E76" w:rsidRDefault="00EC0DCC">
            <w:pPr>
              <w:pStyle w:val="TableParagraph"/>
              <w:numPr>
                <w:ilvl w:val="0"/>
                <w:numId w:val="9"/>
              </w:numPr>
              <w:tabs>
                <w:tab w:val="left" w:pos="833"/>
              </w:tabs>
              <w:ind w:right="96"/>
              <w:jc w:val="both"/>
              <w:rPr>
                <w:sz w:val="20"/>
              </w:rPr>
            </w:pPr>
            <w:r>
              <w:rPr>
                <w:sz w:val="20"/>
              </w:rPr>
              <w:t xml:space="preserve">Show the full range of requested </w:t>
            </w:r>
            <w:r>
              <w:rPr>
                <w:b/>
                <w:sz w:val="20"/>
              </w:rPr>
              <w:t xml:space="preserve">options </w:t>
            </w:r>
            <w:r>
              <w:rPr>
                <w:sz w:val="20"/>
              </w:rPr>
              <w:t xml:space="preserve">which are allowed based on the member’s record, the </w:t>
            </w:r>
            <w:r>
              <w:rPr>
                <w:b/>
                <w:sz w:val="20"/>
              </w:rPr>
              <w:t xml:space="preserve">scheme </w:t>
            </w:r>
            <w:r>
              <w:rPr>
                <w:sz w:val="20"/>
              </w:rPr>
              <w:t>rules and</w:t>
            </w:r>
            <w:r>
              <w:rPr>
                <w:spacing w:val="-7"/>
                <w:sz w:val="20"/>
              </w:rPr>
              <w:t xml:space="preserve"> </w:t>
            </w:r>
            <w:r>
              <w:rPr>
                <w:sz w:val="20"/>
              </w:rPr>
              <w:t>legislation</w:t>
            </w:r>
          </w:p>
          <w:p w14:paraId="2CE56B0F" w14:textId="77777777" w:rsidR="00C51E76" w:rsidRDefault="00C51E76">
            <w:pPr>
              <w:pStyle w:val="TableParagraph"/>
              <w:spacing w:before="9"/>
              <w:rPr>
                <w:sz w:val="19"/>
              </w:rPr>
            </w:pPr>
          </w:p>
          <w:p w14:paraId="7848F67D" w14:textId="77777777" w:rsidR="00C51E76" w:rsidRDefault="00EC0DCC">
            <w:pPr>
              <w:pStyle w:val="TableParagraph"/>
              <w:numPr>
                <w:ilvl w:val="0"/>
                <w:numId w:val="9"/>
              </w:numPr>
              <w:tabs>
                <w:tab w:val="left" w:pos="832"/>
                <w:tab w:val="left" w:pos="833"/>
              </w:tabs>
              <w:ind w:hanging="363"/>
              <w:rPr>
                <w:sz w:val="20"/>
              </w:rPr>
            </w:pPr>
            <w:r>
              <w:rPr>
                <w:sz w:val="20"/>
              </w:rPr>
              <w:t xml:space="preserve">Apply </w:t>
            </w:r>
            <w:r>
              <w:rPr>
                <w:b/>
                <w:sz w:val="20"/>
              </w:rPr>
              <w:t xml:space="preserve">scheme </w:t>
            </w:r>
            <w:r>
              <w:rPr>
                <w:sz w:val="20"/>
              </w:rPr>
              <w:t>definitions</w:t>
            </w:r>
            <w:r>
              <w:rPr>
                <w:spacing w:val="-1"/>
                <w:sz w:val="20"/>
              </w:rPr>
              <w:t xml:space="preserve"> </w:t>
            </w:r>
            <w:r>
              <w:rPr>
                <w:sz w:val="20"/>
              </w:rPr>
              <w:t>accurately</w:t>
            </w:r>
          </w:p>
          <w:p w14:paraId="22250F2A" w14:textId="77777777" w:rsidR="00C51E76" w:rsidRDefault="00C51E76">
            <w:pPr>
              <w:pStyle w:val="TableParagraph"/>
              <w:rPr>
                <w:sz w:val="20"/>
              </w:rPr>
            </w:pPr>
          </w:p>
          <w:p w14:paraId="02C36FCA" w14:textId="77777777" w:rsidR="00C51E76" w:rsidRDefault="00EC0DCC">
            <w:pPr>
              <w:pStyle w:val="TableParagraph"/>
              <w:numPr>
                <w:ilvl w:val="0"/>
                <w:numId w:val="9"/>
              </w:numPr>
              <w:tabs>
                <w:tab w:val="left" w:pos="833"/>
              </w:tabs>
              <w:spacing w:before="1"/>
              <w:ind w:right="93"/>
              <w:jc w:val="both"/>
              <w:rPr>
                <w:b/>
                <w:sz w:val="20"/>
              </w:rPr>
            </w:pPr>
            <w:r>
              <w:rPr>
                <w:sz w:val="20"/>
              </w:rPr>
              <w:t xml:space="preserve">Take into account any </w:t>
            </w:r>
            <w:r>
              <w:rPr>
                <w:b/>
                <w:sz w:val="20"/>
              </w:rPr>
              <w:t>supplementary and discretionary</w:t>
            </w:r>
            <w:r>
              <w:rPr>
                <w:b/>
                <w:spacing w:val="-1"/>
                <w:sz w:val="20"/>
              </w:rPr>
              <w:t xml:space="preserve"> </w:t>
            </w:r>
            <w:r>
              <w:rPr>
                <w:b/>
                <w:sz w:val="20"/>
              </w:rPr>
              <w:t>benefits</w:t>
            </w:r>
          </w:p>
          <w:p w14:paraId="1EA44E55" w14:textId="77777777" w:rsidR="00C51E76" w:rsidRDefault="00C51E76">
            <w:pPr>
              <w:pStyle w:val="TableParagraph"/>
              <w:spacing w:before="4"/>
              <w:rPr>
                <w:sz w:val="20"/>
              </w:rPr>
            </w:pPr>
          </w:p>
          <w:p w14:paraId="205DE455" w14:textId="77777777" w:rsidR="00C51E76" w:rsidRDefault="00EC0DCC">
            <w:pPr>
              <w:pStyle w:val="TableParagraph"/>
              <w:numPr>
                <w:ilvl w:val="0"/>
                <w:numId w:val="9"/>
              </w:numPr>
              <w:tabs>
                <w:tab w:val="left" w:pos="833"/>
              </w:tabs>
              <w:ind w:right="98"/>
              <w:jc w:val="both"/>
              <w:rPr>
                <w:sz w:val="20"/>
              </w:rPr>
            </w:pPr>
            <w:r>
              <w:rPr>
                <w:sz w:val="20"/>
              </w:rPr>
              <w:t xml:space="preserve">Apply all relevant legislation correctly according to the reason for death and </w:t>
            </w:r>
            <w:r>
              <w:rPr>
                <w:spacing w:val="-4"/>
                <w:sz w:val="20"/>
              </w:rPr>
              <w:t xml:space="preserve">the </w:t>
            </w:r>
            <w:r>
              <w:rPr>
                <w:sz w:val="20"/>
              </w:rPr>
              <w:t>dates of joining and leaving the</w:t>
            </w:r>
            <w:r>
              <w:rPr>
                <w:spacing w:val="-9"/>
                <w:sz w:val="20"/>
              </w:rPr>
              <w:t xml:space="preserve"> </w:t>
            </w:r>
            <w:r>
              <w:rPr>
                <w:sz w:val="20"/>
              </w:rPr>
              <w:t>scheme</w:t>
            </w:r>
          </w:p>
          <w:p w14:paraId="4D0D4601" w14:textId="77777777" w:rsidR="00C51E76" w:rsidRDefault="00C51E76">
            <w:pPr>
              <w:pStyle w:val="TableParagraph"/>
              <w:spacing w:before="9"/>
              <w:rPr>
                <w:sz w:val="19"/>
              </w:rPr>
            </w:pPr>
          </w:p>
          <w:p w14:paraId="114365E3" w14:textId="77777777" w:rsidR="00C51E76" w:rsidRDefault="00EC0DCC">
            <w:pPr>
              <w:pStyle w:val="TableParagraph"/>
              <w:numPr>
                <w:ilvl w:val="0"/>
                <w:numId w:val="9"/>
              </w:numPr>
              <w:tabs>
                <w:tab w:val="left" w:pos="832"/>
                <w:tab w:val="left" w:pos="833"/>
              </w:tabs>
              <w:spacing w:line="244" w:lineRule="exact"/>
              <w:ind w:hanging="363"/>
              <w:rPr>
                <w:b/>
                <w:sz w:val="20"/>
              </w:rPr>
            </w:pPr>
            <w:r>
              <w:rPr>
                <w:sz w:val="20"/>
              </w:rPr>
              <w:t xml:space="preserve">Set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for each</w:t>
            </w:r>
            <w:r>
              <w:rPr>
                <w:spacing w:val="15"/>
                <w:sz w:val="20"/>
              </w:rPr>
              <w:t xml:space="preserve"> </w:t>
            </w:r>
            <w:r>
              <w:rPr>
                <w:b/>
                <w:sz w:val="20"/>
              </w:rPr>
              <w:t>option</w:t>
            </w:r>
          </w:p>
          <w:p w14:paraId="61A880EA" w14:textId="77777777" w:rsidR="00C51E76" w:rsidRDefault="00EC0DCC">
            <w:pPr>
              <w:pStyle w:val="TableParagraph"/>
              <w:spacing w:line="229" w:lineRule="exact"/>
              <w:ind w:left="832"/>
              <w:rPr>
                <w:sz w:val="20"/>
              </w:rPr>
            </w:pPr>
            <w:r>
              <w:rPr>
                <w:sz w:val="20"/>
              </w:rPr>
              <w:t>according to accepted procedures</w:t>
            </w:r>
          </w:p>
          <w:p w14:paraId="18668DD7" w14:textId="77777777" w:rsidR="00C51E76" w:rsidRDefault="00C51E76">
            <w:pPr>
              <w:pStyle w:val="TableParagraph"/>
              <w:spacing w:before="11"/>
              <w:rPr>
                <w:sz w:val="19"/>
              </w:rPr>
            </w:pPr>
          </w:p>
          <w:p w14:paraId="315C3C1C" w14:textId="77777777" w:rsidR="00C51E76" w:rsidRDefault="00EC0DCC">
            <w:pPr>
              <w:pStyle w:val="TableParagraph"/>
              <w:numPr>
                <w:ilvl w:val="0"/>
                <w:numId w:val="9"/>
              </w:numPr>
              <w:tabs>
                <w:tab w:val="left" w:pos="832"/>
                <w:tab w:val="left" w:pos="833"/>
              </w:tabs>
              <w:spacing w:line="244" w:lineRule="exact"/>
              <w:ind w:hanging="363"/>
              <w:rPr>
                <w:sz w:val="20"/>
              </w:rPr>
            </w:pPr>
            <w:r>
              <w:rPr>
                <w:sz w:val="20"/>
              </w:rPr>
              <w:t xml:space="preserve">Carry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manually for</w:t>
            </w:r>
            <w:r>
              <w:rPr>
                <w:spacing w:val="-39"/>
                <w:sz w:val="20"/>
              </w:rPr>
              <w:t xml:space="preserve"> </w:t>
            </w:r>
            <w:r>
              <w:rPr>
                <w:sz w:val="20"/>
              </w:rPr>
              <w:t>each</w:t>
            </w:r>
          </w:p>
          <w:p w14:paraId="3A7AD131" w14:textId="77777777" w:rsidR="00C51E76" w:rsidRDefault="00EC0DCC">
            <w:pPr>
              <w:pStyle w:val="TableParagraph"/>
              <w:spacing w:line="229" w:lineRule="exact"/>
              <w:ind w:left="832"/>
              <w:rPr>
                <w:sz w:val="20"/>
              </w:rPr>
            </w:pPr>
            <w:r>
              <w:rPr>
                <w:b/>
                <w:sz w:val="20"/>
              </w:rPr>
              <w:t xml:space="preserve">option </w:t>
            </w:r>
            <w:r>
              <w:rPr>
                <w:sz w:val="20"/>
              </w:rPr>
              <w:t>without arithmetical errors</w:t>
            </w:r>
          </w:p>
          <w:p w14:paraId="14B82889" w14:textId="77777777" w:rsidR="00C51E76" w:rsidRDefault="00C51E76">
            <w:pPr>
              <w:pStyle w:val="TableParagraph"/>
              <w:spacing w:before="1"/>
              <w:rPr>
                <w:sz w:val="20"/>
              </w:rPr>
            </w:pPr>
          </w:p>
          <w:p w14:paraId="77F7BA2D" w14:textId="77777777" w:rsidR="00C51E76" w:rsidRDefault="00EC0DCC">
            <w:pPr>
              <w:pStyle w:val="TableParagraph"/>
              <w:numPr>
                <w:ilvl w:val="0"/>
                <w:numId w:val="9"/>
              </w:numPr>
              <w:tabs>
                <w:tab w:val="left" w:pos="833"/>
              </w:tabs>
              <w:spacing w:line="242" w:lineRule="auto"/>
              <w:ind w:right="93"/>
              <w:jc w:val="both"/>
              <w:rPr>
                <w:sz w:val="20"/>
              </w:rPr>
            </w:pPr>
            <w:r>
              <w:rPr>
                <w:sz w:val="20"/>
              </w:rPr>
              <w:t>Show</w:t>
            </w:r>
            <w:r>
              <w:rPr>
                <w:spacing w:val="-8"/>
                <w:sz w:val="20"/>
              </w:rPr>
              <w:t xml:space="preserve"> </w:t>
            </w:r>
            <w:r>
              <w:rPr>
                <w:sz w:val="20"/>
              </w:rPr>
              <w:t>when</w:t>
            </w:r>
            <w:r>
              <w:rPr>
                <w:spacing w:val="-10"/>
                <w:sz w:val="20"/>
              </w:rPr>
              <w:t xml:space="preserve"> </w:t>
            </w:r>
            <w:r>
              <w:rPr>
                <w:sz w:val="20"/>
              </w:rPr>
              <w:t>lump</w:t>
            </w:r>
            <w:r>
              <w:rPr>
                <w:spacing w:val="-10"/>
                <w:sz w:val="20"/>
              </w:rPr>
              <w:t xml:space="preserve"> </w:t>
            </w:r>
            <w:r>
              <w:rPr>
                <w:sz w:val="20"/>
              </w:rPr>
              <w:t>sum</w:t>
            </w:r>
            <w:r>
              <w:rPr>
                <w:spacing w:val="-9"/>
                <w:sz w:val="20"/>
              </w:rPr>
              <w:t xml:space="preserve"> </w:t>
            </w:r>
            <w:r>
              <w:rPr>
                <w:sz w:val="20"/>
              </w:rPr>
              <w:t>benefits</w:t>
            </w:r>
            <w:r>
              <w:rPr>
                <w:spacing w:val="-8"/>
                <w:sz w:val="20"/>
              </w:rPr>
              <w:t xml:space="preserve"> </w:t>
            </w:r>
            <w:r>
              <w:rPr>
                <w:sz w:val="20"/>
              </w:rPr>
              <w:t>are</w:t>
            </w:r>
            <w:r>
              <w:rPr>
                <w:spacing w:val="-10"/>
                <w:sz w:val="20"/>
              </w:rPr>
              <w:t xml:space="preserve"> </w:t>
            </w:r>
            <w:r>
              <w:rPr>
                <w:b/>
                <w:sz w:val="20"/>
              </w:rPr>
              <w:t>payable</w:t>
            </w:r>
            <w:r>
              <w:rPr>
                <w:b/>
                <w:spacing w:val="-1"/>
                <w:sz w:val="20"/>
              </w:rPr>
              <w:t xml:space="preserve"> </w:t>
            </w:r>
            <w:r>
              <w:rPr>
                <w:sz w:val="20"/>
              </w:rPr>
              <w:t>at the Trustees’ discretion or to the deceased member’s Estate</w:t>
            </w:r>
          </w:p>
          <w:p w14:paraId="75AE4934" w14:textId="77777777" w:rsidR="00C51E76" w:rsidRDefault="00C51E76">
            <w:pPr>
              <w:pStyle w:val="TableParagraph"/>
              <w:spacing w:before="9"/>
              <w:rPr>
                <w:sz w:val="19"/>
              </w:rPr>
            </w:pPr>
          </w:p>
          <w:p w14:paraId="3A3B4FA5" w14:textId="77777777" w:rsidR="00C51E76" w:rsidRDefault="00EC0DCC">
            <w:pPr>
              <w:pStyle w:val="TableParagraph"/>
              <w:numPr>
                <w:ilvl w:val="0"/>
                <w:numId w:val="9"/>
              </w:numPr>
              <w:tabs>
                <w:tab w:val="left" w:pos="833"/>
              </w:tabs>
              <w:ind w:right="99"/>
              <w:jc w:val="both"/>
              <w:rPr>
                <w:sz w:val="20"/>
              </w:rPr>
            </w:pPr>
            <w:r>
              <w:rPr>
                <w:sz w:val="20"/>
              </w:rPr>
              <w:t>Calculate and provide information relating to HM Revenue &amp; Customs Regulations, as appropriate</w:t>
            </w:r>
          </w:p>
          <w:p w14:paraId="106B3B3F" w14:textId="77777777" w:rsidR="00C51E76" w:rsidRDefault="00C51E76">
            <w:pPr>
              <w:pStyle w:val="TableParagraph"/>
              <w:spacing w:before="8"/>
              <w:rPr>
                <w:sz w:val="19"/>
              </w:rPr>
            </w:pPr>
          </w:p>
          <w:p w14:paraId="7CCC8C3E" w14:textId="77777777" w:rsidR="00C51E76" w:rsidRDefault="00EC0DCC">
            <w:pPr>
              <w:pStyle w:val="TableParagraph"/>
              <w:numPr>
                <w:ilvl w:val="0"/>
                <w:numId w:val="9"/>
              </w:numPr>
              <w:tabs>
                <w:tab w:val="left" w:pos="833"/>
              </w:tabs>
              <w:spacing w:line="242" w:lineRule="auto"/>
              <w:ind w:right="149"/>
              <w:rPr>
                <w:b/>
                <w:sz w:val="20"/>
              </w:rPr>
            </w:pPr>
            <w:r>
              <w:rPr>
                <w:b/>
                <w:sz w:val="20"/>
              </w:rPr>
              <w:t xml:space="preserve">Write a letter </w:t>
            </w:r>
            <w:r>
              <w:rPr>
                <w:sz w:val="20"/>
              </w:rPr>
              <w:t>to the beneficiary, sponsor or Trustee and quote benefits which match</w:t>
            </w:r>
            <w:r>
              <w:rPr>
                <w:spacing w:val="-22"/>
                <w:sz w:val="20"/>
              </w:rPr>
              <w:t xml:space="preserve"> </w:t>
            </w:r>
            <w:r>
              <w:rPr>
                <w:sz w:val="20"/>
              </w:rPr>
              <w:t xml:space="preserve">your </w:t>
            </w:r>
            <w:r>
              <w:rPr>
                <w:b/>
                <w:sz w:val="20"/>
              </w:rPr>
              <w:t>calculations</w:t>
            </w:r>
            <w:r>
              <w:rPr>
                <w:rFonts w:ascii="Symbol" w:hAnsi="Symbol"/>
                <w:b/>
                <w:sz w:val="20"/>
                <w:vertAlign w:val="superscript"/>
              </w:rPr>
              <w:t></w:t>
            </w:r>
          </w:p>
          <w:p w14:paraId="4E2D14BE" w14:textId="77777777" w:rsidR="00C51E76" w:rsidRDefault="00C51E76">
            <w:pPr>
              <w:pStyle w:val="TableParagraph"/>
              <w:spacing w:before="3"/>
              <w:rPr>
                <w:sz w:val="19"/>
              </w:rPr>
            </w:pPr>
          </w:p>
          <w:p w14:paraId="32819E5B" w14:textId="77777777" w:rsidR="00C51E76" w:rsidRDefault="00EC0DCC">
            <w:pPr>
              <w:pStyle w:val="TableParagraph"/>
              <w:numPr>
                <w:ilvl w:val="0"/>
                <w:numId w:val="9"/>
              </w:numPr>
              <w:tabs>
                <w:tab w:val="left" w:pos="833"/>
              </w:tabs>
              <w:ind w:right="557"/>
              <w:jc w:val="both"/>
              <w:rPr>
                <w:sz w:val="20"/>
              </w:rPr>
            </w:pPr>
            <w:r>
              <w:rPr>
                <w:sz w:val="20"/>
              </w:rPr>
              <w:t>Show the benefit options in an approved format and in accordance with accepted procedure</w:t>
            </w:r>
          </w:p>
          <w:p w14:paraId="31A4E107" w14:textId="77777777" w:rsidR="00C51E76" w:rsidRDefault="00C51E76">
            <w:pPr>
              <w:pStyle w:val="TableParagraph"/>
              <w:spacing w:before="2"/>
              <w:rPr>
                <w:sz w:val="20"/>
              </w:rPr>
            </w:pPr>
          </w:p>
          <w:p w14:paraId="1D598676" w14:textId="77777777" w:rsidR="00C51E76" w:rsidRDefault="00EC0DCC">
            <w:pPr>
              <w:pStyle w:val="TableParagraph"/>
              <w:numPr>
                <w:ilvl w:val="0"/>
                <w:numId w:val="9"/>
              </w:numPr>
              <w:tabs>
                <w:tab w:val="left" w:pos="833"/>
              </w:tabs>
              <w:ind w:right="119"/>
              <w:rPr>
                <w:sz w:val="20"/>
              </w:rPr>
            </w:pPr>
            <w:r>
              <w:rPr>
                <w:sz w:val="20"/>
              </w:rPr>
              <w:t>Provide complete and accurate information</w:t>
            </w:r>
            <w:r>
              <w:rPr>
                <w:spacing w:val="-28"/>
                <w:sz w:val="20"/>
              </w:rPr>
              <w:t xml:space="preserve"> </w:t>
            </w:r>
            <w:r>
              <w:rPr>
                <w:sz w:val="20"/>
              </w:rPr>
              <w:t>to accompany the quotation and req</w:t>
            </w:r>
            <w:r>
              <w:rPr>
                <w:sz w:val="20"/>
              </w:rPr>
              <w:t>uested payment</w:t>
            </w:r>
            <w:r>
              <w:rPr>
                <w:spacing w:val="-4"/>
                <w:sz w:val="20"/>
              </w:rPr>
              <w:t xml:space="preserve"> </w:t>
            </w:r>
            <w:r>
              <w:rPr>
                <w:sz w:val="20"/>
              </w:rPr>
              <w:t>details</w:t>
            </w:r>
          </w:p>
          <w:p w14:paraId="0E882A32" w14:textId="77777777" w:rsidR="00C51E76" w:rsidRDefault="00C51E76">
            <w:pPr>
              <w:pStyle w:val="TableParagraph"/>
              <w:rPr>
                <w:sz w:val="20"/>
              </w:rPr>
            </w:pPr>
          </w:p>
          <w:p w14:paraId="18C78507" w14:textId="77777777" w:rsidR="00C51E76" w:rsidRDefault="00EC0DCC">
            <w:pPr>
              <w:pStyle w:val="TableParagraph"/>
              <w:numPr>
                <w:ilvl w:val="0"/>
                <w:numId w:val="9"/>
              </w:numPr>
              <w:tabs>
                <w:tab w:val="left" w:pos="833"/>
              </w:tabs>
              <w:ind w:right="508"/>
              <w:rPr>
                <w:sz w:val="20"/>
              </w:rPr>
            </w:pPr>
            <w:r>
              <w:rPr>
                <w:sz w:val="20"/>
              </w:rPr>
              <w:t>Give instructions to the addressee on</w:t>
            </w:r>
            <w:r>
              <w:rPr>
                <w:spacing w:val="-28"/>
                <w:sz w:val="20"/>
              </w:rPr>
              <w:t xml:space="preserve"> </w:t>
            </w:r>
            <w:r>
              <w:rPr>
                <w:sz w:val="20"/>
              </w:rPr>
              <w:t>the response you</w:t>
            </w:r>
            <w:r>
              <w:rPr>
                <w:spacing w:val="3"/>
                <w:sz w:val="20"/>
              </w:rPr>
              <w:t xml:space="preserve"> </w:t>
            </w:r>
            <w:r>
              <w:rPr>
                <w:sz w:val="20"/>
              </w:rPr>
              <w:t>require</w:t>
            </w:r>
          </w:p>
        </w:tc>
        <w:tc>
          <w:tcPr>
            <w:tcW w:w="4861" w:type="dxa"/>
            <w:tcBorders>
              <w:bottom w:val="single" w:sz="6" w:space="0" w:color="000000"/>
            </w:tcBorders>
          </w:tcPr>
          <w:p w14:paraId="39470E3F" w14:textId="77777777" w:rsidR="00C51E76" w:rsidRDefault="00C51E76">
            <w:pPr>
              <w:pStyle w:val="TableParagraph"/>
              <w:spacing w:before="6"/>
              <w:rPr>
                <w:sz w:val="19"/>
              </w:rPr>
            </w:pPr>
          </w:p>
          <w:p w14:paraId="75FA6345" w14:textId="77777777" w:rsidR="00C51E76" w:rsidRDefault="00EC0DCC">
            <w:pPr>
              <w:pStyle w:val="TableParagraph"/>
              <w:ind w:left="112"/>
              <w:rPr>
                <w:sz w:val="20"/>
              </w:rPr>
            </w:pPr>
            <w:r>
              <w:rPr>
                <w:sz w:val="20"/>
              </w:rPr>
              <w:t>In meeting the performance criteria you must show you can:</w:t>
            </w:r>
          </w:p>
          <w:p w14:paraId="21BF4CD9" w14:textId="77777777" w:rsidR="00C51E76" w:rsidRDefault="00C51E76">
            <w:pPr>
              <w:pStyle w:val="TableParagraph"/>
              <w:spacing w:before="10"/>
              <w:rPr>
                <w:sz w:val="19"/>
              </w:rPr>
            </w:pPr>
          </w:p>
          <w:p w14:paraId="42F3E132" w14:textId="77777777" w:rsidR="00C51E76" w:rsidRDefault="00EC0DCC">
            <w:pPr>
              <w:pStyle w:val="TableParagraph"/>
              <w:numPr>
                <w:ilvl w:val="0"/>
                <w:numId w:val="8"/>
              </w:numPr>
              <w:tabs>
                <w:tab w:val="left" w:pos="833"/>
              </w:tabs>
              <w:spacing w:before="1"/>
              <w:ind w:right="779"/>
              <w:rPr>
                <w:sz w:val="20"/>
              </w:rPr>
            </w:pPr>
            <w:r>
              <w:rPr>
                <w:sz w:val="20"/>
              </w:rPr>
              <w:t xml:space="preserve">Identify and apply </w:t>
            </w:r>
            <w:r>
              <w:rPr>
                <w:b/>
                <w:sz w:val="20"/>
              </w:rPr>
              <w:t xml:space="preserve">scheme </w:t>
            </w:r>
            <w:r>
              <w:rPr>
                <w:sz w:val="20"/>
              </w:rPr>
              <w:t>rules</w:t>
            </w:r>
            <w:r>
              <w:rPr>
                <w:spacing w:val="-18"/>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21131621" w14:textId="77777777" w:rsidR="00C51E76" w:rsidRDefault="00C51E76">
            <w:pPr>
              <w:pStyle w:val="TableParagraph"/>
              <w:spacing w:before="1"/>
              <w:rPr>
                <w:sz w:val="20"/>
              </w:rPr>
            </w:pPr>
          </w:p>
          <w:p w14:paraId="7444B718" w14:textId="77777777" w:rsidR="00C51E76" w:rsidRDefault="00EC0DCC">
            <w:pPr>
              <w:pStyle w:val="TableParagraph"/>
              <w:numPr>
                <w:ilvl w:val="1"/>
                <w:numId w:val="8"/>
              </w:numPr>
              <w:tabs>
                <w:tab w:val="left" w:pos="1133"/>
              </w:tabs>
              <w:rPr>
                <w:sz w:val="20"/>
              </w:rPr>
            </w:pPr>
            <w:r>
              <w:rPr>
                <w:sz w:val="20"/>
              </w:rPr>
              <w:t>Final</w:t>
            </w:r>
            <w:r>
              <w:rPr>
                <w:spacing w:val="-4"/>
                <w:sz w:val="20"/>
              </w:rPr>
              <w:t xml:space="preserve"> </w:t>
            </w:r>
            <w:r>
              <w:rPr>
                <w:sz w:val="20"/>
              </w:rPr>
              <w:t>salary</w:t>
            </w:r>
          </w:p>
          <w:p w14:paraId="0B30FC06" w14:textId="77777777" w:rsidR="00C51E76" w:rsidRDefault="00EC0DCC">
            <w:pPr>
              <w:pStyle w:val="TableParagraph"/>
              <w:numPr>
                <w:ilvl w:val="1"/>
                <w:numId w:val="8"/>
              </w:numPr>
              <w:tabs>
                <w:tab w:val="left" w:pos="1133"/>
              </w:tabs>
              <w:spacing w:before="4" w:line="237" w:lineRule="auto"/>
              <w:ind w:left="1240" w:right="695" w:hanging="394"/>
              <w:rPr>
                <w:sz w:val="20"/>
              </w:rPr>
            </w:pPr>
            <w:r>
              <w:rPr>
                <w:sz w:val="20"/>
              </w:rPr>
              <w:t>Career average revalued</w:t>
            </w:r>
            <w:r>
              <w:rPr>
                <w:spacing w:val="-21"/>
                <w:sz w:val="20"/>
              </w:rPr>
              <w:t xml:space="preserve"> </w:t>
            </w:r>
            <w:r>
              <w:rPr>
                <w:sz w:val="20"/>
              </w:rPr>
              <w:t>earnings (CARE)</w:t>
            </w:r>
          </w:p>
          <w:p w14:paraId="71411FA9" w14:textId="77777777" w:rsidR="00C51E76" w:rsidRDefault="00EC0DCC">
            <w:pPr>
              <w:pStyle w:val="TableParagraph"/>
              <w:numPr>
                <w:ilvl w:val="1"/>
                <w:numId w:val="8"/>
              </w:numPr>
              <w:tabs>
                <w:tab w:val="left" w:pos="1241"/>
              </w:tabs>
              <w:spacing w:line="226" w:lineRule="exact"/>
              <w:ind w:left="1240" w:hanging="394"/>
              <w:rPr>
                <w:sz w:val="20"/>
              </w:rPr>
            </w:pPr>
            <w:r>
              <w:rPr>
                <w:sz w:val="20"/>
              </w:rPr>
              <w:t>Money</w:t>
            </w:r>
            <w:r>
              <w:rPr>
                <w:spacing w:val="-3"/>
                <w:sz w:val="20"/>
              </w:rPr>
              <w:t xml:space="preserve"> </w:t>
            </w:r>
            <w:r>
              <w:rPr>
                <w:sz w:val="20"/>
              </w:rPr>
              <w:t>purchase</w:t>
            </w:r>
          </w:p>
          <w:p w14:paraId="6A687A0C" w14:textId="77777777" w:rsidR="00C51E76" w:rsidRDefault="00EC0DCC">
            <w:pPr>
              <w:pStyle w:val="TableParagraph"/>
              <w:numPr>
                <w:ilvl w:val="1"/>
                <w:numId w:val="8"/>
              </w:numPr>
              <w:tabs>
                <w:tab w:val="left" w:pos="1241"/>
              </w:tabs>
              <w:spacing w:line="230" w:lineRule="exact"/>
              <w:ind w:left="1240" w:hanging="394"/>
              <w:rPr>
                <w:sz w:val="20"/>
              </w:rPr>
            </w:pPr>
            <w:r>
              <w:rPr>
                <w:sz w:val="20"/>
              </w:rPr>
              <w:t>Not contracted-out of</w:t>
            </w:r>
            <w:r>
              <w:rPr>
                <w:spacing w:val="-5"/>
                <w:sz w:val="20"/>
              </w:rPr>
              <w:t xml:space="preserve"> </w:t>
            </w:r>
            <w:r>
              <w:rPr>
                <w:sz w:val="20"/>
              </w:rPr>
              <w:t>SERPS/S2P</w:t>
            </w:r>
          </w:p>
          <w:p w14:paraId="451F0EAD" w14:textId="77777777" w:rsidR="00C51E76" w:rsidRDefault="00EC0DCC">
            <w:pPr>
              <w:pStyle w:val="TableParagraph"/>
              <w:numPr>
                <w:ilvl w:val="1"/>
                <w:numId w:val="8"/>
              </w:numPr>
              <w:tabs>
                <w:tab w:val="left" w:pos="1133"/>
              </w:tabs>
              <w:spacing w:line="231" w:lineRule="exact"/>
              <w:rPr>
                <w:sz w:val="20"/>
              </w:rPr>
            </w:pPr>
            <w:r>
              <w:rPr>
                <w:sz w:val="20"/>
              </w:rPr>
              <w:t>Contracted-out of</w:t>
            </w:r>
            <w:r>
              <w:rPr>
                <w:spacing w:val="1"/>
                <w:sz w:val="20"/>
              </w:rPr>
              <w:t xml:space="preserve"> </w:t>
            </w:r>
            <w:r>
              <w:rPr>
                <w:sz w:val="20"/>
              </w:rPr>
              <w:t>SERPS/S2P</w:t>
            </w:r>
          </w:p>
          <w:p w14:paraId="5382E767" w14:textId="77777777" w:rsidR="00C51E76" w:rsidRDefault="00C51E76">
            <w:pPr>
              <w:pStyle w:val="TableParagraph"/>
            </w:pPr>
          </w:p>
          <w:p w14:paraId="5FF42B1D" w14:textId="77777777" w:rsidR="00C51E76" w:rsidRDefault="00C51E76">
            <w:pPr>
              <w:pStyle w:val="TableParagraph"/>
              <w:spacing w:before="7"/>
              <w:rPr>
                <w:sz w:val="18"/>
              </w:rPr>
            </w:pPr>
          </w:p>
          <w:p w14:paraId="3526E96D" w14:textId="77777777" w:rsidR="00C51E76" w:rsidRDefault="00EC0DCC">
            <w:pPr>
              <w:pStyle w:val="TableParagraph"/>
              <w:numPr>
                <w:ilvl w:val="0"/>
                <w:numId w:val="8"/>
              </w:numPr>
              <w:tabs>
                <w:tab w:val="left" w:pos="833"/>
              </w:tabs>
              <w:spacing w:line="237" w:lineRule="auto"/>
              <w:ind w:right="805"/>
              <w:rPr>
                <w:sz w:val="20"/>
              </w:rPr>
            </w:pPr>
            <w:r>
              <w:rPr>
                <w:sz w:val="20"/>
              </w:rPr>
              <w:t xml:space="preserve">Take into account </w:t>
            </w:r>
            <w:r>
              <w:rPr>
                <w:sz w:val="20"/>
                <w:u w:val="single"/>
              </w:rPr>
              <w:t>all</w:t>
            </w:r>
            <w:r>
              <w:rPr>
                <w:sz w:val="20"/>
              </w:rPr>
              <w:t xml:space="preserve"> of the</w:t>
            </w:r>
            <w:r>
              <w:rPr>
                <w:spacing w:val="-28"/>
                <w:sz w:val="20"/>
              </w:rPr>
              <w:t xml:space="preserve"> </w:t>
            </w:r>
            <w:r>
              <w:rPr>
                <w:sz w:val="20"/>
              </w:rPr>
              <w:t xml:space="preserve">following </w:t>
            </w:r>
            <w:r>
              <w:rPr>
                <w:b/>
                <w:sz w:val="20"/>
              </w:rPr>
              <w:t>supplementary and discretionary benefits</w:t>
            </w:r>
            <w:r>
              <w:rPr>
                <w:sz w:val="20"/>
              </w:rPr>
              <w:t>:</w:t>
            </w:r>
          </w:p>
          <w:p w14:paraId="30D5D809" w14:textId="77777777" w:rsidR="00C51E76" w:rsidRDefault="00C51E76">
            <w:pPr>
              <w:pStyle w:val="TableParagraph"/>
              <w:rPr>
                <w:sz w:val="20"/>
              </w:rPr>
            </w:pPr>
          </w:p>
          <w:p w14:paraId="16CD9828" w14:textId="77777777" w:rsidR="00C51E76" w:rsidRDefault="00EC0DCC">
            <w:pPr>
              <w:pStyle w:val="TableParagraph"/>
              <w:numPr>
                <w:ilvl w:val="1"/>
                <w:numId w:val="8"/>
              </w:numPr>
              <w:tabs>
                <w:tab w:val="left" w:pos="1133"/>
              </w:tabs>
              <w:ind w:right="598"/>
              <w:rPr>
                <w:sz w:val="20"/>
              </w:rPr>
            </w:pPr>
            <w:r>
              <w:rPr>
                <w:sz w:val="20"/>
              </w:rPr>
              <w:t>Split accruals and breaks in</w:t>
            </w:r>
            <w:r>
              <w:rPr>
                <w:spacing w:val="-27"/>
                <w:sz w:val="20"/>
              </w:rPr>
              <w:t xml:space="preserve"> </w:t>
            </w:r>
            <w:r>
              <w:rPr>
                <w:sz w:val="20"/>
              </w:rPr>
              <w:t>service (including part time</w:t>
            </w:r>
            <w:r>
              <w:rPr>
                <w:spacing w:val="-8"/>
                <w:sz w:val="20"/>
              </w:rPr>
              <w:t xml:space="preserve"> </w:t>
            </w:r>
            <w:r>
              <w:rPr>
                <w:sz w:val="20"/>
              </w:rPr>
              <w:t>service)</w:t>
            </w:r>
          </w:p>
          <w:p w14:paraId="6852E390" w14:textId="77777777" w:rsidR="00C51E76" w:rsidRDefault="00EC0DCC">
            <w:pPr>
              <w:pStyle w:val="TableParagraph"/>
              <w:numPr>
                <w:ilvl w:val="1"/>
                <w:numId w:val="8"/>
              </w:numPr>
              <w:tabs>
                <w:tab w:val="left" w:pos="1133"/>
              </w:tabs>
              <w:spacing w:line="226" w:lineRule="exact"/>
              <w:rPr>
                <w:sz w:val="20"/>
              </w:rPr>
            </w:pPr>
            <w:r>
              <w:rPr>
                <w:sz w:val="20"/>
              </w:rPr>
              <w:t>Transfers-in</w:t>
            </w:r>
          </w:p>
          <w:p w14:paraId="4EF0EB85" w14:textId="77777777" w:rsidR="00C51E76" w:rsidRDefault="00EC0DCC">
            <w:pPr>
              <w:pStyle w:val="TableParagraph"/>
              <w:numPr>
                <w:ilvl w:val="1"/>
                <w:numId w:val="8"/>
              </w:numPr>
              <w:tabs>
                <w:tab w:val="left" w:pos="1553"/>
                <w:tab w:val="left" w:pos="1554"/>
              </w:tabs>
              <w:spacing w:line="230" w:lineRule="exact"/>
              <w:ind w:left="1553" w:hanging="707"/>
              <w:rPr>
                <w:sz w:val="20"/>
              </w:rPr>
            </w:pPr>
            <w:r>
              <w:rPr>
                <w:sz w:val="20"/>
              </w:rPr>
              <w:t>Retained</w:t>
            </w:r>
            <w:r>
              <w:rPr>
                <w:spacing w:val="-4"/>
                <w:sz w:val="20"/>
              </w:rPr>
              <w:t xml:space="preserve"> </w:t>
            </w:r>
            <w:r>
              <w:rPr>
                <w:sz w:val="20"/>
              </w:rPr>
              <w:t>benefits</w:t>
            </w:r>
          </w:p>
          <w:p w14:paraId="0B882FDA" w14:textId="77777777" w:rsidR="00C51E76" w:rsidRDefault="00EC0DCC">
            <w:pPr>
              <w:pStyle w:val="TableParagraph"/>
              <w:numPr>
                <w:ilvl w:val="1"/>
                <w:numId w:val="8"/>
              </w:numPr>
              <w:tabs>
                <w:tab w:val="left" w:pos="1553"/>
                <w:tab w:val="left" w:pos="1554"/>
              </w:tabs>
              <w:spacing w:line="230" w:lineRule="exact"/>
              <w:ind w:left="1553" w:hanging="707"/>
              <w:rPr>
                <w:sz w:val="20"/>
              </w:rPr>
            </w:pPr>
            <w:r>
              <w:rPr>
                <w:sz w:val="20"/>
              </w:rPr>
              <w:t>Additional voluntary</w:t>
            </w:r>
            <w:r>
              <w:rPr>
                <w:spacing w:val="-9"/>
                <w:sz w:val="20"/>
              </w:rPr>
              <w:t xml:space="preserve"> </w:t>
            </w:r>
            <w:r>
              <w:rPr>
                <w:sz w:val="20"/>
              </w:rPr>
              <w:t>contributions</w:t>
            </w:r>
          </w:p>
          <w:p w14:paraId="02A06C35" w14:textId="77777777" w:rsidR="00C51E76" w:rsidRDefault="00EC0DCC">
            <w:pPr>
              <w:pStyle w:val="TableParagraph"/>
              <w:numPr>
                <w:ilvl w:val="1"/>
                <w:numId w:val="8"/>
              </w:numPr>
              <w:tabs>
                <w:tab w:val="left" w:pos="1133"/>
              </w:tabs>
              <w:spacing w:line="231" w:lineRule="exact"/>
              <w:rPr>
                <w:sz w:val="20"/>
              </w:rPr>
            </w:pPr>
            <w:r>
              <w:rPr>
                <w:sz w:val="20"/>
              </w:rPr>
              <w:t>Augmentations</w:t>
            </w:r>
          </w:p>
          <w:p w14:paraId="5F63CE98" w14:textId="77777777" w:rsidR="00C51E76" w:rsidRDefault="00C51E76">
            <w:pPr>
              <w:pStyle w:val="TableParagraph"/>
              <w:spacing w:before="2"/>
              <w:rPr>
                <w:sz w:val="20"/>
              </w:rPr>
            </w:pPr>
          </w:p>
          <w:p w14:paraId="12F996E8" w14:textId="77777777" w:rsidR="00C51E76" w:rsidRDefault="00EC0DCC">
            <w:pPr>
              <w:pStyle w:val="TableParagraph"/>
              <w:numPr>
                <w:ilvl w:val="0"/>
                <w:numId w:val="8"/>
              </w:numPr>
              <w:tabs>
                <w:tab w:val="left" w:pos="833"/>
              </w:tabs>
              <w:ind w:right="318"/>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w:t>
            </w:r>
            <w:r>
              <w:rPr>
                <w:spacing w:val="-3"/>
                <w:sz w:val="20"/>
              </w:rPr>
              <w:t xml:space="preserve">death </w:t>
            </w:r>
            <w:r>
              <w:rPr>
                <w:sz w:val="20"/>
              </w:rPr>
              <w:t>benefits:</w:t>
            </w:r>
          </w:p>
          <w:p w14:paraId="0C1F0C2A" w14:textId="77777777" w:rsidR="00C51E76" w:rsidRDefault="00C51E76">
            <w:pPr>
              <w:pStyle w:val="TableParagraph"/>
              <w:spacing w:before="8"/>
              <w:rPr>
                <w:sz w:val="19"/>
              </w:rPr>
            </w:pPr>
          </w:p>
          <w:p w14:paraId="1E225E7B" w14:textId="77777777" w:rsidR="00C51E76" w:rsidRDefault="00EC0DCC">
            <w:pPr>
              <w:pStyle w:val="TableParagraph"/>
              <w:numPr>
                <w:ilvl w:val="1"/>
                <w:numId w:val="8"/>
              </w:numPr>
              <w:tabs>
                <w:tab w:val="left" w:pos="1133"/>
              </w:tabs>
              <w:rPr>
                <w:sz w:val="20"/>
              </w:rPr>
            </w:pPr>
            <w:r>
              <w:rPr>
                <w:sz w:val="20"/>
              </w:rPr>
              <w:t>Refund of</w:t>
            </w:r>
            <w:r>
              <w:rPr>
                <w:spacing w:val="-2"/>
                <w:sz w:val="20"/>
              </w:rPr>
              <w:t xml:space="preserve"> </w:t>
            </w:r>
            <w:r>
              <w:rPr>
                <w:sz w:val="20"/>
              </w:rPr>
              <w:t>contributions</w:t>
            </w:r>
          </w:p>
          <w:p w14:paraId="278F6981" w14:textId="77777777" w:rsidR="00C51E76" w:rsidRDefault="00EC0DCC">
            <w:pPr>
              <w:pStyle w:val="TableParagraph"/>
              <w:numPr>
                <w:ilvl w:val="1"/>
                <w:numId w:val="8"/>
              </w:numPr>
              <w:tabs>
                <w:tab w:val="left" w:pos="1133"/>
              </w:tabs>
              <w:spacing w:before="2"/>
              <w:ind w:left="1240" w:right="827" w:hanging="394"/>
              <w:rPr>
                <w:sz w:val="20"/>
              </w:rPr>
            </w:pPr>
            <w:r>
              <w:rPr>
                <w:sz w:val="20"/>
              </w:rPr>
              <w:t>Lump sum (life assurance/5</w:t>
            </w:r>
            <w:r>
              <w:rPr>
                <w:spacing w:val="-15"/>
                <w:sz w:val="20"/>
              </w:rPr>
              <w:t xml:space="preserve"> </w:t>
            </w:r>
            <w:r>
              <w:rPr>
                <w:spacing w:val="-3"/>
                <w:sz w:val="20"/>
              </w:rPr>
              <w:t xml:space="preserve">year </w:t>
            </w:r>
            <w:r>
              <w:rPr>
                <w:sz w:val="20"/>
              </w:rPr>
              <w:t>guarantee)</w:t>
            </w:r>
          </w:p>
          <w:p w14:paraId="43CF4504" w14:textId="77777777" w:rsidR="00C51E76" w:rsidRDefault="00EC0DCC">
            <w:pPr>
              <w:pStyle w:val="TableParagraph"/>
              <w:numPr>
                <w:ilvl w:val="1"/>
                <w:numId w:val="8"/>
              </w:numPr>
              <w:tabs>
                <w:tab w:val="left" w:pos="1241"/>
              </w:tabs>
              <w:ind w:left="1240" w:hanging="394"/>
              <w:rPr>
                <w:sz w:val="20"/>
              </w:rPr>
            </w:pPr>
            <w:r>
              <w:rPr>
                <w:sz w:val="20"/>
              </w:rPr>
              <w:t>Spouse’s pension</w:t>
            </w:r>
          </w:p>
          <w:p w14:paraId="01978B6A" w14:textId="77777777" w:rsidR="00C51E76" w:rsidRDefault="00C51E76">
            <w:pPr>
              <w:pStyle w:val="TableParagraph"/>
              <w:spacing w:before="7"/>
              <w:rPr>
                <w:sz w:val="19"/>
              </w:rPr>
            </w:pPr>
          </w:p>
          <w:p w14:paraId="2DCC16A2" w14:textId="77777777" w:rsidR="00C51E76" w:rsidRDefault="00EC0DCC">
            <w:pPr>
              <w:pStyle w:val="TableParagraph"/>
              <w:numPr>
                <w:ilvl w:val="0"/>
                <w:numId w:val="8"/>
              </w:numPr>
              <w:tabs>
                <w:tab w:val="left" w:pos="833"/>
              </w:tabs>
              <w:ind w:right="318"/>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w:t>
            </w:r>
            <w:r>
              <w:rPr>
                <w:spacing w:val="-3"/>
                <w:sz w:val="20"/>
              </w:rPr>
              <w:t xml:space="preserve">death </w:t>
            </w:r>
            <w:r>
              <w:rPr>
                <w:sz w:val="20"/>
              </w:rPr>
              <w:t>benefit</w:t>
            </w:r>
            <w:r>
              <w:rPr>
                <w:spacing w:val="-1"/>
                <w:sz w:val="20"/>
              </w:rPr>
              <w:t xml:space="preserve"> </w:t>
            </w:r>
            <w:r>
              <w:rPr>
                <w:sz w:val="20"/>
              </w:rPr>
              <w:t>categories:</w:t>
            </w:r>
          </w:p>
          <w:p w14:paraId="098D1661" w14:textId="77777777" w:rsidR="00C51E76" w:rsidRDefault="00C51E76">
            <w:pPr>
              <w:pStyle w:val="TableParagraph"/>
              <w:spacing w:before="1"/>
              <w:rPr>
                <w:sz w:val="20"/>
              </w:rPr>
            </w:pPr>
          </w:p>
          <w:p w14:paraId="04A037D5" w14:textId="77777777" w:rsidR="00C51E76" w:rsidRDefault="00EC0DCC">
            <w:pPr>
              <w:pStyle w:val="TableParagraph"/>
              <w:numPr>
                <w:ilvl w:val="1"/>
                <w:numId w:val="8"/>
              </w:numPr>
              <w:tabs>
                <w:tab w:val="left" w:pos="1133"/>
              </w:tabs>
              <w:spacing w:line="231" w:lineRule="exact"/>
              <w:rPr>
                <w:sz w:val="20"/>
              </w:rPr>
            </w:pPr>
            <w:r>
              <w:rPr>
                <w:sz w:val="20"/>
              </w:rPr>
              <w:t>Death in</w:t>
            </w:r>
            <w:r>
              <w:rPr>
                <w:spacing w:val="2"/>
                <w:sz w:val="20"/>
              </w:rPr>
              <w:t xml:space="preserve"> </w:t>
            </w:r>
            <w:r>
              <w:rPr>
                <w:sz w:val="20"/>
              </w:rPr>
              <w:t>service</w:t>
            </w:r>
          </w:p>
          <w:p w14:paraId="118AA522" w14:textId="77777777" w:rsidR="00C51E76" w:rsidRDefault="00EC0DCC">
            <w:pPr>
              <w:pStyle w:val="TableParagraph"/>
              <w:numPr>
                <w:ilvl w:val="1"/>
                <w:numId w:val="8"/>
              </w:numPr>
              <w:tabs>
                <w:tab w:val="left" w:pos="1133"/>
              </w:tabs>
              <w:spacing w:line="230" w:lineRule="exact"/>
              <w:rPr>
                <w:sz w:val="20"/>
              </w:rPr>
            </w:pPr>
            <w:r>
              <w:rPr>
                <w:sz w:val="20"/>
              </w:rPr>
              <w:t>Death in</w:t>
            </w:r>
            <w:r>
              <w:rPr>
                <w:spacing w:val="2"/>
                <w:sz w:val="20"/>
              </w:rPr>
              <w:t xml:space="preserve"> </w:t>
            </w:r>
            <w:r>
              <w:rPr>
                <w:sz w:val="20"/>
              </w:rPr>
              <w:t>deferment</w:t>
            </w:r>
          </w:p>
          <w:p w14:paraId="0EEDD4C5" w14:textId="77777777" w:rsidR="00C51E76" w:rsidRDefault="00EC0DCC">
            <w:pPr>
              <w:pStyle w:val="TableParagraph"/>
              <w:numPr>
                <w:ilvl w:val="1"/>
                <w:numId w:val="8"/>
              </w:numPr>
              <w:tabs>
                <w:tab w:val="left" w:pos="1241"/>
              </w:tabs>
              <w:spacing w:line="231" w:lineRule="exact"/>
              <w:ind w:left="1240" w:hanging="394"/>
              <w:rPr>
                <w:sz w:val="20"/>
              </w:rPr>
            </w:pPr>
            <w:r>
              <w:rPr>
                <w:sz w:val="20"/>
              </w:rPr>
              <w:t>Death in</w:t>
            </w:r>
            <w:r>
              <w:rPr>
                <w:spacing w:val="2"/>
                <w:sz w:val="20"/>
              </w:rPr>
              <w:t xml:space="preserve"> </w:t>
            </w:r>
            <w:r>
              <w:rPr>
                <w:sz w:val="20"/>
              </w:rPr>
              <w:t>retirement</w:t>
            </w:r>
          </w:p>
          <w:p w14:paraId="5508495E" w14:textId="77777777" w:rsidR="00C51E76" w:rsidRDefault="00C51E76">
            <w:pPr>
              <w:pStyle w:val="TableParagraph"/>
              <w:spacing w:before="7"/>
              <w:rPr>
                <w:sz w:val="19"/>
              </w:rPr>
            </w:pPr>
          </w:p>
          <w:p w14:paraId="39F37B65" w14:textId="77777777" w:rsidR="00C51E76" w:rsidRDefault="00EC0DCC">
            <w:pPr>
              <w:pStyle w:val="TableParagraph"/>
              <w:numPr>
                <w:ilvl w:val="0"/>
                <w:numId w:val="8"/>
              </w:numPr>
              <w:tabs>
                <w:tab w:val="left" w:pos="833"/>
              </w:tabs>
              <w:spacing w:line="229" w:lineRule="exact"/>
              <w:rPr>
                <w:sz w:val="20"/>
              </w:rPr>
            </w:pPr>
            <w:r>
              <w:rPr>
                <w:sz w:val="20"/>
              </w:rPr>
              <w:t>Identify when lump sum benefits</w:t>
            </w:r>
            <w:r>
              <w:rPr>
                <w:spacing w:val="-1"/>
                <w:sz w:val="20"/>
              </w:rPr>
              <w:t xml:space="preserve"> </w:t>
            </w:r>
            <w:r>
              <w:rPr>
                <w:sz w:val="20"/>
              </w:rPr>
              <w:t>are</w:t>
            </w:r>
          </w:p>
          <w:p w14:paraId="4CD1A490" w14:textId="77777777" w:rsidR="00C51E76" w:rsidRDefault="00EC0DCC">
            <w:pPr>
              <w:pStyle w:val="TableParagraph"/>
              <w:spacing w:line="229" w:lineRule="exact"/>
              <w:ind w:left="832"/>
              <w:rPr>
                <w:sz w:val="20"/>
              </w:rPr>
            </w:pPr>
            <w:r>
              <w:rPr>
                <w:b/>
                <w:sz w:val="20"/>
              </w:rPr>
              <w:t>payable</w:t>
            </w:r>
            <w:r>
              <w:rPr>
                <w:sz w:val="20"/>
              </w:rPr>
              <w:t>:</w:t>
            </w:r>
          </w:p>
          <w:p w14:paraId="21A2FE1C" w14:textId="77777777" w:rsidR="00C51E76" w:rsidRDefault="00C51E76">
            <w:pPr>
              <w:pStyle w:val="TableParagraph"/>
              <w:spacing w:before="3"/>
              <w:rPr>
                <w:sz w:val="20"/>
              </w:rPr>
            </w:pPr>
          </w:p>
          <w:p w14:paraId="04FB2AD4" w14:textId="77777777" w:rsidR="00C51E76" w:rsidRDefault="00EC0DCC">
            <w:pPr>
              <w:pStyle w:val="TableParagraph"/>
              <w:numPr>
                <w:ilvl w:val="1"/>
                <w:numId w:val="8"/>
              </w:numPr>
              <w:tabs>
                <w:tab w:val="left" w:pos="1133"/>
              </w:tabs>
              <w:rPr>
                <w:sz w:val="20"/>
              </w:rPr>
            </w:pPr>
            <w:r>
              <w:rPr>
                <w:sz w:val="20"/>
              </w:rPr>
              <w:t>At the Trustees’</w:t>
            </w:r>
            <w:r>
              <w:rPr>
                <w:spacing w:val="-9"/>
                <w:sz w:val="20"/>
              </w:rPr>
              <w:t xml:space="preserve"> </w:t>
            </w:r>
            <w:r>
              <w:rPr>
                <w:sz w:val="20"/>
              </w:rPr>
              <w:t>discretion</w:t>
            </w:r>
          </w:p>
          <w:p w14:paraId="32A6B266" w14:textId="77777777" w:rsidR="00C51E76" w:rsidRDefault="00EC0DCC">
            <w:pPr>
              <w:pStyle w:val="TableParagraph"/>
              <w:numPr>
                <w:ilvl w:val="1"/>
                <w:numId w:val="8"/>
              </w:numPr>
              <w:tabs>
                <w:tab w:val="left" w:pos="1133"/>
              </w:tabs>
              <w:spacing w:before="2"/>
              <w:ind w:left="1240" w:right="144" w:hanging="394"/>
              <w:rPr>
                <w:sz w:val="20"/>
              </w:rPr>
            </w:pPr>
            <w:r>
              <w:rPr>
                <w:sz w:val="20"/>
              </w:rPr>
              <w:t>To the deceased member’s</w:t>
            </w:r>
            <w:r>
              <w:rPr>
                <w:spacing w:val="-33"/>
                <w:sz w:val="20"/>
              </w:rPr>
              <w:t xml:space="preserve"> </w:t>
            </w:r>
            <w:r>
              <w:rPr>
                <w:sz w:val="20"/>
              </w:rPr>
              <w:t>Estate/Legal Personal</w:t>
            </w:r>
            <w:r>
              <w:rPr>
                <w:spacing w:val="-4"/>
                <w:sz w:val="20"/>
              </w:rPr>
              <w:t xml:space="preserve"> </w:t>
            </w:r>
            <w:r>
              <w:rPr>
                <w:sz w:val="20"/>
              </w:rPr>
              <w:t>Representative(s)</w:t>
            </w:r>
          </w:p>
          <w:p w14:paraId="4016D36A" w14:textId="77777777" w:rsidR="00C51E76" w:rsidRDefault="00C51E76">
            <w:pPr>
              <w:pStyle w:val="TableParagraph"/>
            </w:pPr>
          </w:p>
          <w:p w14:paraId="46B9539D" w14:textId="77777777" w:rsidR="00C51E76" w:rsidRDefault="00C51E76">
            <w:pPr>
              <w:pStyle w:val="TableParagraph"/>
              <w:spacing w:before="8"/>
              <w:rPr>
                <w:sz w:val="17"/>
              </w:rPr>
            </w:pPr>
          </w:p>
          <w:p w14:paraId="4EC97A29" w14:textId="77777777" w:rsidR="00C51E76" w:rsidRDefault="00EC0DCC">
            <w:pPr>
              <w:pStyle w:val="TableParagraph"/>
              <w:numPr>
                <w:ilvl w:val="0"/>
                <w:numId w:val="8"/>
              </w:numPr>
              <w:tabs>
                <w:tab w:val="left" w:pos="833"/>
              </w:tabs>
              <w:spacing w:line="242" w:lineRule="auto"/>
              <w:ind w:right="372"/>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 xml:space="preserve">members taking into account </w:t>
            </w:r>
            <w:r>
              <w:rPr>
                <w:sz w:val="20"/>
                <w:u w:val="single"/>
              </w:rPr>
              <w:t>all</w:t>
            </w:r>
            <w:r>
              <w:rPr>
                <w:sz w:val="20"/>
              </w:rPr>
              <w:t xml:space="preserve"> of the</w:t>
            </w:r>
            <w:r>
              <w:rPr>
                <w:spacing w:val="-12"/>
                <w:sz w:val="20"/>
              </w:rPr>
              <w:t xml:space="preserve"> </w:t>
            </w:r>
            <w:r>
              <w:rPr>
                <w:sz w:val="20"/>
              </w:rPr>
              <w:t>following:</w:t>
            </w:r>
          </w:p>
          <w:p w14:paraId="226065B7" w14:textId="77777777" w:rsidR="00C51E76" w:rsidRDefault="00C51E76">
            <w:pPr>
              <w:pStyle w:val="TableParagraph"/>
              <w:spacing w:before="5"/>
              <w:rPr>
                <w:sz w:val="19"/>
              </w:rPr>
            </w:pPr>
          </w:p>
          <w:p w14:paraId="672AE9C1" w14:textId="77777777" w:rsidR="00C51E76" w:rsidRDefault="00EC0DCC">
            <w:pPr>
              <w:pStyle w:val="TableParagraph"/>
              <w:numPr>
                <w:ilvl w:val="1"/>
                <w:numId w:val="8"/>
              </w:numPr>
              <w:tabs>
                <w:tab w:val="left" w:pos="1133"/>
              </w:tabs>
              <w:spacing w:before="1" w:line="231" w:lineRule="exact"/>
              <w:ind w:hanging="303"/>
              <w:rPr>
                <w:sz w:val="20"/>
              </w:rPr>
            </w:pPr>
            <w:r>
              <w:rPr>
                <w:sz w:val="20"/>
              </w:rPr>
              <w:t>The member’s</w:t>
            </w:r>
            <w:r>
              <w:rPr>
                <w:spacing w:val="-6"/>
                <w:sz w:val="20"/>
              </w:rPr>
              <w:t xml:space="preserve"> </w:t>
            </w:r>
            <w:r>
              <w:rPr>
                <w:sz w:val="20"/>
              </w:rPr>
              <w:t>record</w:t>
            </w:r>
          </w:p>
          <w:p w14:paraId="74568DDE" w14:textId="77777777" w:rsidR="00C51E76" w:rsidRDefault="00EC0DCC">
            <w:pPr>
              <w:pStyle w:val="TableParagraph"/>
              <w:numPr>
                <w:ilvl w:val="1"/>
                <w:numId w:val="8"/>
              </w:numPr>
              <w:tabs>
                <w:tab w:val="left" w:pos="1133"/>
              </w:tabs>
              <w:spacing w:line="230" w:lineRule="exact"/>
              <w:ind w:hanging="303"/>
              <w:rPr>
                <w:sz w:val="20"/>
              </w:rPr>
            </w:pPr>
            <w:r>
              <w:rPr>
                <w:sz w:val="20"/>
              </w:rPr>
              <w:t>Scheme</w:t>
            </w:r>
            <w:r>
              <w:rPr>
                <w:spacing w:val="-4"/>
                <w:sz w:val="20"/>
              </w:rPr>
              <w:t xml:space="preserve"> </w:t>
            </w:r>
            <w:r>
              <w:rPr>
                <w:sz w:val="20"/>
              </w:rPr>
              <w:t>rules</w:t>
            </w:r>
          </w:p>
          <w:p w14:paraId="378D680C" w14:textId="77777777" w:rsidR="00C51E76" w:rsidRDefault="00EC0DCC">
            <w:pPr>
              <w:pStyle w:val="TableParagraph"/>
              <w:numPr>
                <w:ilvl w:val="1"/>
                <w:numId w:val="8"/>
              </w:numPr>
              <w:tabs>
                <w:tab w:val="left" w:pos="1133"/>
              </w:tabs>
              <w:spacing w:line="231" w:lineRule="exact"/>
              <w:ind w:hanging="303"/>
              <w:rPr>
                <w:sz w:val="20"/>
              </w:rPr>
            </w:pPr>
            <w:r>
              <w:rPr>
                <w:sz w:val="20"/>
              </w:rPr>
              <w:t>Relevant legislation</w:t>
            </w:r>
          </w:p>
        </w:tc>
      </w:tr>
    </w:tbl>
    <w:p w14:paraId="3771F0DB" w14:textId="77777777" w:rsidR="00C51E76" w:rsidRDefault="00C51E76">
      <w:pPr>
        <w:spacing w:line="231" w:lineRule="exact"/>
        <w:rPr>
          <w:sz w:val="20"/>
        </w:rPr>
        <w:sectPr w:rsidR="00C51E76">
          <w:pgSz w:w="11920" w:h="16850"/>
          <w:pgMar w:top="142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861"/>
      </w:tblGrid>
      <w:tr w:rsidR="00C51E76" w14:paraId="4BB3820D" w14:textId="77777777">
        <w:trPr>
          <w:trHeight w:val="935"/>
        </w:trPr>
        <w:tc>
          <w:tcPr>
            <w:tcW w:w="4971" w:type="dxa"/>
          </w:tcPr>
          <w:p w14:paraId="2931D5DB" w14:textId="77777777" w:rsidR="00C51E76" w:rsidRDefault="00C51E76">
            <w:pPr>
              <w:pStyle w:val="TableParagraph"/>
              <w:rPr>
                <w:rFonts w:ascii="Times New Roman"/>
                <w:sz w:val="18"/>
              </w:rPr>
            </w:pPr>
          </w:p>
        </w:tc>
        <w:tc>
          <w:tcPr>
            <w:tcW w:w="4861" w:type="dxa"/>
          </w:tcPr>
          <w:p w14:paraId="77E5F34B" w14:textId="77777777" w:rsidR="00C51E76" w:rsidRDefault="00EC0DCC">
            <w:pPr>
              <w:pStyle w:val="TableParagraph"/>
              <w:ind w:left="832" w:right="185" w:hanging="365"/>
              <w:rPr>
                <w:sz w:val="20"/>
              </w:rPr>
            </w:pPr>
            <w:r>
              <w:rPr>
                <w:sz w:val="20"/>
              </w:rPr>
              <w:t xml:space="preserve">(G) Use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from </w:t>
            </w:r>
            <w:r>
              <w:rPr>
                <w:sz w:val="20"/>
                <w:u w:val="single"/>
              </w:rPr>
              <w:t>one</w:t>
            </w:r>
            <w:r>
              <w:rPr>
                <w:sz w:val="20"/>
              </w:rPr>
              <w:t xml:space="preserve"> of the case studies completed to </w:t>
            </w:r>
            <w:r>
              <w:rPr>
                <w:b/>
                <w:sz w:val="20"/>
              </w:rPr>
              <w:t xml:space="preserve">write a letter </w:t>
            </w:r>
            <w:r>
              <w:rPr>
                <w:sz w:val="20"/>
              </w:rPr>
              <w:t>to the beneficiary, sponsor or Trustee</w:t>
            </w:r>
          </w:p>
        </w:tc>
      </w:tr>
    </w:tbl>
    <w:p w14:paraId="409105AA" w14:textId="77777777" w:rsidR="00C51E76" w:rsidRDefault="00C51E76">
      <w:pPr>
        <w:pStyle w:val="BodyText"/>
      </w:pPr>
    </w:p>
    <w:p w14:paraId="1693158A" w14:textId="77777777" w:rsidR="00C51E76" w:rsidRDefault="00C51E76">
      <w:pPr>
        <w:pStyle w:val="BodyText"/>
        <w:spacing w:before="7"/>
        <w:rPr>
          <w:sz w:val="19"/>
        </w:rPr>
      </w:pPr>
    </w:p>
    <w:p w14:paraId="23AE0D40" w14:textId="77777777" w:rsidR="00C51E76" w:rsidRDefault="00EC0DCC">
      <w:pPr>
        <w:pStyle w:val="Heading1"/>
      </w:pPr>
      <w:r>
        <w:t>EXPLANATION</w:t>
      </w:r>
    </w:p>
    <w:p w14:paraId="673F19FA" w14:textId="77777777" w:rsidR="00C51E76" w:rsidRDefault="00C51E76">
      <w:pPr>
        <w:pStyle w:val="BodyText"/>
        <w:spacing w:before="1"/>
        <w:rPr>
          <w:b/>
          <w:sz w:val="19"/>
        </w:rPr>
      </w:pPr>
    </w:p>
    <w:p w14:paraId="7AD481D4" w14:textId="77777777" w:rsidR="00C51E76" w:rsidRDefault="00EC0DCC">
      <w:pPr>
        <w:pStyle w:val="ListParagraph"/>
        <w:numPr>
          <w:ilvl w:val="0"/>
          <w:numId w:val="12"/>
        </w:numPr>
        <w:tabs>
          <w:tab w:val="left" w:pos="303"/>
        </w:tabs>
        <w:ind w:right="1057" w:firstLine="0"/>
        <w:rPr>
          <w:sz w:val="20"/>
        </w:rPr>
      </w:pPr>
      <w:r>
        <w:rPr>
          <w:sz w:val="20"/>
        </w:rPr>
        <w:t xml:space="preserve">Calculations </w:t>
      </w:r>
      <w:r>
        <w:rPr>
          <w:sz w:val="20"/>
          <w:u w:val="single"/>
        </w:rPr>
        <w:t>could</w:t>
      </w:r>
      <w:r>
        <w:rPr>
          <w:sz w:val="20"/>
        </w:rPr>
        <w:t xml:space="preserve"> include recalculating benefits to ensure minimum contracting-out requirements </w:t>
      </w:r>
      <w:r>
        <w:rPr>
          <w:spacing w:val="-5"/>
          <w:sz w:val="20"/>
        </w:rPr>
        <w:t xml:space="preserve">are </w:t>
      </w:r>
      <w:r>
        <w:rPr>
          <w:sz w:val="20"/>
        </w:rPr>
        <w:t>met or suggesting a course of action if Lifetime Allowance limits are</w:t>
      </w:r>
      <w:r>
        <w:rPr>
          <w:spacing w:val="-4"/>
          <w:sz w:val="20"/>
        </w:rPr>
        <w:t xml:space="preserve"> </w:t>
      </w:r>
      <w:r>
        <w:rPr>
          <w:sz w:val="20"/>
        </w:rPr>
        <w:t>exceeded</w:t>
      </w:r>
    </w:p>
    <w:p w14:paraId="4585A571" w14:textId="77777777" w:rsidR="00C51E76" w:rsidRDefault="00C51E76">
      <w:pPr>
        <w:pStyle w:val="BodyText"/>
        <w:rPr>
          <w:sz w:val="22"/>
        </w:rPr>
      </w:pPr>
    </w:p>
    <w:p w14:paraId="3328AA9B" w14:textId="77777777" w:rsidR="00C51E76" w:rsidRDefault="00C51E76">
      <w:pPr>
        <w:pStyle w:val="BodyText"/>
        <w:rPr>
          <w:sz w:val="22"/>
        </w:rPr>
      </w:pPr>
    </w:p>
    <w:p w14:paraId="3A25CBE2" w14:textId="77777777" w:rsidR="00C51E76" w:rsidRDefault="00EC0DCC">
      <w:pPr>
        <w:pStyle w:val="Heading1"/>
        <w:tabs>
          <w:tab w:val="left" w:pos="1680"/>
        </w:tabs>
        <w:spacing w:before="180"/>
        <w:ind w:right="1780"/>
      </w:pPr>
      <w:r>
        <w:t>UNIT</w:t>
      </w:r>
      <w:r>
        <w:rPr>
          <w:spacing w:val="-2"/>
        </w:rPr>
        <w:t xml:space="preserve"> </w:t>
      </w:r>
      <w:r>
        <w:t>14:</w:t>
      </w:r>
      <w:r>
        <w:tab/>
      </w:r>
      <w:r>
        <w:t>CALCULATE AND QUOTE PENSION SCHEME LEAVERS BENEFITS</w:t>
      </w:r>
      <w:r>
        <w:rPr>
          <w:spacing w:val="-29"/>
        </w:rPr>
        <w:t xml:space="preserve"> </w:t>
      </w:r>
      <w:r>
        <w:t>FOR MEMBERS WITH SPECIAL</w:t>
      </w:r>
      <w:r>
        <w:rPr>
          <w:spacing w:val="1"/>
        </w:rPr>
        <w:t xml:space="preserve"> </w:t>
      </w:r>
      <w:r>
        <w:t>CIRCUMSTANCES</w:t>
      </w:r>
    </w:p>
    <w:p w14:paraId="570B7331" w14:textId="77777777" w:rsidR="00C51E76" w:rsidRDefault="00C51E76">
      <w:pPr>
        <w:pStyle w:val="BodyText"/>
        <w:spacing w:before="11"/>
        <w:rPr>
          <w:b/>
          <w:sz w:val="19"/>
        </w:rPr>
      </w:pPr>
    </w:p>
    <w:p w14:paraId="6D4F13B0" w14:textId="77777777" w:rsidR="00C51E76" w:rsidRDefault="00EC0DCC">
      <w:pPr>
        <w:ind w:left="240"/>
        <w:rPr>
          <w:b/>
          <w:sz w:val="20"/>
        </w:rPr>
      </w:pPr>
      <w:r>
        <w:rPr>
          <w:b/>
          <w:sz w:val="20"/>
        </w:rPr>
        <w:t>Aim</w:t>
      </w:r>
    </w:p>
    <w:p w14:paraId="0DB32E91" w14:textId="77777777" w:rsidR="00C51E76" w:rsidRDefault="00C51E76">
      <w:pPr>
        <w:pStyle w:val="BodyText"/>
        <w:rPr>
          <w:b/>
          <w:sz w:val="22"/>
        </w:rPr>
      </w:pPr>
    </w:p>
    <w:p w14:paraId="2E0E2C3F" w14:textId="77777777" w:rsidR="00C51E76" w:rsidRDefault="00C51E76">
      <w:pPr>
        <w:pStyle w:val="BodyText"/>
        <w:spacing w:before="1"/>
        <w:rPr>
          <w:b/>
          <w:sz w:val="18"/>
        </w:rPr>
      </w:pPr>
    </w:p>
    <w:p w14:paraId="70C42FDF" w14:textId="77777777" w:rsidR="00C51E76" w:rsidRDefault="00EC0DCC">
      <w:pPr>
        <w:ind w:left="240"/>
        <w:rPr>
          <w:b/>
          <w:sz w:val="20"/>
        </w:rPr>
      </w:pPr>
      <w:r>
        <w:rPr>
          <w:b/>
          <w:sz w:val="20"/>
        </w:rPr>
        <w:t>Learning Outcomes</w:t>
      </w:r>
    </w:p>
    <w:p w14:paraId="316D66B0" w14:textId="77777777" w:rsidR="00C51E76" w:rsidRDefault="00C51E76">
      <w:pPr>
        <w:pStyle w:val="BodyText"/>
        <w:spacing w:before="1"/>
        <w:rPr>
          <w:b/>
        </w:rPr>
      </w:pPr>
    </w:p>
    <w:p w14:paraId="4D093E56" w14:textId="77777777" w:rsidR="00C51E76" w:rsidRDefault="00EC0DCC">
      <w:pPr>
        <w:pStyle w:val="BodyText"/>
        <w:ind w:left="240"/>
      </w:pPr>
      <w:r>
        <w:t>On successful completion of this unit candidates will know and understand:</w:t>
      </w:r>
    </w:p>
    <w:p w14:paraId="76A93F42" w14:textId="77777777" w:rsidR="00C51E76" w:rsidRDefault="00C51E76">
      <w:pPr>
        <w:pStyle w:val="BodyText"/>
        <w:rPr>
          <w:sz w:val="22"/>
        </w:rPr>
      </w:pPr>
    </w:p>
    <w:p w14:paraId="55ECB4E5" w14:textId="77777777" w:rsidR="00C51E76" w:rsidRDefault="00C51E76">
      <w:pPr>
        <w:pStyle w:val="BodyText"/>
        <w:spacing w:before="10"/>
        <w:rPr>
          <w:sz w:val="18"/>
        </w:rPr>
      </w:pPr>
    </w:p>
    <w:p w14:paraId="74E4A103" w14:textId="77777777" w:rsidR="00C51E76" w:rsidRDefault="00EC0DCC">
      <w:pPr>
        <w:pStyle w:val="ListParagraph"/>
        <w:numPr>
          <w:ilvl w:val="1"/>
          <w:numId w:val="12"/>
        </w:numPr>
        <w:tabs>
          <w:tab w:val="left" w:pos="960"/>
          <w:tab w:val="left" w:pos="961"/>
        </w:tabs>
        <w:spacing w:line="232" w:lineRule="auto"/>
        <w:ind w:right="1172"/>
        <w:rPr>
          <w:sz w:val="20"/>
        </w:rPr>
      </w:pPr>
      <w:r>
        <w:rPr>
          <w:sz w:val="20"/>
        </w:rPr>
        <w:t>The</w:t>
      </w:r>
      <w:r>
        <w:rPr>
          <w:spacing w:val="-3"/>
          <w:sz w:val="20"/>
        </w:rPr>
        <w:t xml:space="preserve"> </w:t>
      </w:r>
      <w:r>
        <w:rPr>
          <w:sz w:val="20"/>
        </w:rPr>
        <w:t>scheme</w:t>
      </w:r>
      <w:r>
        <w:rPr>
          <w:spacing w:val="-3"/>
          <w:sz w:val="20"/>
        </w:rPr>
        <w:t xml:space="preserve"> </w:t>
      </w:r>
      <w:r>
        <w:rPr>
          <w:sz w:val="20"/>
        </w:rPr>
        <w:t>rules</w:t>
      </w:r>
      <w:r>
        <w:rPr>
          <w:spacing w:val="-2"/>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schemes</w:t>
      </w:r>
      <w:r>
        <w:rPr>
          <w:spacing w:val="1"/>
          <w:sz w:val="20"/>
        </w:rPr>
        <w:t xml:space="preserve"> </w:t>
      </w:r>
      <w:r>
        <w:rPr>
          <w:sz w:val="20"/>
        </w:rPr>
        <w:t>used</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case</w:t>
      </w:r>
      <w:r>
        <w:rPr>
          <w:spacing w:val="-3"/>
          <w:sz w:val="20"/>
        </w:rPr>
        <w:t xml:space="preserve"> </w:t>
      </w:r>
      <w:r>
        <w:rPr>
          <w:sz w:val="20"/>
        </w:rPr>
        <w:t>stud</w:t>
      </w:r>
      <w:r>
        <w:rPr>
          <w:sz w:val="20"/>
        </w:rPr>
        <w:t>y</w:t>
      </w:r>
      <w:r>
        <w:rPr>
          <w:spacing w:val="-2"/>
          <w:sz w:val="20"/>
        </w:rPr>
        <w:t xml:space="preserve"> </w:t>
      </w:r>
      <w:r>
        <w:rPr>
          <w:sz w:val="20"/>
        </w:rPr>
        <w:t>examinations</w:t>
      </w:r>
      <w:r>
        <w:rPr>
          <w:spacing w:val="-2"/>
          <w:sz w:val="20"/>
        </w:rPr>
        <w:t xml:space="preserve"> </w:t>
      </w:r>
      <w:r>
        <w:rPr>
          <w:sz w:val="20"/>
        </w:rPr>
        <w:t>covering</w:t>
      </w:r>
      <w:r>
        <w:rPr>
          <w:spacing w:val="-19"/>
          <w:sz w:val="20"/>
        </w:rPr>
        <w:t xml:space="preserve"> </w:t>
      </w:r>
      <w:r>
        <w:rPr>
          <w:sz w:val="20"/>
        </w:rPr>
        <w:t>the payment of leavers’</w:t>
      </w:r>
      <w:r>
        <w:rPr>
          <w:spacing w:val="-3"/>
          <w:sz w:val="20"/>
        </w:rPr>
        <w:t xml:space="preserve"> </w:t>
      </w:r>
      <w:r>
        <w:rPr>
          <w:sz w:val="20"/>
        </w:rPr>
        <w:t>benefits</w:t>
      </w:r>
    </w:p>
    <w:p w14:paraId="0201D88B"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Revaluation requirements for the</w:t>
      </w:r>
      <w:r>
        <w:rPr>
          <w:spacing w:val="-4"/>
          <w:sz w:val="20"/>
        </w:rPr>
        <w:t xml:space="preserve"> </w:t>
      </w:r>
      <w:r>
        <w:rPr>
          <w:sz w:val="20"/>
        </w:rPr>
        <w:t>schemes</w:t>
      </w:r>
    </w:p>
    <w:p w14:paraId="1BDD0811" w14:textId="77777777" w:rsidR="00C51E76" w:rsidRDefault="00EC0DCC">
      <w:pPr>
        <w:pStyle w:val="ListParagraph"/>
        <w:numPr>
          <w:ilvl w:val="1"/>
          <w:numId w:val="12"/>
        </w:numPr>
        <w:tabs>
          <w:tab w:val="left" w:pos="960"/>
          <w:tab w:val="left" w:pos="961"/>
        </w:tabs>
        <w:spacing w:before="9" w:line="235" w:lineRule="auto"/>
        <w:ind w:right="1493"/>
        <w:rPr>
          <w:sz w:val="20"/>
        </w:rPr>
      </w:pPr>
      <w:r>
        <w:rPr>
          <w:sz w:val="20"/>
        </w:rPr>
        <w:t>The effects of overriding legislation on the benefits and options payable including the requirements of the HM Revenue &amp; Customs and the Department for Work and</w:t>
      </w:r>
      <w:r>
        <w:rPr>
          <w:spacing w:val="-40"/>
          <w:sz w:val="20"/>
        </w:rPr>
        <w:t xml:space="preserve"> </w:t>
      </w:r>
      <w:r>
        <w:rPr>
          <w:sz w:val="20"/>
        </w:rPr>
        <w:t>Pensions</w:t>
      </w:r>
    </w:p>
    <w:p w14:paraId="098B372B" w14:textId="77777777" w:rsidR="00C51E76" w:rsidRDefault="00EC0DCC">
      <w:pPr>
        <w:pStyle w:val="ListParagraph"/>
        <w:numPr>
          <w:ilvl w:val="1"/>
          <w:numId w:val="12"/>
        </w:numPr>
        <w:tabs>
          <w:tab w:val="left" w:pos="960"/>
          <w:tab w:val="left" w:pos="961"/>
        </w:tabs>
        <w:spacing w:before="10" w:line="232" w:lineRule="auto"/>
        <w:ind w:right="1064"/>
        <w:rPr>
          <w:sz w:val="20"/>
        </w:rPr>
      </w:pPr>
      <w:r>
        <w:rPr>
          <w:sz w:val="20"/>
        </w:rPr>
        <w:t>How to apply statutory increases on deferred pensions for the period between date of exit and normal retirement</w:t>
      </w:r>
      <w:r>
        <w:rPr>
          <w:spacing w:val="-5"/>
          <w:sz w:val="20"/>
        </w:rPr>
        <w:t xml:space="preserve"> </w:t>
      </w:r>
      <w:r>
        <w:rPr>
          <w:sz w:val="20"/>
        </w:rPr>
        <w:t>date</w:t>
      </w:r>
    </w:p>
    <w:p w14:paraId="3CD01F93" w14:textId="77777777" w:rsidR="00C51E76" w:rsidRDefault="00EC0DCC">
      <w:pPr>
        <w:pStyle w:val="ListParagraph"/>
        <w:numPr>
          <w:ilvl w:val="1"/>
          <w:numId w:val="12"/>
        </w:numPr>
        <w:tabs>
          <w:tab w:val="left" w:pos="960"/>
          <w:tab w:val="left" w:pos="961"/>
        </w:tabs>
        <w:spacing w:line="241" w:lineRule="exact"/>
        <w:ind w:hanging="361"/>
        <w:rPr>
          <w:sz w:val="20"/>
        </w:rPr>
      </w:pPr>
      <w:r>
        <w:rPr>
          <w:sz w:val="20"/>
        </w:rPr>
        <w:t>The Disclosure</w:t>
      </w:r>
      <w:r>
        <w:rPr>
          <w:spacing w:val="-3"/>
          <w:sz w:val="20"/>
        </w:rPr>
        <w:t xml:space="preserve"> </w:t>
      </w:r>
      <w:r>
        <w:rPr>
          <w:sz w:val="20"/>
        </w:rPr>
        <w:t>requirements</w:t>
      </w:r>
    </w:p>
    <w:p w14:paraId="175811A9" w14:textId="77777777" w:rsidR="00C51E76" w:rsidRDefault="00EC0DCC">
      <w:pPr>
        <w:pStyle w:val="ListParagraph"/>
        <w:numPr>
          <w:ilvl w:val="1"/>
          <w:numId w:val="12"/>
        </w:numPr>
        <w:tabs>
          <w:tab w:val="left" w:pos="960"/>
          <w:tab w:val="left" w:pos="961"/>
        </w:tabs>
        <w:spacing w:before="4"/>
        <w:ind w:right="1273"/>
        <w:rPr>
          <w:sz w:val="20"/>
        </w:rPr>
      </w:pPr>
      <w:r>
        <w:rPr>
          <w:sz w:val="20"/>
        </w:rPr>
        <w:t>The</w:t>
      </w:r>
      <w:r>
        <w:rPr>
          <w:spacing w:val="-4"/>
          <w:sz w:val="20"/>
        </w:rPr>
        <w:t xml:space="preserve"> </w:t>
      </w:r>
      <w:r>
        <w:rPr>
          <w:sz w:val="20"/>
        </w:rPr>
        <w:t>distinction</w:t>
      </w:r>
      <w:r>
        <w:rPr>
          <w:spacing w:val="-1"/>
          <w:sz w:val="20"/>
        </w:rPr>
        <w:t xml:space="preserve"> </w:t>
      </w:r>
      <w:r>
        <w:rPr>
          <w:sz w:val="20"/>
        </w:rPr>
        <w:t>between</w:t>
      </w:r>
      <w:r>
        <w:rPr>
          <w:spacing w:val="-3"/>
          <w:sz w:val="20"/>
        </w:rPr>
        <w:t xml:space="preserve"> </w:t>
      </w:r>
      <w:r>
        <w:rPr>
          <w:sz w:val="20"/>
        </w:rPr>
        <w:t>giving</w:t>
      </w:r>
      <w:r>
        <w:rPr>
          <w:spacing w:val="-2"/>
          <w:sz w:val="20"/>
        </w:rPr>
        <w:t xml:space="preserve"> </w:t>
      </w:r>
      <w:r>
        <w:rPr>
          <w:sz w:val="20"/>
        </w:rPr>
        <w:t>financial</w:t>
      </w:r>
      <w:r>
        <w:rPr>
          <w:spacing w:val="-2"/>
          <w:sz w:val="20"/>
        </w:rPr>
        <w:t xml:space="preserve"> </w:t>
      </w:r>
      <w:r>
        <w:rPr>
          <w:sz w:val="20"/>
        </w:rPr>
        <w:t>information</w:t>
      </w:r>
      <w:r>
        <w:rPr>
          <w:spacing w:val="-3"/>
          <w:sz w:val="20"/>
        </w:rPr>
        <w:t xml:space="preserve"> </w:t>
      </w:r>
      <w:r>
        <w:rPr>
          <w:sz w:val="20"/>
        </w:rPr>
        <w:t>and</w:t>
      </w:r>
      <w:r>
        <w:rPr>
          <w:spacing w:val="-3"/>
          <w:sz w:val="20"/>
        </w:rPr>
        <w:t xml:space="preserve"> </w:t>
      </w:r>
      <w:r>
        <w:rPr>
          <w:sz w:val="20"/>
        </w:rPr>
        <w:t>financial</w:t>
      </w:r>
      <w:r>
        <w:rPr>
          <w:spacing w:val="-3"/>
          <w:sz w:val="20"/>
        </w:rPr>
        <w:t xml:space="preserve"> </w:t>
      </w:r>
      <w:r>
        <w:rPr>
          <w:sz w:val="20"/>
        </w:rPr>
        <w:t>advice</w:t>
      </w:r>
      <w:r>
        <w:rPr>
          <w:spacing w:val="-3"/>
          <w:sz w:val="20"/>
        </w:rPr>
        <w:t xml:space="preserve"> </w:t>
      </w:r>
      <w:r>
        <w:rPr>
          <w:sz w:val="20"/>
        </w:rPr>
        <w:t>(in</w:t>
      </w:r>
      <w:r>
        <w:rPr>
          <w:spacing w:val="-1"/>
          <w:sz w:val="20"/>
        </w:rPr>
        <w:t xml:space="preserve"> </w:t>
      </w:r>
      <w:r>
        <w:rPr>
          <w:sz w:val="20"/>
        </w:rPr>
        <w:t>accordance</w:t>
      </w:r>
      <w:r>
        <w:rPr>
          <w:spacing w:val="-21"/>
          <w:sz w:val="20"/>
        </w:rPr>
        <w:t xml:space="preserve"> </w:t>
      </w:r>
      <w:r>
        <w:rPr>
          <w:sz w:val="20"/>
        </w:rPr>
        <w:t>with the latest Financ</w:t>
      </w:r>
      <w:r>
        <w:rPr>
          <w:sz w:val="20"/>
        </w:rPr>
        <w:t>ial Services and Market</w:t>
      </w:r>
      <w:r>
        <w:rPr>
          <w:spacing w:val="-3"/>
          <w:sz w:val="20"/>
        </w:rPr>
        <w:t xml:space="preserve"> </w:t>
      </w:r>
      <w:r>
        <w:rPr>
          <w:sz w:val="20"/>
        </w:rPr>
        <w:t>Act)</w:t>
      </w:r>
    </w:p>
    <w:p w14:paraId="28AA5045" w14:textId="77777777" w:rsidR="00C51E76" w:rsidRDefault="00C51E76">
      <w:pPr>
        <w:rPr>
          <w:sz w:val="20"/>
        </w:rPr>
        <w:sectPr w:rsidR="00C51E76">
          <w:pgSz w:w="11920" w:h="16850"/>
          <w:pgMar w:top="142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4674"/>
      </w:tblGrid>
      <w:tr w:rsidR="00C51E76" w14:paraId="30CE33CE" w14:textId="77777777">
        <w:trPr>
          <w:trHeight w:val="230"/>
        </w:trPr>
        <w:tc>
          <w:tcPr>
            <w:tcW w:w="5161" w:type="dxa"/>
          </w:tcPr>
          <w:p w14:paraId="28D632AC" w14:textId="77777777" w:rsidR="00C51E76" w:rsidRDefault="00EC0DCC">
            <w:pPr>
              <w:pStyle w:val="TableParagraph"/>
              <w:spacing w:line="210" w:lineRule="exact"/>
              <w:ind w:left="112"/>
              <w:rPr>
                <w:b/>
                <w:sz w:val="20"/>
              </w:rPr>
            </w:pPr>
            <w:r>
              <w:rPr>
                <w:b/>
                <w:sz w:val="20"/>
              </w:rPr>
              <w:lastRenderedPageBreak/>
              <w:t>PERFORMANCE CRITERIA</w:t>
            </w:r>
          </w:p>
        </w:tc>
        <w:tc>
          <w:tcPr>
            <w:tcW w:w="4674" w:type="dxa"/>
          </w:tcPr>
          <w:p w14:paraId="3C62AE87" w14:textId="77777777" w:rsidR="00C51E76" w:rsidRDefault="00EC0DCC">
            <w:pPr>
              <w:pStyle w:val="TableParagraph"/>
              <w:spacing w:line="210" w:lineRule="exact"/>
              <w:ind w:left="112"/>
              <w:rPr>
                <w:b/>
                <w:sz w:val="20"/>
              </w:rPr>
            </w:pPr>
            <w:r>
              <w:rPr>
                <w:b/>
                <w:sz w:val="20"/>
              </w:rPr>
              <w:t>SCOPE</w:t>
            </w:r>
          </w:p>
        </w:tc>
      </w:tr>
      <w:tr w:rsidR="00C51E76" w14:paraId="7DFD0D00" w14:textId="77777777">
        <w:trPr>
          <w:trHeight w:val="9936"/>
        </w:trPr>
        <w:tc>
          <w:tcPr>
            <w:tcW w:w="5161" w:type="dxa"/>
          </w:tcPr>
          <w:p w14:paraId="71A6399A" w14:textId="77777777" w:rsidR="00C51E76" w:rsidRDefault="00C51E76">
            <w:pPr>
              <w:pStyle w:val="TableParagraph"/>
              <w:spacing w:before="6"/>
              <w:rPr>
                <w:sz w:val="19"/>
              </w:rPr>
            </w:pPr>
          </w:p>
          <w:p w14:paraId="10FCCC00" w14:textId="77777777" w:rsidR="00C51E76" w:rsidRDefault="00EC0DCC">
            <w:pPr>
              <w:pStyle w:val="TableParagraph"/>
              <w:ind w:left="112"/>
              <w:rPr>
                <w:sz w:val="20"/>
              </w:rPr>
            </w:pPr>
            <w:r>
              <w:rPr>
                <w:sz w:val="20"/>
              </w:rPr>
              <w:t>You must be able to:</w:t>
            </w:r>
          </w:p>
          <w:p w14:paraId="4D2AC3A3" w14:textId="77777777" w:rsidR="00C51E76" w:rsidRDefault="00C51E76">
            <w:pPr>
              <w:pStyle w:val="TableParagraph"/>
              <w:spacing w:before="3"/>
              <w:rPr>
                <w:sz w:val="20"/>
              </w:rPr>
            </w:pPr>
          </w:p>
          <w:p w14:paraId="7CA0216C" w14:textId="77777777" w:rsidR="00C51E76" w:rsidRDefault="00EC0DCC">
            <w:pPr>
              <w:pStyle w:val="TableParagraph"/>
              <w:numPr>
                <w:ilvl w:val="0"/>
                <w:numId w:val="7"/>
              </w:numPr>
              <w:tabs>
                <w:tab w:val="left" w:pos="847"/>
              </w:tabs>
              <w:ind w:right="715"/>
              <w:jc w:val="left"/>
              <w:rPr>
                <w:sz w:val="20"/>
              </w:rPr>
            </w:pPr>
            <w:r>
              <w:rPr>
                <w:sz w:val="20"/>
              </w:rPr>
              <w:t>Use the correct personal details from</w:t>
            </w:r>
            <w:r>
              <w:rPr>
                <w:spacing w:val="-24"/>
                <w:sz w:val="20"/>
              </w:rPr>
              <w:t xml:space="preserve"> </w:t>
            </w:r>
            <w:r>
              <w:rPr>
                <w:sz w:val="20"/>
              </w:rPr>
              <w:t>the member’s record</w:t>
            </w:r>
          </w:p>
          <w:p w14:paraId="262F2AF1" w14:textId="77777777" w:rsidR="00C51E76" w:rsidRDefault="00C51E76">
            <w:pPr>
              <w:pStyle w:val="TableParagraph"/>
              <w:spacing w:before="8"/>
              <w:rPr>
                <w:sz w:val="19"/>
              </w:rPr>
            </w:pPr>
          </w:p>
          <w:p w14:paraId="7A8F1904" w14:textId="77777777" w:rsidR="00C51E76" w:rsidRDefault="00EC0DCC">
            <w:pPr>
              <w:pStyle w:val="TableParagraph"/>
              <w:numPr>
                <w:ilvl w:val="0"/>
                <w:numId w:val="7"/>
              </w:numPr>
              <w:tabs>
                <w:tab w:val="left" w:pos="846"/>
                <w:tab w:val="left" w:pos="847"/>
              </w:tabs>
              <w:ind w:left="1048" w:right="388" w:hanging="564"/>
              <w:jc w:val="left"/>
              <w:rPr>
                <w:sz w:val="20"/>
              </w:rPr>
            </w:pPr>
            <w:r>
              <w:rPr>
                <w:sz w:val="20"/>
              </w:rPr>
              <w:t xml:space="preserve">Show the full range of requested </w:t>
            </w:r>
            <w:r>
              <w:rPr>
                <w:b/>
                <w:sz w:val="20"/>
              </w:rPr>
              <w:t xml:space="preserve">options </w:t>
            </w:r>
            <w:r>
              <w:rPr>
                <w:sz w:val="20"/>
              </w:rPr>
              <w:t>which are allowed based on the</w:t>
            </w:r>
            <w:r>
              <w:rPr>
                <w:spacing w:val="-37"/>
                <w:sz w:val="20"/>
              </w:rPr>
              <w:t xml:space="preserve"> </w:t>
            </w:r>
            <w:r>
              <w:rPr>
                <w:sz w:val="20"/>
              </w:rPr>
              <w:t xml:space="preserve">member’s record, the </w:t>
            </w:r>
            <w:r>
              <w:rPr>
                <w:b/>
                <w:sz w:val="20"/>
              </w:rPr>
              <w:t xml:space="preserve">scheme </w:t>
            </w:r>
            <w:r>
              <w:rPr>
                <w:sz w:val="20"/>
              </w:rPr>
              <w:t>rules and</w:t>
            </w:r>
            <w:r>
              <w:rPr>
                <w:spacing w:val="-17"/>
                <w:sz w:val="20"/>
              </w:rPr>
              <w:t xml:space="preserve"> </w:t>
            </w:r>
            <w:r>
              <w:rPr>
                <w:sz w:val="20"/>
              </w:rPr>
              <w:t>legislation</w:t>
            </w:r>
          </w:p>
          <w:p w14:paraId="5EBFBADE" w14:textId="77777777" w:rsidR="00C51E76" w:rsidRDefault="00C51E76">
            <w:pPr>
              <w:pStyle w:val="TableParagraph"/>
              <w:spacing w:before="9"/>
              <w:rPr>
                <w:sz w:val="19"/>
              </w:rPr>
            </w:pPr>
          </w:p>
          <w:p w14:paraId="7C70BFC5" w14:textId="77777777" w:rsidR="00C51E76" w:rsidRDefault="00EC0DCC">
            <w:pPr>
              <w:pStyle w:val="TableParagraph"/>
              <w:numPr>
                <w:ilvl w:val="0"/>
                <w:numId w:val="7"/>
              </w:numPr>
              <w:tabs>
                <w:tab w:val="left" w:pos="846"/>
                <w:tab w:val="left" w:pos="847"/>
              </w:tabs>
              <w:ind w:hanging="363"/>
              <w:jc w:val="left"/>
              <w:rPr>
                <w:sz w:val="20"/>
              </w:rPr>
            </w:pPr>
            <w:r>
              <w:rPr>
                <w:sz w:val="20"/>
              </w:rPr>
              <w:t xml:space="preserve">Apply </w:t>
            </w:r>
            <w:r>
              <w:rPr>
                <w:b/>
                <w:sz w:val="20"/>
              </w:rPr>
              <w:t xml:space="preserve">scheme </w:t>
            </w:r>
            <w:r>
              <w:rPr>
                <w:sz w:val="20"/>
              </w:rPr>
              <w:t>definitions</w:t>
            </w:r>
            <w:r>
              <w:rPr>
                <w:spacing w:val="-1"/>
                <w:sz w:val="20"/>
              </w:rPr>
              <w:t xml:space="preserve"> </w:t>
            </w:r>
            <w:r>
              <w:rPr>
                <w:sz w:val="20"/>
              </w:rPr>
              <w:t>accurately</w:t>
            </w:r>
          </w:p>
          <w:p w14:paraId="0C79E2B4" w14:textId="77777777" w:rsidR="00C51E76" w:rsidRDefault="00C51E76">
            <w:pPr>
              <w:pStyle w:val="TableParagraph"/>
              <w:rPr>
                <w:sz w:val="20"/>
              </w:rPr>
            </w:pPr>
          </w:p>
          <w:p w14:paraId="3AFAC9DD" w14:textId="77777777" w:rsidR="00C51E76" w:rsidRDefault="00EC0DCC">
            <w:pPr>
              <w:pStyle w:val="TableParagraph"/>
              <w:numPr>
                <w:ilvl w:val="0"/>
                <w:numId w:val="7"/>
              </w:numPr>
              <w:tabs>
                <w:tab w:val="left" w:pos="846"/>
                <w:tab w:val="left" w:pos="847"/>
              </w:tabs>
              <w:spacing w:before="1"/>
              <w:ind w:left="1048" w:right="466" w:hanging="564"/>
              <w:jc w:val="left"/>
              <w:rPr>
                <w:b/>
                <w:sz w:val="20"/>
              </w:rPr>
            </w:pPr>
            <w:r>
              <w:rPr>
                <w:sz w:val="20"/>
              </w:rPr>
              <w:t xml:space="preserve">Take into account any </w:t>
            </w:r>
            <w:r>
              <w:rPr>
                <w:b/>
                <w:sz w:val="20"/>
              </w:rPr>
              <w:t>supplementary</w:t>
            </w:r>
            <w:r>
              <w:rPr>
                <w:b/>
                <w:spacing w:val="-19"/>
                <w:sz w:val="20"/>
              </w:rPr>
              <w:t xml:space="preserve"> </w:t>
            </w:r>
            <w:r>
              <w:rPr>
                <w:b/>
                <w:sz w:val="20"/>
              </w:rPr>
              <w:t>and discretionary</w:t>
            </w:r>
            <w:r>
              <w:rPr>
                <w:b/>
                <w:spacing w:val="-1"/>
                <w:sz w:val="20"/>
              </w:rPr>
              <w:t xml:space="preserve"> </w:t>
            </w:r>
            <w:r>
              <w:rPr>
                <w:b/>
                <w:sz w:val="20"/>
              </w:rPr>
              <w:t>benefits</w:t>
            </w:r>
          </w:p>
          <w:p w14:paraId="421EFF26" w14:textId="77777777" w:rsidR="00C51E76" w:rsidRDefault="00C51E76">
            <w:pPr>
              <w:pStyle w:val="TableParagraph"/>
              <w:spacing w:before="4"/>
              <w:rPr>
                <w:sz w:val="20"/>
              </w:rPr>
            </w:pPr>
          </w:p>
          <w:p w14:paraId="3A2F22CE" w14:textId="77777777" w:rsidR="00C51E76" w:rsidRDefault="00EC0DCC">
            <w:pPr>
              <w:pStyle w:val="TableParagraph"/>
              <w:numPr>
                <w:ilvl w:val="0"/>
                <w:numId w:val="7"/>
              </w:numPr>
              <w:tabs>
                <w:tab w:val="left" w:pos="846"/>
                <w:tab w:val="left" w:pos="847"/>
              </w:tabs>
              <w:ind w:left="1048" w:right="120" w:hanging="564"/>
              <w:jc w:val="left"/>
              <w:rPr>
                <w:b/>
                <w:sz w:val="20"/>
              </w:rPr>
            </w:pPr>
            <w:r>
              <w:rPr>
                <w:sz w:val="20"/>
              </w:rPr>
              <w:t>Apply all relevant legislation correctly</w:t>
            </w:r>
            <w:r>
              <w:rPr>
                <w:spacing w:val="-32"/>
                <w:sz w:val="20"/>
              </w:rPr>
              <w:t xml:space="preserve"> </w:t>
            </w:r>
            <w:r>
              <w:rPr>
                <w:sz w:val="20"/>
              </w:rPr>
              <w:t xml:space="preserve">according to the dates of joining and leaving the </w:t>
            </w:r>
            <w:r>
              <w:rPr>
                <w:b/>
                <w:sz w:val="20"/>
              </w:rPr>
              <w:t>scheme</w:t>
            </w:r>
          </w:p>
          <w:p w14:paraId="3D57160C" w14:textId="77777777" w:rsidR="00C51E76" w:rsidRDefault="00C51E76">
            <w:pPr>
              <w:pStyle w:val="TableParagraph"/>
              <w:spacing w:before="9"/>
              <w:rPr>
                <w:sz w:val="19"/>
              </w:rPr>
            </w:pPr>
          </w:p>
          <w:p w14:paraId="50F5A2B3" w14:textId="77777777" w:rsidR="00C51E76" w:rsidRDefault="00EC0DCC">
            <w:pPr>
              <w:pStyle w:val="TableParagraph"/>
              <w:numPr>
                <w:ilvl w:val="0"/>
                <w:numId w:val="7"/>
              </w:numPr>
              <w:tabs>
                <w:tab w:val="left" w:pos="846"/>
                <w:tab w:val="left" w:pos="847"/>
              </w:tabs>
              <w:spacing w:line="244" w:lineRule="exact"/>
              <w:ind w:hanging="363"/>
              <w:jc w:val="left"/>
              <w:rPr>
                <w:b/>
                <w:sz w:val="20"/>
              </w:rPr>
            </w:pPr>
            <w:r>
              <w:rPr>
                <w:sz w:val="20"/>
              </w:rPr>
              <w:t xml:space="preserve">Set out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for each</w:t>
            </w:r>
            <w:r>
              <w:rPr>
                <w:spacing w:val="6"/>
                <w:sz w:val="20"/>
              </w:rPr>
              <w:t xml:space="preserve"> </w:t>
            </w:r>
            <w:r>
              <w:rPr>
                <w:b/>
                <w:sz w:val="20"/>
              </w:rPr>
              <w:t>option</w:t>
            </w:r>
          </w:p>
          <w:p w14:paraId="7A6F8CC8" w14:textId="77777777" w:rsidR="00C51E76" w:rsidRDefault="00EC0DCC">
            <w:pPr>
              <w:pStyle w:val="TableParagraph"/>
              <w:spacing w:line="229" w:lineRule="exact"/>
              <w:ind w:left="1046"/>
              <w:rPr>
                <w:sz w:val="20"/>
              </w:rPr>
            </w:pPr>
            <w:r>
              <w:rPr>
                <w:sz w:val="20"/>
              </w:rPr>
              <w:t>according to accepted procedures</w:t>
            </w:r>
          </w:p>
          <w:p w14:paraId="2478DA1B" w14:textId="77777777" w:rsidR="00C51E76" w:rsidRDefault="00C51E76">
            <w:pPr>
              <w:pStyle w:val="TableParagraph"/>
              <w:spacing w:before="11"/>
              <w:rPr>
                <w:sz w:val="19"/>
              </w:rPr>
            </w:pPr>
          </w:p>
          <w:p w14:paraId="4B54049E" w14:textId="77777777" w:rsidR="00C51E76" w:rsidRDefault="00EC0DCC">
            <w:pPr>
              <w:pStyle w:val="TableParagraph"/>
              <w:numPr>
                <w:ilvl w:val="0"/>
                <w:numId w:val="7"/>
              </w:numPr>
              <w:tabs>
                <w:tab w:val="left" w:pos="846"/>
                <w:tab w:val="left" w:pos="847"/>
              </w:tabs>
              <w:spacing w:line="244" w:lineRule="exact"/>
              <w:ind w:hanging="843"/>
              <w:jc w:val="left"/>
              <w:rPr>
                <w:sz w:val="20"/>
              </w:rPr>
            </w:pPr>
            <w:r>
              <w:rPr>
                <w:sz w:val="20"/>
              </w:rPr>
              <w:t xml:space="preserve">Carry out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manually for</w:t>
            </w:r>
            <w:r>
              <w:rPr>
                <w:spacing w:val="-6"/>
                <w:sz w:val="20"/>
              </w:rPr>
              <w:t xml:space="preserve"> </w:t>
            </w:r>
            <w:r>
              <w:rPr>
                <w:sz w:val="20"/>
              </w:rPr>
              <w:t>each</w:t>
            </w:r>
          </w:p>
          <w:p w14:paraId="7141EDD3" w14:textId="77777777" w:rsidR="00C51E76" w:rsidRDefault="00EC0DCC">
            <w:pPr>
              <w:pStyle w:val="TableParagraph"/>
              <w:spacing w:line="229" w:lineRule="exact"/>
              <w:ind w:left="1046"/>
              <w:rPr>
                <w:sz w:val="20"/>
              </w:rPr>
            </w:pPr>
            <w:r>
              <w:rPr>
                <w:b/>
                <w:sz w:val="20"/>
              </w:rPr>
              <w:t xml:space="preserve">option </w:t>
            </w:r>
            <w:r>
              <w:rPr>
                <w:sz w:val="20"/>
              </w:rPr>
              <w:t>without arithmetical errors</w:t>
            </w:r>
          </w:p>
          <w:p w14:paraId="094D9BFC" w14:textId="77777777" w:rsidR="00C51E76" w:rsidRDefault="00C51E76">
            <w:pPr>
              <w:pStyle w:val="TableParagraph"/>
              <w:spacing w:before="3"/>
              <w:rPr>
                <w:sz w:val="20"/>
              </w:rPr>
            </w:pPr>
          </w:p>
          <w:p w14:paraId="0165CE6B" w14:textId="77777777" w:rsidR="00C51E76" w:rsidRDefault="00EC0DCC">
            <w:pPr>
              <w:pStyle w:val="TableParagraph"/>
              <w:numPr>
                <w:ilvl w:val="0"/>
                <w:numId w:val="7"/>
              </w:numPr>
              <w:tabs>
                <w:tab w:val="left" w:pos="846"/>
                <w:tab w:val="left" w:pos="847"/>
              </w:tabs>
              <w:ind w:left="1048" w:right="408" w:hanging="564"/>
              <w:jc w:val="left"/>
              <w:rPr>
                <w:sz w:val="20"/>
              </w:rPr>
            </w:pPr>
            <w:r>
              <w:rPr>
                <w:sz w:val="20"/>
              </w:rPr>
              <w:t>Calculate and provide information relating</w:t>
            </w:r>
            <w:r>
              <w:rPr>
                <w:spacing w:val="-30"/>
                <w:sz w:val="20"/>
              </w:rPr>
              <w:t xml:space="preserve"> </w:t>
            </w:r>
            <w:r>
              <w:rPr>
                <w:sz w:val="20"/>
              </w:rPr>
              <w:t>to HM Revenue &amp; Customs Regulations as appropriate</w:t>
            </w:r>
          </w:p>
          <w:p w14:paraId="39AC975E" w14:textId="77777777" w:rsidR="00C51E76" w:rsidRDefault="00C51E76">
            <w:pPr>
              <w:pStyle w:val="TableParagraph"/>
              <w:rPr>
                <w:sz w:val="20"/>
              </w:rPr>
            </w:pPr>
          </w:p>
          <w:p w14:paraId="2D37C957" w14:textId="77777777" w:rsidR="00C51E76" w:rsidRDefault="00EC0DCC">
            <w:pPr>
              <w:pStyle w:val="TableParagraph"/>
              <w:numPr>
                <w:ilvl w:val="0"/>
                <w:numId w:val="7"/>
              </w:numPr>
              <w:tabs>
                <w:tab w:val="left" w:pos="846"/>
                <w:tab w:val="left" w:pos="847"/>
              </w:tabs>
              <w:ind w:left="1048" w:right="123" w:hanging="564"/>
              <w:jc w:val="left"/>
              <w:rPr>
                <w:b/>
                <w:sz w:val="20"/>
              </w:rPr>
            </w:pPr>
            <w:r>
              <w:rPr>
                <w:b/>
                <w:sz w:val="20"/>
              </w:rPr>
              <w:t xml:space="preserve">Write a letter </w:t>
            </w:r>
            <w:r>
              <w:rPr>
                <w:sz w:val="20"/>
              </w:rPr>
              <w:t>to the member, sponsor or Trustee and quote benefits which match</w:t>
            </w:r>
            <w:r>
              <w:rPr>
                <w:spacing w:val="-22"/>
                <w:sz w:val="20"/>
              </w:rPr>
              <w:t xml:space="preserve"> </w:t>
            </w:r>
            <w:r>
              <w:rPr>
                <w:sz w:val="20"/>
              </w:rPr>
              <w:t xml:space="preserve">your </w:t>
            </w:r>
            <w:r>
              <w:rPr>
                <w:b/>
                <w:sz w:val="20"/>
              </w:rPr>
              <w:t>calculations</w:t>
            </w:r>
            <w:r>
              <w:rPr>
                <w:rFonts w:ascii="Symbol" w:hAnsi="Symbol"/>
                <w:b/>
                <w:sz w:val="20"/>
                <w:vertAlign w:val="superscript"/>
              </w:rPr>
              <w:t></w:t>
            </w:r>
          </w:p>
          <w:p w14:paraId="5033EBE4" w14:textId="77777777" w:rsidR="00C51E76" w:rsidRDefault="00C51E76">
            <w:pPr>
              <w:pStyle w:val="TableParagraph"/>
              <w:spacing w:before="10"/>
              <w:rPr>
                <w:sz w:val="19"/>
              </w:rPr>
            </w:pPr>
          </w:p>
          <w:p w14:paraId="72ED6922" w14:textId="77777777" w:rsidR="00C51E76" w:rsidRDefault="00EC0DCC">
            <w:pPr>
              <w:pStyle w:val="TableParagraph"/>
              <w:numPr>
                <w:ilvl w:val="0"/>
                <w:numId w:val="7"/>
              </w:numPr>
              <w:tabs>
                <w:tab w:val="left" w:pos="847"/>
              </w:tabs>
              <w:ind w:left="1048" w:right="471" w:hanging="564"/>
              <w:jc w:val="left"/>
              <w:rPr>
                <w:b/>
                <w:sz w:val="20"/>
              </w:rPr>
            </w:pPr>
            <w:r>
              <w:rPr>
                <w:sz w:val="20"/>
              </w:rPr>
              <w:t xml:space="preserve">Identify </w:t>
            </w:r>
            <w:r>
              <w:rPr>
                <w:b/>
                <w:sz w:val="20"/>
              </w:rPr>
              <w:t>supplementary and</w:t>
            </w:r>
            <w:r>
              <w:rPr>
                <w:b/>
                <w:spacing w:val="-24"/>
                <w:sz w:val="20"/>
              </w:rPr>
              <w:t xml:space="preserve"> </w:t>
            </w:r>
            <w:r>
              <w:rPr>
                <w:b/>
                <w:sz w:val="20"/>
              </w:rPr>
              <w:t>discretionary benefits</w:t>
            </w:r>
          </w:p>
          <w:p w14:paraId="18E73F5B" w14:textId="77777777" w:rsidR="00C51E76" w:rsidRDefault="00C51E76">
            <w:pPr>
              <w:pStyle w:val="TableParagraph"/>
              <w:spacing w:before="1"/>
              <w:rPr>
                <w:sz w:val="20"/>
              </w:rPr>
            </w:pPr>
          </w:p>
          <w:p w14:paraId="7A763F3A" w14:textId="77777777" w:rsidR="00C51E76" w:rsidRDefault="00EC0DCC">
            <w:pPr>
              <w:pStyle w:val="TableParagraph"/>
              <w:numPr>
                <w:ilvl w:val="0"/>
                <w:numId w:val="7"/>
              </w:numPr>
              <w:tabs>
                <w:tab w:val="left" w:pos="847"/>
              </w:tabs>
              <w:ind w:left="1048" w:right="583" w:hanging="564"/>
              <w:jc w:val="left"/>
              <w:rPr>
                <w:sz w:val="20"/>
              </w:rPr>
            </w:pPr>
            <w:r>
              <w:rPr>
                <w:sz w:val="20"/>
              </w:rPr>
              <w:t xml:space="preserve">Show the benefit </w:t>
            </w:r>
            <w:r>
              <w:rPr>
                <w:b/>
                <w:sz w:val="20"/>
              </w:rPr>
              <w:t xml:space="preserve">options </w:t>
            </w:r>
            <w:r>
              <w:rPr>
                <w:sz w:val="20"/>
              </w:rPr>
              <w:t>in an approved format and in accordance with</w:t>
            </w:r>
            <w:r>
              <w:rPr>
                <w:spacing w:val="-34"/>
                <w:sz w:val="20"/>
              </w:rPr>
              <w:t xml:space="preserve"> </w:t>
            </w:r>
            <w:r>
              <w:rPr>
                <w:sz w:val="20"/>
              </w:rPr>
              <w:t>accepted procedure</w:t>
            </w:r>
          </w:p>
          <w:p w14:paraId="2564849D" w14:textId="77777777" w:rsidR="00C51E76" w:rsidRDefault="00C51E76">
            <w:pPr>
              <w:pStyle w:val="TableParagraph"/>
              <w:spacing w:before="2"/>
              <w:rPr>
                <w:sz w:val="20"/>
              </w:rPr>
            </w:pPr>
          </w:p>
          <w:p w14:paraId="1C404E48" w14:textId="77777777" w:rsidR="00C51E76" w:rsidRDefault="00EC0DCC">
            <w:pPr>
              <w:pStyle w:val="TableParagraph"/>
              <w:numPr>
                <w:ilvl w:val="0"/>
                <w:numId w:val="7"/>
              </w:numPr>
              <w:tabs>
                <w:tab w:val="left" w:pos="847"/>
              </w:tabs>
              <w:ind w:left="1048" w:right="294" w:hanging="564"/>
              <w:jc w:val="left"/>
              <w:rPr>
                <w:sz w:val="20"/>
              </w:rPr>
            </w:pPr>
            <w:r>
              <w:rPr>
                <w:sz w:val="20"/>
              </w:rPr>
              <w:t>Provide complete and accurate information</w:t>
            </w:r>
            <w:r>
              <w:rPr>
                <w:spacing w:val="-28"/>
                <w:sz w:val="20"/>
              </w:rPr>
              <w:t xml:space="preserve"> </w:t>
            </w:r>
            <w:r>
              <w:rPr>
                <w:sz w:val="20"/>
              </w:rPr>
              <w:t>to accompany the</w:t>
            </w:r>
            <w:r>
              <w:rPr>
                <w:spacing w:val="-3"/>
                <w:sz w:val="20"/>
              </w:rPr>
              <w:t xml:space="preserve"> </w:t>
            </w:r>
            <w:r>
              <w:rPr>
                <w:sz w:val="20"/>
              </w:rPr>
              <w:t>quotation</w:t>
            </w:r>
          </w:p>
        </w:tc>
        <w:tc>
          <w:tcPr>
            <w:tcW w:w="4674" w:type="dxa"/>
          </w:tcPr>
          <w:p w14:paraId="6A07F26D" w14:textId="77777777" w:rsidR="00C51E76" w:rsidRDefault="00C51E76">
            <w:pPr>
              <w:pStyle w:val="TableParagraph"/>
              <w:spacing w:before="6"/>
              <w:rPr>
                <w:sz w:val="19"/>
              </w:rPr>
            </w:pPr>
          </w:p>
          <w:p w14:paraId="4DEC2A5F" w14:textId="77777777" w:rsidR="00C51E76" w:rsidRDefault="00EC0DCC">
            <w:pPr>
              <w:pStyle w:val="TableParagraph"/>
              <w:ind w:left="112" w:right="265"/>
              <w:rPr>
                <w:sz w:val="20"/>
              </w:rPr>
            </w:pPr>
            <w:r>
              <w:rPr>
                <w:sz w:val="20"/>
              </w:rPr>
              <w:t>In meeting the performance criteria you must show you can:</w:t>
            </w:r>
          </w:p>
          <w:p w14:paraId="78225221" w14:textId="77777777" w:rsidR="00C51E76" w:rsidRDefault="00C51E76">
            <w:pPr>
              <w:pStyle w:val="TableParagraph"/>
              <w:spacing w:before="10"/>
              <w:rPr>
                <w:sz w:val="19"/>
              </w:rPr>
            </w:pPr>
          </w:p>
          <w:p w14:paraId="57B5B11A" w14:textId="77777777" w:rsidR="00C51E76" w:rsidRDefault="00EC0DCC">
            <w:pPr>
              <w:pStyle w:val="TableParagraph"/>
              <w:numPr>
                <w:ilvl w:val="0"/>
                <w:numId w:val="6"/>
              </w:numPr>
              <w:tabs>
                <w:tab w:val="left" w:pos="833"/>
              </w:tabs>
              <w:spacing w:before="1"/>
              <w:ind w:right="593"/>
              <w:jc w:val="left"/>
              <w:rPr>
                <w:sz w:val="20"/>
              </w:rPr>
            </w:pPr>
            <w:r>
              <w:rPr>
                <w:sz w:val="20"/>
              </w:rPr>
              <w:t xml:space="preserve">Identify and apply </w:t>
            </w:r>
            <w:r>
              <w:rPr>
                <w:b/>
                <w:sz w:val="20"/>
              </w:rPr>
              <w:t xml:space="preserve">scheme </w:t>
            </w:r>
            <w:r>
              <w:rPr>
                <w:sz w:val="20"/>
              </w:rPr>
              <w:t>rules</w:t>
            </w:r>
            <w:r>
              <w:rPr>
                <w:spacing w:val="-18"/>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705808AF" w14:textId="77777777" w:rsidR="00C51E76" w:rsidRDefault="00C51E76">
            <w:pPr>
              <w:pStyle w:val="TableParagraph"/>
              <w:spacing w:before="1"/>
              <w:rPr>
                <w:sz w:val="20"/>
              </w:rPr>
            </w:pPr>
          </w:p>
          <w:p w14:paraId="7C522465" w14:textId="77777777" w:rsidR="00C51E76" w:rsidRDefault="00EC0DCC">
            <w:pPr>
              <w:pStyle w:val="TableParagraph"/>
              <w:numPr>
                <w:ilvl w:val="1"/>
                <w:numId w:val="6"/>
              </w:numPr>
              <w:tabs>
                <w:tab w:val="left" w:pos="1133"/>
              </w:tabs>
              <w:ind w:left="1132" w:hanging="287"/>
              <w:rPr>
                <w:rFonts w:ascii="Times New Roman"/>
                <w:sz w:val="20"/>
              </w:rPr>
            </w:pPr>
            <w:r>
              <w:rPr>
                <w:sz w:val="20"/>
              </w:rPr>
              <w:t>Final</w:t>
            </w:r>
            <w:r>
              <w:rPr>
                <w:spacing w:val="-4"/>
                <w:sz w:val="20"/>
              </w:rPr>
              <w:t xml:space="preserve"> </w:t>
            </w:r>
            <w:r>
              <w:rPr>
                <w:sz w:val="20"/>
              </w:rPr>
              <w:t>salary</w:t>
            </w:r>
          </w:p>
          <w:p w14:paraId="764B3C96" w14:textId="77777777" w:rsidR="00C51E76" w:rsidRDefault="00EC0DCC">
            <w:pPr>
              <w:pStyle w:val="TableParagraph"/>
              <w:numPr>
                <w:ilvl w:val="1"/>
                <w:numId w:val="6"/>
              </w:numPr>
              <w:tabs>
                <w:tab w:val="left" w:pos="1133"/>
              </w:tabs>
              <w:spacing w:before="4" w:line="237" w:lineRule="auto"/>
              <w:ind w:left="1298" w:right="508" w:hanging="452"/>
              <w:rPr>
                <w:rFonts w:ascii="Times New Roman"/>
                <w:sz w:val="20"/>
              </w:rPr>
            </w:pPr>
            <w:r>
              <w:rPr>
                <w:sz w:val="20"/>
              </w:rPr>
              <w:t>Career average revalued</w:t>
            </w:r>
            <w:r>
              <w:rPr>
                <w:spacing w:val="-21"/>
                <w:sz w:val="20"/>
              </w:rPr>
              <w:t xml:space="preserve"> </w:t>
            </w:r>
            <w:r>
              <w:rPr>
                <w:sz w:val="20"/>
              </w:rPr>
              <w:t>earnings (CARE)</w:t>
            </w:r>
          </w:p>
          <w:p w14:paraId="3F60371C" w14:textId="77777777" w:rsidR="00C51E76" w:rsidRDefault="00EC0DCC">
            <w:pPr>
              <w:pStyle w:val="TableParagraph"/>
              <w:numPr>
                <w:ilvl w:val="1"/>
                <w:numId w:val="6"/>
              </w:numPr>
              <w:tabs>
                <w:tab w:val="left" w:pos="1335"/>
              </w:tabs>
              <w:spacing w:line="226" w:lineRule="exact"/>
              <w:ind w:left="1334" w:hanging="489"/>
              <w:rPr>
                <w:rFonts w:ascii="Times New Roman"/>
                <w:sz w:val="20"/>
              </w:rPr>
            </w:pPr>
            <w:r>
              <w:rPr>
                <w:sz w:val="20"/>
              </w:rPr>
              <w:t>Money</w:t>
            </w:r>
            <w:r>
              <w:rPr>
                <w:spacing w:val="-3"/>
                <w:sz w:val="20"/>
              </w:rPr>
              <w:t xml:space="preserve"> </w:t>
            </w:r>
            <w:r>
              <w:rPr>
                <w:sz w:val="20"/>
              </w:rPr>
              <w:t>purchase</w:t>
            </w:r>
          </w:p>
          <w:p w14:paraId="692F074F" w14:textId="77777777" w:rsidR="00C51E76" w:rsidRDefault="00EC0DCC">
            <w:pPr>
              <w:pStyle w:val="TableParagraph"/>
              <w:numPr>
                <w:ilvl w:val="1"/>
                <w:numId w:val="6"/>
              </w:numPr>
              <w:tabs>
                <w:tab w:val="left" w:pos="1334"/>
                <w:tab w:val="left" w:pos="1335"/>
              </w:tabs>
              <w:spacing w:line="230" w:lineRule="exact"/>
              <w:ind w:left="1334" w:hanging="489"/>
              <w:rPr>
                <w:rFonts w:ascii="Times New Roman"/>
                <w:sz w:val="20"/>
              </w:rPr>
            </w:pPr>
            <w:r>
              <w:rPr>
                <w:sz w:val="20"/>
              </w:rPr>
              <w:t>Not contracted-out of</w:t>
            </w:r>
            <w:r>
              <w:rPr>
                <w:spacing w:val="-8"/>
                <w:sz w:val="20"/>
              </w:rPr>
              <w:t xml:space="preserve"> </w:t>
            </w:r>
            <w:r>
              <w:rPr>
                <w:sz w:val="20"/>
              </w:rPr>
              <w:t>SERPS/S2P</w:t>
            </w:r>
          </w:p>
          <w:p w14:paraId="4C384F3E" w14:textId="77777777" w:rsidR="00C51E76" w:rsidRDefault="00EC0DCC">
            <w:pPr>
              <w:pStyle w:val="TableParagraph"/>
              <w:numPr>
                <w:ilvl w:val="1"/>
                <w:numId w:val="6"/>
              </w:numPr>
              <w:tabs>
                <w:tab w:val="left" w:pos="1133"/>
              </w:tabs>
              <w:spacing w:line="231" w:lineRule="exact"/>
              <w:ind w:left="1132" w:hanging="287"/>
              <w:rPr>
                <w:rFonts w:ascii="Times New Roman"/>
                <w:sz w:val="20"/>
              </w:rPr>
            </w:pPr>
            <w:r>
              <w:rPr>
                <w:sz w:val="20"/>
              </w:rPr>
              <w:t>Contracted-out of SERPS/S2P</w:t>
            </w:r>
          </w:p>
          <w:p w14:paraId="2744ECCB" w14:textId="77777777" w:rsidR="00C51E76" w:rsidRDefault="00C51E76">
            <w:pPr>
              <w:pStyle w:val="TableParagraph"/>
              <w:spacing w:before="2"/>
              <w:rPr>
                <w:sz w:val="20"/>
              </w:rPr>
            </w:pPr>
          </w:p>
          <w:p w14:paraId="1A3CF779" w14:textId="77777777" w:rsidR="00C51E76" w:rsidRDefault="00EC0DCC">
            <w:pPr>
              <w:pStyle w:val="TableParagraph"/>
              <w:numPr>
                <w:ilvl w:val="0"/>
                <w:numId w:val="6"/>
              </w:numPr>
              <w:tabs>
                <w:tab w:val="left" w:pos="833"/>
              </w:tabs>
              <w:spacing w:before="1"/>
              <w:ind w:right="617"/>
              <w:jc w:val="left"/>
              <w:rPr>
                <w:b/>
                <w:sz w:val="20"/>
              </w:rPr>
            </w:pPr>
            <w:r>
              <w:rPr>
                <w:sz w:val="20"/>
              </w:rPr>
              <w:t xml:space="preserve">Take into account </w:t>
            </w:r>
            <w:r>
              <w:rPr>
                <w:sz w:val="20"/>
                <w:u w:val="single"/>
              </w:rPr>
              <w:t>all</w:t>
            </w:r>
            <w:r>
              <w:rPr>
                <w:sz w:val="20"/>
              </w:rPr>
              <w:t xml:space="preserve"> of the</w:t>
            </w:r>
            <w:r>
              <w:rPr>
                <w:spacing w:val="-18"/>
                <w:sz w:val="20"/>
              </w:rPr>
              <w:t xml:space="preserve"> </w:t>
            </w:r>
            <w:r>
              <w:rPr>
                <w:sz w:val="20"/>
              </w:rPr>
              <w:t xml:space="preserve">following </w:t>
            </w:r>
            <w:r>
              <w:rPr>
                <w:b/>
                <w:sz w:val="20"/>
              </w:rPr>
              <w:t>supplementary and discretionary benefits:</w:t>
            </w:r>
          </w:p>
          <w:p w14:paraId="2FEE9AA0" w14:textId="77777777" w:rsidR="00C51E76" w:rsidRDefault="00C51E76">
            <w:pPr>
              <w:pStyle w:val="TableParagraph"/>
              <w:spacing w:before="10"/>
              <w:rPr>
                <w:sz w:val="19"/>
              </w:rPr>
            </w:pPr>
          </w:p>
          <w:p w14:paraId="6FAEB268" w14:textId="77777777" w:rsidR="00C51E76" w:rsidRDefault="00EC0DCC">
            <w:pPr>
              <w:pStyle w:val="TableParagraph"/>
              <w:numPr>
                <w:ilvl w:val="1"/>
                <w:numId w:val="6"/>
              </w:numPr>
              <w:tabs>
                <w:tab w:val="left" w:pos="1133"/>
              </w:tabs>
              <w:ind w:left="1132" w:right="411" w:hanging="286"/>
              <w:rPr>
                <w:rFonts w:ascii="Times New Roman"/>
                <w:sz w:val="20"/>
              </w:rPr>
            </w:pPr>
            <w:r>
              <w:rPr>
                <w:sz w:val="20"/>
              </w:rPr>
              <w:t>Split accruals and breaks in</w:t>
            </w:r>
            <w:r>
              <w:rPr>
                <w:spacing w:val="-26"/>
                <w:sz w:val="20"/>
              </w:rPr>
              <w:t xml:space="preserve"> </w:t>
            </w:r>
            <w:r>
              <w:rPr>
                <w:sz w:val="20"/>
              </w:rPr>
              <w:t>service (including part time</w:t>
            </w:r>
            <w:r>
              <w:rPr>
                <w:spacing w:val="-8"/>
                <w:sz w:val="20"/>
              </w:rPr>
              <w:t xml:space="preserve"> </w:t>
            </w:r>
            <w:r>
              <w:rPr>
                <w:sz w:val="20"/>
              </w:rPr>
              <w:t>service)</w:t>
            </w:r>
          </w:p>
          <w:p w14:paraId="1BFF2829" w14:textId="77777777" w:rsidR="00C51E76" w:rsidRDefault="00EC0DCC">
            <w:pPr>
              <w:pStyle w:val="TableParagraph"/>
              <w:numPr>
                <w:ilvl w:val="1"/>
                <w:numId w:val="6"/>
              </w:numPr>
              <w:tabs>
                <w:tab w:val="left" w:pos="1133"/>
              </w:tabs>
              <w:spacing w:line="225" w:lineRule="exact"/>
              <w:ind w:left="1132" w:hanging="287"/>
              <w:rPr>
                <w:rFonts w:ascii="Times New Roman"/>
                <w:sz w:val="20"/>
              </w:rPr>
            </w:pPr>
            <w:r>
              <w:rPr>
                <w:sz w:val="20"/>
              </w:rPr>
              <w:t>Transfers-in</w:t>
            </w:r>
          </w:p>
          <w:p w14:paraId="26B4616C" w14:textId="77777777" w:rsidR="00C51E76" w:rsidRDefault="00EC0DCC">
            <w:pPr>
              <w:pStyle w:val="TableParagraph"/>
              <w:numPr>
                <w:ilvl w:val="1"/>
                <w:numId w:val="6"/>
              </w:numPr>
              <w:tabs>
                <w:tab w:val="left" w:pos="1335"/>
              </w:tabs>
              <w:spacing w:line="229" w:lineRule="exact"/>
              <w:ind w:left="1334" w:hanging="489"/>
              <w:rPr>
                <w:rFonts w:ascii="Times New Roman"/>
                <w:sz w:val="20"/>
              </w:rPr>
            </w:pPr>
            <w:r>
              <w:rPr>
                <w:sz w:val="20"/>
              </w:rPr>
              <w:t>Retained</w:t>
            </w:r>
            <w:r>
              <w:rPr>
                <w:spacing w:val="-4"/>
                <w:sz w:val="20"/>
              </w:rPr>
              <w:t xml:space="preserve"> </w:t>
            </w:r>
            <w:r>
              <w:rPr>
                <w:sz w:val="20"/>
              </w:rPr>
              <w:t>benefits</w:t>
            </w:r>
          </w:p>
          <w:p w14:paraId="710A2C5F" w14:textId="77777777" w:rsidR="00C51E76" w:rsidRDefault="00EC0DCC">
            <w:pPr>
              <w:pStyle w:val="TableParagraph"/>
              <w:numPr>
                <w:ilvl w:val="1"/>
                <w:numId w:val="6"/>
              </w:numPr>
              <w:tabs>
                <w:tab w:val="left" w:pos="1334"/>
                <w:tab w:val="left" w:pos="1335"/>
              </w:tabs>
              <w:spacing w:before="2" w:line="231" w:lineRule="exact"/>
              <w:ind w:left="1334" w:hanging="489"/>
              <w:rPr>
                <w:rFonts w:ascii="Times New Roman"/>
                <w:sz w:val="20"/>
              </w:rPr>
            </w:pPr>
            <w:r>
              <w:rPr>
                <w:sz w:val="20"/>
              </w:rPr>
              <w:t>Additional voluntary</w:t>
            </w:r>
            <w:r>
              <w:rPr>
                <w:spacing w:val="-9"/>
                <w:sz w:val="20"/>
              </w:rPr>
              <w:t xml:space="preserve"> </w:t>
            </w:r>
            <w:r>
              <w:rPr>
                <w:sz w:val="20"/>
              </w:rPr>
              <w:t>contributions</w:t>
            </w:r>
          </w:p>
          <w:p w14:paraId="2E5524EF" w14:textId="77777777" w:rsidR="00C51E76" w:rsidRDefault="00EC0DCC">
            <w:pPr>
              <w:pStyle w:val="TableParagraph"/>
              <w:numPr>
                <w:ilvl w:val="1"/>
                <w:numId w:val="6"/>
              </w:numPr>
              <w:tabs>
                <w:tab w:val="left" w:pos="1133"/>
              </w:tabs>
              <w:spacing w:line="231" w:lineRule="exact"/>
              <w:ind w:left="1132" w:hanging="287"/>
              <w:rPr>
                <w:rFonts w:ascii="Times New Roman"/>
                <w:sz w:val="20"/>
              </w:rPr>
            </w:pPr>
            <w:r>
              <w:rPr>
                <w:sz w:val="20"/>
              </w:rPr>
              <w:t>Augmentations</w:t>
            </w:r>
          </w:p>
          <w:p w14:paraId="1376B85F" w14:textId="77777777" w:rsidR="00C51E76" w:rsidRDefault="00C51E76">
            <w:pPr>
              <w:pStyle w:val="TableParagraph"/>
              <w:rPr>
                <w:sz w:val="20"/>
              </w:rPr>
            </w:pPr>
          </w:p>
          <w:p w14:paraId="4C8BDC4B" w14:textId="77777777" w:rsidR="00C51E76" w:rsidRDefault="00EC0DCC">
            <w:pPr>
              <w:pStyle w:val="TableParagraph"/>
              <w:numPr>
                <w:ilvl w:val="0"/>
                <w:numId w:val="6"/>
              </w:numPr>
              <w:tabs>
                <w:tab w:val="left" w:pos="832"/>
                <w:tab w:val="left" w:pos="833"/>
              </w:tabs>
              <w:ind w:hanging="649"/>
              <w:jc w:val="left"/>
              <w:rPr>
                <w:sz w:val="20"/>
              </w:rPr>
            </w:pPr>
            <w:r>
              <w:rPr>
                <w:sz w:val="20"/>
              </w:rPr>
              <w:t>Set out and provide fully worked</w:t>
            </w:r>
            <w:r>
              <w:rPr>
                <w:spacing w:val="-14"/>
                <w:sz w:val="20"/>
              </w:rPr>
              <w:t xml:space="preserve"> </w:t>
            </w:r>
            <w:r>
              <w:rPr>
                <w:sz w:val="20"/>
              </w:rPr>
              <w:t>manual</w:t>
            </w:r>
          </w:p>
          <w:p w14:paraId="2C8F0389" w14:textId="77777777" w:rsidR="00C51E76" w:rsidRDefault="00EC0DCC">
            <w:pPr>
              <w:pStyle w:val="TableParagraph"/>
              <w:spacing w:before="4"/>
              <w:ind w:left="834"/>
              <w:rPr>
                <w:sz w:val="20"/>
              </w:rPr>
            </w:pP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w:t>
            </w:r>
          </w:p>
          <w:p w14:paraId="058773E4" w14:textId="77777777" w:rsidR="00C51E76" w:rsidRDefault="00C51E76">
            <w:pPr>
              <w:pStyle w:val="TableParagraph"/>
              <w:spacing w:before="6"/>
              <w:rPr>
                <w:sz w:val="19"/>
              </w:rPr>
            </w:pPr>
          </w:p>
          <w:p w14:paraId="3875B27E" w14:textId="77777777" w:rsidR="00C51E76" w:rsidRDefault="00EC0DCC">
            <w:pPr>
              <w:pStyle w:val="TableParagraph"/>
              <w:numPr>
                <w:ilvl w:val="1"/>
                <w:numId w:val="6"/>
              </w:numPr>
              <w:tabs>
                <w:tab w:val="left" w:pos="1337"/>
                <w:tab w:val="left" w:pos="1338"/>
              </w:tabs>
              <w:ind w:hanging="492"/>
              <w:rPr>
                <w:sz w:val="20"/>
              </w:rPr>
            </w:pPr>
            <w:r>
              <w:rPr>
                <w:sz w:val="20"/>
              </w:rPr>
              <w:t>Members leaving</w:t>
            </w:r>
            <w:r>
              <w:rPr>
                <w:spacing w:val="-4"/>
                <w:sz w:val="20"/>
              </w:rPr>
              <w:t xml:space="preserve"> </w:t>
            </w:r>
            <w:r>
              <w:rPr>
                <w:sz w:val="20"/>
              </w:rPr>
              <w:t>employment</w:t>
            </w:r>
          </w:p>
          <w:p w14:paraId="164D5C40" w14:textId="77777777" w:rsidR="00C51E76" w:rsidRDefault="00EC0DCC">
            <w:pPr>
              <w:pStyle w:val="TableParagraph"/>
              <w:numPr>
                <w:ilvl w:val="1"/>
                <w:numId w:val="6"/>
              </w:numPr>
              <w:tabs>
                <w:tab w:val="left" w:pos="1133"/>
              </w:tabs>
              <w:spacing w:before="1"/>
              <w:ind w:left="1132" w:hanging="287"/>
              <w:rPr>
                <w:rFonts w:ascii="Times New Roman"/>
                <w:sz w:val="20"/>
              </w:rPr>
            </w:pPr>
            <w:r>
              <w:rPr>
                <w:sz w:val="20"/>
              </w:rPr>
              <w:t>Members opting out of the</w:t>
            </w:r>
            <w:r>
              <w:rPr>
                <w:spacing w:val="-8"/>
                <w:sz w:val="20"/>
              </w:rPr>
              <w:t xml:space="preserve"> </w:t>
            </w:r>
            <w:r>
              <w:rPr>
                <w:sz w:val="20"/>
              </w:rPr>
              <w:t>scheme</w:t>
            </w:r>
          </w:p>
          <w:p w14:paraId="30D8B9E0" w14:textId="77777777" w:rsidR="00C51E76" w:rsidRDefault="00C51E76">
            <w:pPr>
              <w:pStyle w:val="TableParagraph"/>
              <w:rPr>
                <w:sz w:val="20"/>
              </w:rPr>
            </w:pPr>
          </w:p>
          <w:p w14:paraId="055F89D0" w14:textId="77777777" w:rsidR="00C51E76" w:rsidRDefault="00EC0DCC">
            <w:pPr>
              <w:pStyle w:val="TableParagraph"/>
              <w:numPr>
                <w:ilvl w:val="0"/>
                <w:numId w:val="6"/>
              </w:numPr>
              <w:tabs>
                <w:tab w:val="left" w:pos="833"/>
              </w:tabs>
              <w:ind w:right="185"/>
              <w:jc w:val="left"/>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 xml:space="preserve">members taking into account </w:t>
            </w:r>
            <w:r>
              <w:rPr>
                <w:sz w:val="20"/>
                <w:u w:val="single"/>
              </w:rPr>
              <w:t>all</w:t>
            </w:r>
            <w:r>
              <w:rPr>
                <w:sz w:val="20"/>
              </w:rPr>
              <w:t xml:space="preserve"> of the</w:t>
            </w:r>
            <w:r>
              <w:rPr>
                <w:spacing w:val="-12"/>
                <w:sz w:val="20"/>
              </w:rPr>
              <w:t xml:space="preserve"> </w:t>
            </w:r>
            <w:r>
              <w:rPr>
                <w:sz w:val="20"/>
              </w:rPr>
              <w:t>following:</w:t>
            </w:r>
          </w:p>
          <w:p w14:paraId="3D36B652" w14:textId="77777777" w:rsidR="00C51E76" w:rsidRDefault="00C51E76">
            <w:pPr>
              <w:pStyle w:val="TableParagraph"/>
              <w:spacing w:before="8"/>
              <w:rPr>
                <w:sz w:val="19"/>
              </w:rPr>
            </w:pPr>
          </w:p>
          <w:p w14:paraId="76FD45BF" w14:textId="77777777" w:rsidR="00C51E76" w:rsidRDefault="00EC0DCC">
            <w:pPr>
              <w:pStyle w:val="TableParagraph"/>
              <w:spacing w:line="231" w:lineRule="exact"/>
              <w:ind w:left="832"/>
              <w:rPr>
                <w:sz w:val="20"/>
              </w:rPr>
            </w:pPr>
            <w:r>
              <w:rPr>
                <w:rFonts w:ascii="Times New Roman" w:hAnsi="Times New Roman"/>
                <w:sz w:val="20"/>
              </w:rPr>
              <w:t>(iv)</w:t>
            </w:r>
            <w:r>
              <w:rPr>
                <w:sz w:val="20"/>
              </w:rPr>
              <w:t>The member’s record</w:t>
            </w:r>
          </w:p>
          <w:p w14:paraId="6D69A80B" w14:textId="77777777" w:rsidR="00C51E76" w:rsidRDefault="00EC0DCC">
            <w:pPr>
              <w:pStyle w:val="TableParagraph"/>
              <w:numPr>
                <w:ilvl w:val="0"/>
                <w:numId w:val="5"/>
              </w:numPr>
              <w:tabs>
                <w:tab w:val="left" w:pos="1133"/>
              </w:tabs>
              <w:spacing w:line="230" w:lineRule="exact"/>
              <w:rPr>
                <w:sz w:val="20"/>
              </w:rPr>
            </w:pPr>
            <w:r>
              <w:rPr>
                <w:sz w:val="20"/>
              </w:rPr>
              <w:t>Scheme</w:t>
            </w:r>
            <w:r>
              <w:rPr>
                <w:spacing w:val="-4"/>
                <w:sz w:val="20"/>
              </w:rPr>
              <w:t xml:space="preserve"> </w:t>
            </w:r>
            <w:r>
              <w:rPr>
                <w:sz w:val="20"/>
              </w:rPr>
              <w:t>rules</w:t>
            </w:r>
          </w:p>
          <w:p w14:paraId="0960B159" w14:textId="77777777" w:rsidR="00C51E76" w:rsidRDefault="00EC0DCC">
            <w:pPr>
              <w:pStyle w:val="TableParagraph"/>
              <w:numPr>
                <w:ilvl w:val="0"/>
                <w:numId w:val="5"/>
              </w:numPr>
              <w:tabs>
                <w:tab w:val="left" w:pos="1133"/>
              </w:tabs>
              <w:spacing w:line="231" w:lineRule="exact"/>
              <w:rPr>
                <w:sz w:val="20"/>
              </w:rPr>
            </w:pPr>
            <w:r>
              <w:rPr>
                <w:sz w:val="20"/>
              </w:rPr>
              <w:t>Relevant legislation</w:t>
            </w:r>
          </w:p>
          <w:p w14:paraId="5D8066D7" w14:textId="77777777" w:rsidR="00C51E76" w:rsidRDefault="00C51E76">
            <w:pPr>
              <w:pStyle w:val="TableParagraph"/>
              <w:spacing w:before="11"/>
              <w:rPr>
                <w:sz w:val="19"/>
              </w:rPr>
            </w:pPr>
          </w:p>
          <w:p w14:paraId="21F63933" w14:textId="77777777" w:rsidR="00C51E76" w:rsidRDefault="00EC0DCC">
            <w:pPr>
              <w:pStyle w:val="TableParagraph"/>
              <w:ind w:left="832" w:right="265" w:hanging="365"/>
              <w:rPr>
                <w:sz w:val="20"/>
              </w:rPr>
            </w:pPr>
            <w:r>
              <w:rPr>
                <w:sz w:val="20"/>
              </w:rPr>
              <w:t xml:space="preserve">(E) Use the </w:t>
            </w:r>
            <w:r>
              <w:rPr>
                <w:b/>
                <w:sz w:val="20"/>
              </w:rPr>
              <w:t xml:space="preserve">calculations </w:t>
            </w:r>
            <w:r>
              <w:rPr>
                <w:sz w:val="20"/>
              </w:rPr>
              <w:t xml:space="preserve">from </w:t>
            </w:r>
            <w:r>
              <w:rPr>
                <w:sz w:val="20"/>
                <w:u w:val="single"/>
              </w:rPr>
              <w:t>one</w:t>
            </w:r>
            <w:r>
              <w:rPr>
                <w:sz w:val="20"/>
              </w:rPr>
              <w:t xml:space="preserve"> of the case studies completed to </w:t>
            </w:r>
            <w:r>
              <w:rPr>
                <w:b/>
                <w:sz w:val="20"/>
              </w:rPr>
              <w:t xml:space="preserve">write a letter </w:t>
            </w:r>
            <w:r>
              <w:rPr>
                <w:sz w:val="20"/>
              </w:rPr>
              <w:t>to the member, sponsor or Trustee</w:t>
            </w:r>
          </w:p>
        </w:tc>
      </w:tr>
    </w:tbl>
    <w:p w14:paraId="6FE8B108" w14:textId="77777777" w:rsidR="00C51E76" w:rsidRDefault="00C51E76">
      <w:pPr>
        <w:pStyle w:val="BodyText"/>
        <w:spacing w:before="4"/>
        <w:rPr>
          <w:sz w:val="11"/>
        </w:rPr>
      </w:pPr>
    </w:p>
    <w:p w14:paraId="4CDC7FCF" w14:textId="77777777" w:rsidR="00C51E76" w:rsidRDefault="00EC0DCC">
      <w:pPr>
        <w:pStyle w:val="Heading1"/>
        <w:spacing w:before="93"/>
      </w:pPr>
      <w:r>
        <w:t>EXPLANATION</w:t>
      </w:r>
    </w:p>
    <w:p w14:paraId="42200470" w14:textId="77777777" w:rsidR="00C51E76" w:rsidRDefault="00C51E76">
      <w:pPr>
        <w:pStyle w:val="BodyText"/>
        <w:spacing w:before="3"/>
        <w:rPr>
          <w:b/>
          <w:sz w:val="19"/>
        </w:rPr>
      </w:pPr>
    </w:p>
    <w:p w14:paraId="6157072A" w14:textId="77777777" w:rsidR="00C51E76" w:rsidRDefault="00EC0DCC">
      <w:pPr>
        <w:pStyle w:val="ListParagraph"/>
        <w:numPr>
          <w:ilvl w:val="0"/>
          <w:numId w:val="12"/>
        </w:numPr>
        <w:tabs>
          <w:tab w:val="left" w:pos="303"/>
        </w:tabs>
        <w:ind w:right="1057" w:firstLine="0"/>
        <w:rPr>
          <w:sz w:val="20"/>
        </w:rPr>
      </w:pPr>
      <w:r>
        <w:rPr>
          <w:sz w:val="20"/>
        </w:rPr>
        <w:t xml:space="preserve">Calculations </w:t>
      </w:r>
      <w:r>
        <w:rPr>
          <w:sz w:val="20"/>
          <w:u w:val="single"/>
        </w:rPr>
        <w:t>could</w:t>
      </w:r>
      <w:r>
        <w:rPr>
          <w:sz w:val="20"/>
        </w:rPr>
        <w:t xml:space="preserve"> include recalculating benefits to ensure minimum contracting-out requirements </w:t>
      </w:r>
      <w:r>
        <w:rPr>
          <w:spacing w:val="-5"/>
          <w:sz w:val="20"/>
        </w:rPr>
        <w:t xml:space="preserve">are </w:t>
      </w:r>
      <w:r>
        <w:rPr>
          <w:sz w:val="20"/>
        </w:rPr>
        <w:t>met.</w:t>
      </w:r>
    </w:p>
    <w:p w14:paraId="62BAC53A" w14:textId="77777777" w:rsidR="00C51E76" w:rsidRDefault="00C51E76">
      <w:pPr>
        <w:rPr>
          <w:sz w:val="20"/>
        </w:rPr>
        <w:sectPr w:rsidR="00C51E76">
          <w:pgSz w:w="11920" w:h="16850"/>
          <w:pgMar w:top="1420" w:right="400" w:bottom="1160" w:left="1200" w:header="0" w:footer="882" w:gutter="0"/>
          <w:cols w:space="720"/>
        </w:sectPr>
      </w:pPr>
    </w:p>
    <w:p w14:paraId="322D1C49" w14:textId="77777777" w:rsidR="00C51E76" w:rsidRDefault="00EC0DCC">
      <w:pPr>
        <w:pStyle w:val="Heading1"/>
        <w:tabs>
          <w:tab w:val="left" w:pos="1658"/>
        </w:tabs>
        <w:spacing w:before="73" w:line="242" w:lineRule="auto"/>
        <w:ind w:left="1658" w:right="1434" w:hanging="1419"/>
      </w:pPr>
      <w:r>
        <w:lastRenderedPageBreak/>
        <w:t>UNIT</w:t>
      </w:r>
      <w:r>
        <w:rPr>
          <w:spacing w:val="-2"/>
        </w:rPr>
        <w:t xml:space="preserve"> </w:t>
      </w:r>
      <w:r>
        <w:t>15:</w:t>
      </w:r>
      <w:r>
        <w:tab/>
      </w:r>
      <w:r>
        <w:t>CALCULATE AND QUOTE PENSION SCHEME RETIREMENT BENEFITS FOR MEMBERS WITH SPECIAL</w:t>
      </w:r>
      <w:r>
        <w:rPr>
          <w:spacing w:val="1"/>
        </w:rPr>
        <w:t xml:space="preserve"> </w:t>
      </w:r>
      <w:r>
        <w:t>CIRCUMSTANCES</w:t>
      </w:r>
    </w:p>
    <w:p w14:paraId="07A2EAAC" w14:textId="77777777" w:rsidR="00C51E76" w:rsidRDefault="00C51E76">
      <w:pPr>
        <w:pStyle w:val="BodyText"/>
        <w:spacing w:before="7"/>
        <w:rPr>
          <w:b/>
          <w:sz w:val="19"/>
        </w:rPr>
      </w:pPr>
    </w:p>
    <w:p w14:paraId="10118D46" w14:textId="77777777" w:rsidR="00C51E76" w:rsidRDefault="00EC0DCC">
      <w:pPr>
        <w:spacing w:before="1"/>
        <w:ind w:left="240"/>
        <w:rPr>
          <w:b/>
          <w:sz w:val="20"/>
        </w:rPr>
      </w:pPr>
      <w:r>
        <w:rPr>
          <w:b/>
          <w:sz w:val="20"/>
        </w:rPr>
        <w:t>Aim</w:t>
      </w:r>
    </w:p>
    <w:p w14:paraId="0C65602B" w14:textId="77777777" w:rsidR="00C51E76" w:rsidRDefault="00C51E76">
      <w:pPr>
        <w:pStyle w:val="BodyText"/>
        <w:rPr>
          <w:b/>
          <w:sz w:val="22"/>
        </w:rPr>
      </w:pPr>
    </w:p>
    <w:p w14:paraId="28270BC4" w14:textId="77777777" w:rsidR="00C51E76" w:rsidRDefault="00C51E76">
      <w:pPr>
        <w:pStyle w:val="BodyText"/>
        <w:rPr>
          <w:b/>
          <w:sz w:val="22"/>
        </w:rPr>
      </w:pPr>
    </w:p>
    <w:p w14:paraId="7CFB363E" w14:textId="77777777" w:rsidR="00C51E76" w:rsidRDefault="00EC0DCC">
      <w:pPr>
        <w:spacing w:before="185"/>
        <w:ind w:left="240"/>
        <w:rPr>
          <w:b/>
          <w:sz w:val="20"/>
        </w:rPr>
      </w:pPr>
      <w:r>
        <w:rPr>
          <w:b/>
          <w:sz w:val="20"/>
        </w:rPr>
        <w:t>Learning Outcomes</w:t>
      </w:r>
    </w:p>
    <w:p w14:paraId="4C5CD2C5" w14:textId="77777777" w:rsidR="00C51E76" w:rsidRDefault="00C51E76">
      <w:pPr>
        <w:pStyle w:val="BodyText"/>
        <w:spacing w:before="1"/>
        <w:rPr>
          <w:b/>
        </w:rPr>
      </w:pPr>
    </w:p>
    <w:p w14:paraId="200EBF49" w14:textId="77777777" w:rsidR="00C51E76" w:rsidRDefault="00EC0DCC">
      <w:pPr>
        <w:pStyle w:val="BodyText"/>
        <w:ind w:left="240"/>
      </w:pPr>
      <w:r>
        <w:t>On successful completion of this unit candidates will know and understand:</w:t>
      </w:r>
    </w:p>
    <w:p w14:paraId="70CD26B0" w14:textId="77777777" w:rsidR="00C51E76" w:rsidRDefault="00C51E76">
      <w:pPr>
        <w:pStyle w:val="BodyText"/>
        <w:spacing w:before="8"/>
      </w:pPr>
    </w:p>
    <w:p w14:paraId="09521F9B" w14:textId="77777777" w:rsidR="00C51E76" w:rsidRDefault="00EC0DCC">
      <w:pPr>
        <w:pStyle w:val="ListParagraph"/>
        <w:numPr>
          <w:ilvl w:val="1"/>
          <w:numId w:val="12"/>
        </w:numPr>
        <w:tabs>
          <w:tab w:val="left" w:pos="960"/>
          <w:tab w:val="left" w:pos="961"/>
        </w:tabs>
        <w:spacing w:line="235" w:lineRule="auto"/>
        <w:ind w:right="1154"/>
        <w:rPr>
          <w:sz w:val="20"/>
        </w:rPr>
      </w:pPr>
      <w:r>
        <w:rPr>
          <w:sz w:val="20"/>
        </w:rPr>
        <w:t>The scheme rules for each of the schemes used in the case study examinations covering</w:t>
      </w:r>
      <w:r>
        <w:rPr>
          <w:spacing w:val="-29"/>
          <w:sz w:val="20"/>
        </w:rPr>
        <w:t xml:space="preserve"> </w:t>
      </w:r>
      <w:r>
        <w:rPr>
          <w:sz w:val="20"/>
        </w:rPr>
        <w:t>the payment of retirement</w:t>
      </w:r>
      <w:r>
        <w:rPr>
          <w:spacing w:val="-4"/>
          <w:sz w:val="20"/>
        </w:rPr>
        <w:t xml:space="preserve"> </w:t>
      </w:r>
      <w:r>
        <w:rPr>
          <w:sz w:val="20"/>
        </w:rPr>
        <w:t>benefits</w:t>
      </w:r>
    </w:p>
    <w:p w14:paraId="2E9345EA" w14:textId="77777777" w:rsidR="00C51E76" w:rsidRDefault="00EC0DCC">
      <w:pPr>
        <w:pStyle w:val="ListParagraph"/>
        <w:numPr>
          <w:ilvl w:val="1"/>
          <w:numId w:val="12"/>
        </w:numPr>
        <w:tabs>
          <w:tab w:val="left" w:pos="960"/>
          <w:tab w:val="left" w:pos="961"/>
        </w:tabs>
        <w:spacing w:line="241" w:lineRule="exact"/>
        <w:ind w:hanging="361"/>
        <w:rPr>
          <w:sz w:val="20"/>
        </w:rPr>
      </w:pPr>
      <w:r>
        <w:rPr>
          <w:sz w:val="20"/>
        </w:rPr>
        <w:t>How to apply actuarial</w:t>
      </w:r>
      <w:r>
        <w:rPr>
          <w:spacing w:val="-11"/>
          <w:sz w:val="20"/>
        </w:rPr>
        <w:t xml:space="preserve"> </w:t>
      </w:r>
      <w:r>
        <w:rPr>
          <w:sz w:val="20"/>
        </w:rPr>
        <w:t>factors</w:t>
      </w:r>
    </w:p>
    <w:p w14:paraId="62EDFC38" w14:textId="77777777" w:rsidR="00C51E76" w:rsidRDefault="00EC0DCC">
      <w:pPr>
        <w:pStyle w:val="ListParagraph"/>
        <w:numPr>
          <w:ilvl w:val="1"/>
          <w:numId w:val="12"/>
        </w:numPr>
        <w:tabs>
          <w:tab w:val="left" w:pos="960"/>
          <w:tab w:val="left" w:pos="961"/>
        </w:tabs>
        <w:ind w:hanging="361"/>
        <w:rPr>
          <w:sz w:val="20"/>
        </w:rPr>
      </w:pPr>
      <w:r>
        <w:rPr>
          <w:sz w:val="20"/>
        </w:rPr>
        <w:t>How to apply annuity</w:t>
      </w:r>
      <w:r>
        <w:rPr>
          <w:spacing w:val="-9"/>
          <w:sz w:val="20"/>
        </w:rPr>
        <w:t xml:space="preserve"> </w:t>
      </w:r>
      <w:r>
        <w:rPr>
          <w:sz w:val="20"/>
        </w:rPr>
        <w:t>rates</w:t>
      </w:r>
    </w:p>
    <w:p w14:paraId="5EF1E4DB" w14:textId="77777777" w:rsidR="00C51E76" w:rsidRDefault="00EC0DCC">
      <w:pPr>
        <w:pStyle w:val="ListParagraph"/>
        <w:numPr>
          <w:ilvl w:val="1"/>
          <w:numId w:val="12"/>
        </w:numPr>
        <w:tabs>
          <w:tab w:val="left" w:pos="960"/>
          <w:tab w:val="left" w:pos="961"/>
        </w:tabs>
        <w:spacing w:before="9" w:line="235" w:lineRule="auto"/>
        <w:ind w:right="1206"/>
        <w:rPr>
          <w:sz w:val="20"/>
        </w:rPr>
      </w:pPr>
      <w:r>
        <w:rPr>
          <w:sz w:val="20"/>
        </w:rPr>
        <w:t>T</w:t>
      </w:r>
      <w:r>
        <w:rPr>
          <w:sz w:val="20"/>
        </w:rPr>
        <w:t>he</w:t>
      </w:r>
      <w:r>
        <w:rPr>
          <w:spacing w:val="-4"/>
          <w:sz w:val="20"/>
        </w:rPr>
        <w:t xml:space="preserve"> </w:t>
      </w:r>
      <w:r>
        <w:rPr>
          <w:sz w:val="20"/>
        </w:rPr>
        <w:t>effects</w:t>
      </w:r>
      <w:r>
        <w:rPr>
          <w:spacing w:val="-2"/>
          <w:sz w:val="20"/>
        </w:rPr>
        <w:t xml:space="preserve"> </w:t>
      </w:r>
      <w:r>
        <w:rPr>
          <w:sz w:val="20"/>
        </w:rPr>
        <w:t>of</w:t>
      </w:r>
      <w:r>
        <w:rPr>
          <w:spacing w:val="-4"/>
          <w:sz w:val="20"/>
        </w:rPr>
        <w:t xml:space="preserve"> </w:t>
      </w:r>
      <w:r>
        <w:rPr>
          <w:sz w:val="20"/>
        </w:rPr>
        <w:t>overriding</w:t>
      </w:r>
      <w:r>
        <w:rPr>
          <w:spacing w:val="-1"/>
          <w:sz w:val="20"/>
        </w:rPr>
        <w:t xml:space="preserve"> </w:t>
      </w:r>
      <w:r>
        <w:rPr>
          <w:sz w:val="20"/>
        </w:rPr>
        <w:t>legislation</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benefits</w:t>
      </w:r>
      <w:r>
        <w:rPr>
          <w:spacing w:val="-3"/>
          <w:sz w:val="20"/>
        </w:rPr>
        <w:t xml:space="preserve"> </w:t>
      </w:r>
      <w:r>
        <w:rPr>
          <w:sz w:val="20"/>
        </w:rPr>
        <w:t>and</w:t>
      </w:r>
      <w:r>
        <w:rPr>
          <w:spacing w:val="-3"/>
          <w:sz w:val="20"/>
        </w:rPr>
        <w:t xml:space="preserve"> </w:t>
      </w:r>
      <w:r>
        <w:rPr>
          <w:sz w:val="20"/>
        </w:rPr>
        <w:t>options</w:t>
      </w:r>
      <w:r>
        <w:rPr>
          <w:spacing w:val="-2"/>
          <w:sz w:val="20"/>
        </w:rPr>
        <w:t xml:space="preserve"> </w:t>
      </w:r>
      <w:r>
        <w:rPr>
          <w:sz w:val="20"/>
        </w:rPr>
        <w:t>including</w:t>
      </w:r>
      <w:r>
        <w:rPr>
          <w:spacing w:val="-2"/>
          <w:sz w:val="20"/>
        </w:rPr>
        <w:t xml:space="preserve"> </w:t>
      </w:r>
      <w:r>
        <w:rPr>
          <w:sz w:val="20"/>
        </w:rPr>
        <w:t>the</w:t>
      </w:r>
      <w:r>
        <w:rPr>
          <w:spacing w:val="-1"/>
          <w:sz w:val="20"/>
        </w:rPr>
        <w:t xml:space="preserve"> </w:t>
      </w:r>
      <w:r>
        <w:rPr>
          <w:sz w:val="20"/>
        </w:rPr>
        <w:t>requirements</w:t>
      </w:r>
      <w:r>
        <w:rPr>
          <w:spacing w:val="-21"/>
          <w:sz w:val="20"/>
        </w:rPr>
        <w:t xml:space="preserve"> </w:t>
      </w:r>
      <w:r>
        <w:rPr>
          <w:sz w:val="20"/>
        </w:rPr>
        <w:t>of the HM Revenue &amp; Customs and the Department for Work and</w:t>
      </w:r>
      <w:r>
        <w:rPr>
          <w:spacing w:val="-10"/>
          <w:sz w:val="20"/>
        </w:rPr>
        <w:t xml:space="preserve"> </w:t>
      </w:r>
      <w:r>
        <w:rPr>
          <w:sz w:val="20"/>
        </w:rPr>
        <w:t>Pensions</w:t>
      </w:r>
    </w:p>
    <w:p w14:paraId="00E590B6" w14:textId="77777777" w:rsidR="00C51E76" w:rsidRDefault="00EC0DCC">
      <w:pPr>
        <w:pStyle w:val="ListParagraph"/>
        <w:numPr>
          <w:ilvl w:val="1"/>
          <w:numId w:val="12"/>
        </w:numPr>
        <w:tabs>
          <w:tab w:val="left" w:pos="960"/>
          <w:tab w:val="left" w:pos="961"/>
        </w:tabs>
        <w:spacing w:line="241" w:lineRule="exact"/>
        <w:ind w:hanging="361"/>
        <w:rPr>
          <w:sz w:val="20"/>
        </w:rPr>
      </w:pPr>
      <w:r>
        <w:rPr>
          <w:sz w:val="20"/>
        </w:rPr>
        <w:t>Treatment of Guaranteed Minimum Pension/Protected Rights and conditions for</w:t>
      </w:r>
      <w:r>
        <w:rPr>
          <w:spacing w:val="-4"/>
          <w:sz w:val="20"/>
        </w:rPr>
        <w:t xml:space="preserve"> </w:t>
      </w:r>
      <w:r>
        <w:rPr>
          <w:sz w:val="20"/>
        </w:rPr>
        <w:t>payment</w:t>
      </w:r>
    </w:p>
    <w:p w14:paraId="01ED3FDB" w14:textId="77777777" w:rsidR="00C51E76" w:rsidRDefault="00EC0DCC">
      <w:pPr>
        <w:pStyle w:val="ListParagraph"/>
        <w:numPr>
          <w:ilvl w:val="1"/>
          <w:numId w:val="12"/>
        </w:numPr>
        <w:tabs>
          <w:tab w:val="left" w:pos="960"/>
          <w:tab w:val="left" w:pos="961"/>
        </w:tabs>
        <w:spacing w:before="11" w:line="232" w:lineRule="auto"/>
        <w:ind w:right="1078"/>
        <w:rPr>
          <w:sz w:val="20"/>
        </w:rPr>
      </w:pPr>
      <w:r>
        <w:rPr>
          <w:sz w:val="20"/>
        </w:rPr>
        <w:t>How to apply statutory increases on deferred pensions for the period between date of exit</w:t>
      </w:r>
      <w:r>
        <w:rPr>
          <w:spacing w:val="-39"/>
          <w:sz w:val="20"/>
        </w:rPr>
        <w:t xml:space="preserve"> </w:t>
      </w:r>
      <w:r>
        <w:rPr>
          <w:sz w:val="20"/>
        </w:rPr>
        <w:t>and date of</w:t>
      </w:r>
      <w:r>
        <w:rPr>
          <w:spacing w:val="-1"/>
          <w:sz w:val="20"/>
        </w:rPr>
        <w:t xml:space="preserve"> </w:t>
      </w:r>
      <w:r>
        <w:rPr>
          <w:sz w:val="20"/>
        </w:rPr>
        <w:t>retirement</w:t>
      </w:r>
    </w:p>
    <w:p w14:paraId="05B76EB5"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How to apply statutory increases on pensions in payment</w:t>
      </w:r>
    </w:p>
    <w:p w14:paraId="691ED2EE"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The</w:t>
      </w:r>
      <w:r>
        <w:rPr>
          <w:sz w:val="20"/>
        </w:rPr>
        <w:t xml:space="preserve"> Disclosure</w:t>
      </w:r>
      <w:r>
        <w:rPr>
          <w:spacing w:val="-3"/>
          <w:sz w:val="20"/>
        </w:rPr>
        <w:t xml:space="preserve"> </w:t>
      </w:r>
      <w:r>
        <w:rPr>
          <w:sz w:val="20"/>
        </w:rPr>
        <w:t>requirements</w:t>
      </w:r>
    </w:p>
    <w:p w14:paraId="5E8ED65D"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Trustees’ requirement for the discharge of</w:t>
      </w:r>
      <w:r>
        <w:rPr>
          <w:spacing w:val="-8"/>
          <w:sz w:val="20"/>
        </w:rPr>
        <w:t xml:space="preserve"> </w:t>
      </w:r>
      <w:r>
        <w:rPr>
          <w:sz w:val="20"/>
        </w:rPr>
        <w:t>benefits</w:t>
      </w:r>
    </w:p>
    <w:p w14:paraId="28C28FB8" w14:textId="77777777" w:rsidR="00C51E76" w:rsidRDefault="00EC0DCC">
      <w:pPr>
        <w:pStyle w:val="ListParagraph"/>
        <w:numPr>
          <w:ilvl w:val="1"/>
          <w:numId w:val="12"/>
        </w:numPr>
        <w:tabs>
          <w:tab w:val="left" w:pos="960"/>
          <w:tab w:val="left" w:pos="961"/>
        </w:tabs>
        <w:spacing w:before="11" w:line="232" w:lineRule="auto"/>
        <w:ind w:right="1273"/>
        <w:rPr>
          <w:sz w:val="20"/>
        </w:rPr>
      </w:pPr>
      <w:r>
        <w:rPr>
          <w:sz w:val="20"/>
        </w:rPr>
        <w:t>The distinction between giving financial information and financial advice (in accordance</w:t>
      </w:r>
      <w:r>
        <w:rPr>
          <w:spacing w:val="-46"/>
          <w:sz w:val="20"/>
        </w:rPr>
        <w:t xml:space="preserve"> </w:t>
      </w:r>
      <w:r>
        <w:rPr>
          <w:sz w:val="20"/>
        </w:rPr>
        <w:t>with the latest Financial Services and Markets</w:t>
      </w:r>
      <w:r>
        <w:rPr>
          <w:spacing w:val="-1"/>
          <w:sz w:val="20"/>
        </w:rPr>
        <w:t xml:space="preserve"> </w:t>
      </w:r>
      <w:r>
        <w:rPr>
          <w:sz w:val="20"/>
        </w:rPr>
        <w:t>Act)</w:t>
      </w:r>
    </w:p>
    <w:p w14:paraId="4B1048D4" w14:textId="77777777" w:rsidR="00C51E76" w:rsidRDefault="00EC0DCC">
      <w:pPr>
        <w:pStyle w:val="ListParagraph"/>
        <w:numPr>
          <w:ilvl w:val="1"/>
          <w:numId w:val="12"/>
        </w:numPr>
        <w:tabs>
          <w:tab w:val="left" w:pos="960"/>
          <w:tab w:val="left" w:pos="961"/>
        </w:tabs>
        <w:spacing w:before="3"/>
        <w:ind w:hanging="361"/>
        <w:rPr>
          <w:sz w:val="20"/>
        </w:rPr>
      </w:pPr>
      <w:r>
        <w:rPr>
          <w:sz w:val="20"/>
        </w:rPr>
        <w:t>What information and documentation is required before the scheme can settle the</w:t>
      </w:r>
      <w:r>
        <w:rPr>
          <w:spacing w:val="-7"/>
          <w:sz w:val="20"/>
        </w:rPr>
        <w:t xml:space="preserve"> </w:t>
      </w:r>
      <w:r>
        <w:rPr>
          <w:sz w:val="20"/>
        </w:rPr>
        <w:t>benefits</w:t>
      </w:r>
    </w:p>
    <w:p w14:paraId="4AC6D5B1" w14:textId="77777777" w:rsidR="00C51E76" w:rsidRDefault="00C51E76">
      <w:pPr>
        <w:rPr>
          <w:sz w:val="20"/>
        </w:rPr>
        <w:sectPr w:rsidR="00C51E76">
          <w:pgSz w:w="11920" w:h="16850"/>
          <w:pgMar w:top="1340" w:right="400" w:bottom="116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861"/>
      </w:tblGrid>
      <w:tr w:rsidR="00C51E76" w14:paraId="4EF13E06" w14:textId="77777777">
        <w:trPr>
          <w:trHeight w:val="230"/>
        </w:trPr>
        <w:tc>
          <w:tcPr>
            <w:tcW w:w="4971" w:type="dxa"/>
          </w:tcPr>
          <w:p w14:paraId="4900B7A0" w14:textId="77777777" w:rsidR="00C51E76" w:rsidRDefault="00EC0DCC">
            <w:pPr>
              <w:pStyle w:val="TableParagraph"/>
              <w:spacing w:line="210" w:lineRule="exact"/>
              <w:ind w:left="112"/>
              <w:rPr>
                <w:b/>
                <w:sz w:val="20"/>
              </w:rPr>
            </w:pPr>
            <w:r>
              <w:rPr>
                <w:b/>
                <w:sz w:val="20"/>
              </w:rPr>
              <w:lastRenderedPageBreak/>
              <w:t>PERFORMANCE CRITERIA</w:t>
            </w:r>
          </w:p>
        </w:tc>
        <w:tc>
          <w:tcPr>
            <w:tcW w:w="4861" w:type="dxa"/>
          </w:tcPr>
          <w:p w14:paraId="3B91442D" w14:textId="77777777" w:rsidR="00C51E76" w:rsidRDefault="00EC0DCC">
            <w:pPr>
              <w:pStyle w:val="TableParagraph"/>
              <w:spacing w:line="210" w:lineRule="exact"/>
              <w:ind w:left="112"/>
              <w:rPr>
                <w:b/>
                <w:sz w:val="20"/>
              </w:rPr>
            </w:pPr>
            <w:r>
              <w:rPr>
                <w:b/>
                <w:sz w:val="20"/>
              </w:rPr>
              <w:t>SCOPE</w:t>
            </w:r>
          </w:p>
        </w:tc>
      </w:tr>
      <w:tr w:rsidR="00C51E76" w14:paraId="799ECE4E" w14:textId="77777777">
        <w:trPr>
          <w:trHeight w:val="13388"/>
        </w:trPr>
        <w:tc>
          <w:tcPr>
            <w:tcW w:w="4971" w:type="dxa"/>
          </w:tcPr>
          <w:p w14:paraId="17E5578E" w14:textId="77777777" w:rsidR="00C51E76" w:rsidRDefault="00C51E76">
            <w:pPr>
              <w:pStyle w:val="TableParagraph"/>
              <w:spacing w:before="6"/>
              <w:rPr>
                <w:sz w:val="19"/>
              </w:rPr>
            </w:pPr>
          </w:p>
          <w:p w14:paraId="545CA13A" w14:textId="77777777" w:rsidR="00C51E76" w:rsidRDefault="00EC0DCC">
            <w:pPr>
              <w:pStyle w:val="TableParagraph"/>
              <w:ind w:left="112"/>
              <w:rPr>
                <w:sz w:val="20"/>
              </w:rPr>
            </w:pPr>
            <w:r>
              <w:rPr>
                <w:sz w:val="20"/>
              </w:rPr>
              <w:t>You must show you can:</w:t>
            </w:r>
          </w:p>
          <w:p w14:paraId="00A20238" w14:textId="77777777" w:rsidR="00C51E76" w:rsidRDefault="00C51E76">
            <w:pPr>
              <w:pStyle w:val="TableParagraph"/>
              <w:spacing w:before="3"/>
              <w:rPr>
                <w:sz w:val="20"/>
              </w:rPr>
            </w:pPr>
          </w:p>
          <w:p w14:paraId="623BD125" w14:textId="77777777" w:rsidR="00C51E76" w:rsidRDefault="00EC0DCC">
            <w:pPr>
              <w:pStyle w:val="TableParagraph"/>
              <w:numPr>
                <w:ilvl w:val="0"/>
                <w:numId w:val="4"/>
              </w:numPr>
              <w:tabs>
                <w:tab w:val="left" w:pos="833"/>
              </w:tabs>
              <w:ind w:right="97"/>
              <w:jc w:val="both"/>
              <w:rPr>
                <w:sz w:val="20"/>
              </w:rPr>
            </w:pPr>
            <w:r>
              <w:rPr>
                <w:sz w:val="20"/>
              </w:rPr>
              <w:t>Use the correct personal details from the member’s record</w:t>
            </w:r>
          </w:p>
          <w:p w14:paraId="2BD35821" w14:textId="77777777" w:rsidR="00C51E76" w:rsidRDefault="00C51E76">
            <w:pPr>
              <w:pStyle w:val="TableParagraph"/>
              <w:spacing w:before="8"/>
              <w:rPr>
                <w:sz w:val="19"/>
              </w:rPr>
            </w:pPr>
          </w:p>
          <w:p w14:paraId="65E8A734" w14:textId="77777777" w:rsidR="00C51E76" w:rsidRDefault="00EC0DCC">
            <w:pPr>
              <w:pStyle w:val="TableParagraph"/>
              <w:numPr>
                <w:ilvl w:val="0"/>
                <w:numId w:val="4"/>
              </w:numPr>
              <w:tabs>
                <w:tab w:val="left" w:pos="833"/>
              </w:tabs>
              <w:ind w:right="96"/>
              <w:jc w:val="both"/>
              <w:rPr>
                <w:sz w:val="20"/>
              </w:rPr>
            </w:pPr>
            <w:r>
              <w:rPr>
                <w:sz w:val="20"/>
              </w:rPr>
              <w:t xml:space="preserve">Show the full range of requested </w:t>
            </w:r>
            <w:r>
              <w:rPr>
                <w:b/>
                <w:sz w:val="20"/>
              </w:rPr>
              <w:t xml:space="preserve">options </w:t>
            </w:r>
            <w:r>
              <w:rPr>
                <w:sz w:val="20"/>
              </w:rPr>
              <w:t xml:space="preserve">which are allowed based on the member’s record, the </w:t>
            </w:r>
            <w:r>
              <w:rPr>
                <w:b/>
                <w:sz w:val="20"/>
              </w:rPr>
              <w:t xml:space="preserve">scheme </w:t>
            </w:r>
            <w:r>
              <w:rPr>
                <w:sz w:val="20"/>
              </w:rPr>
              <w:t>rules and</w:t>
            </w:r>
            <w:r>
              <w:rPr>
                <w:spacing w:val="-7"/>
                <w:sz w:val="20"/>
              </w:rPr>
              <w:t xml:space="preserve"> </w:t>
            </w:r>
            <w:r>
              <w:rPr>
                <w:sz w:val="20"/>
              </w:rPr>
              <w:t>legislation</w:t>
            </w:r>
          </w:p>
          <w:p w14:paraId="29635F17" w14:textId="77777777" w:rsidR="00C51E76" w:rsidRDefault="00C51E76">
            <w:pPr>
              <w:pStyle w:val="TableParagraph"/>
              <w:spacing w:before="9"/>
              <w:rPr>
                <w:sz w:val="19"/>
              </w:rPr>
            </w:pPr>
          </w:p>
          <w:p w14:paraId="6443D017" w14:textId="77777777" w:rsidR="00C51E76" w:rsidRDefault="00EC0DCC">
            <w:pPr>
              <w:pStyle w:val="TableParagraph"/>
              <w:numPr>
                <w:ilvl w:val="0"/>
                <w:numId w:val="4"/>
              </w:numPr>
              <w:tabs>
                <w:tab w:val="left" w:pos="832"/>
                <w:tab w:val="left" w:pos="833"/>
              </w:tabs>
              <w:ind w:hanging="363"/>
              <w:rPr>
                <w:sz w:val="20"/>
              </w:rPr>
            </w:pPr>
            <w:r>
              <w:rPr>
                <w:sz w:val="20"/>
              </w:rPr>
              <w:t xml:space="preserve">Apply </w:t>
            </w:r>
            <w:r>
              <w:rPr>
                <w:b/>
                <w:sz w:val="20"/>
              </w:rPr>
              <w:t xml:space="preserve">scheme </w:t>
            </w:r>
            <w:r>
              <w:rPr>
                <w:sz w:val="20"/>
              </w:rPr>
              <w:t>definitions</w:t>
            </w:r>
            <w:r>
              <w:rPr>
                <w:spacing w:val="-1"/>
                <w:sz w:val="20"/>
              </w:rPr>
              <w:t xml:space="preserve"> </w:t>
            </w:r>
            <w:r>
              <w:rPr>
                <w:sz w:val="20"/>
              </w:rPr>
              <w:t>accurately</w:t>
            </w:r>
          </w:p>
          <w:p w14:paraId="18930149" w14:textId="77777777" w:rsidR="00C51E76" w:rsidRDefault="00C51E76">
            <w:pPr>
              <w:pStyle w:val="TableParagraph"/>
              <w:rPr>
                <w:sz w:val="20"/>
              </w:rPr>
            </w:pPr>
          </w:p>
          <w:p w14:paraId="5AA51BD1" w14:textId="77777777" w:rsidR="00C51E76" w:rsidRDefault="00EC0DCC">
            <w:pPr>
              <w:pStyle w:val="TableParagraph"/>
              <w:numPr>
                <w:ilvl w:val="0"/>
                <w:numId w:val="4"/>
              </w:numPr>
              <w:tabs>
                <w:tab w:val="left" w:pos="833"/>
              </w:tabs>
              <w:spacing w:before="1"/>
              <w:ind w:right="96"/>
              <w:jc w:val="both"/>
              <w:rPr>
                <w:b/>
                <w:sz w:val="20"/>
              </w:rPr>
            </w:pPr>
            <w:r>
              <w:rPr>
                <w:sz w:val="20"/>
              </w:rPr>
              <w:t xml:space="preserve">Take into account any </w:t>
            </w:r>
            <w:r>
              <w:rPr>
                <w:b/>
                <w:sz w:val="20"/>
              </w:rPr>
              <w:t>supplementary a</w:t>
            </w:r>
            <w:r>
              <w:rPr>
                <w:b/>
                <w:sz w:val="20"/>
              </w:rPr>
              <w:t>nd discretionary</w:t>
            </w:r>
            <w:r>
              <w:rPr>
                <w:b/>
                <w:spacing w:val="-1"/>
                <w:sz w:val="20"/>
              </w:rPr>
              <w:t xml:space="preserve"> </w:t>
            </w:r>
            <w:r>
              <w:rPr>
                <w:b/>
                <w:sz w:val="20"/>
              </w:rPr>
              <w:t>benefits</w:t>
            </w:r>
          </w:p>
          <w:p w14:paraId="0B291A03" w14:textId="77777777" w:rsidR="00C51E76" w:rsidRDefault="00C51E76">
            <w:pPr>
              <w:pStyle w:val="TableParagraph"/>
              <w:spacing w:before="4"/>
              <w:rPr>
                <w:sz w:val="20"/>
              </w:rPr>
            </w:pPr>
          </w:p>
          <w:p w14:paraId="42D7ACF2" w14:textId="77777777" w:rsidR="00C51E76" w:rsidRDefault="00EC0DCC">
            <w:pPr>
              <w:pStyle w:val="TableParagraph"/>
              <w:numPr>
                <w:ilvl w:val="0"/>
                <w:numId w:val="4"/>
              </w:numPr>
              <w:tabs>
                <w:tab w:val="left" w:pos="833"/>
              </w:tabs>
              <w:ind w:right="93"/>
              <w:jc w:val="both"/>
              <w:rPr>
                <w:sz w:val="20"/>
              </w:rPr>
            </w:pPr>
            <w:r>
              <w:rPr>
                <w:sz w:val="20"/>
              </w:rPr>
              <w:t>Apply all relevant legislation correctly according to the reason for retirement and</w:t>
            </w:r>
            <w:r>
              <w:rPr>
                <w:spacing w:val="-34"/>
                <w:sz w:val="20"/>
              </w:rPr>
              <w:t xml:space="preserve"> </w:t>
            </w:r>
            <w:r>
              <w:rPr>
                <w:sz w:val="20"/>
              </w:rPr>
              <w:t>the dates of joining and leaving the</w:t>
            </w:r>
            <w:r>
              <w:rPr>
                <w:spacing w:val="-9"/>
                <w:sz w:val="20"/>
              </w:rPr>
              <w:t xml:space="preserve"> </w:t>
            </w:r>
            <w:r>
              <w:rPr>
                <w:sz w:val="20"/>
              </w:rPr>
              <w:t>scheme</w:t>
            </w:r>
          </w:p>
          <w:p w14:paraId="6712A12B" w14:textId="77777777" w:rsidR="00C51E76" w:rsidRDefault="00C51E76">
            <w:pPr>
              <w:pStyle w:val="TableParagraph"/>
              <w:spacing w:before="9"/>
              <w:rPr>
                <w:sz w:val="19"/>
              </w:rPr>
            </w:pPr>
          </w:p>
          <w:p w14:paraId="50BDE5FB" w14:textId="77777777" w:rsidR="00C51E76" w:rsidRDefault="00EC0DCC">
            <w:pPr>
              <w:pStyle w:val="TableParagraph"/>
              <w:numPr>
                <w:ilvl w:val="0"/>
                <w:numId w:val="4"/>
              </w:numPr>
              <w:tabs>
                <w:tab w:val="left" w:pos="832"/>
                <w:tab w:val="left" w:pos="833"/>
              </w:tabs>
              <w:spacing w:line="244" w:lineRule="exact"/>
              <w:ind w:hanging="363"/>
              <w:rPr>
                <w:b/>
                <w:sz w:val="20"/>
              </w:rPr>
            </w:pPr>
            <w:r>
              <w:rPr>
                <w:sz w:val="20"/>
              </w:rPr>
              <w:t xml:space="preserve">Set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for each</w:t>
            </w:r>
            <w:r>
              <w:rPr>
                <w:spacing w:val="15"/>
                <w:sz w:val="20"/>
              </w:rPr>
              <w:t xml:space="preserve"> </w:t>
            </w:r>
            <w:r>
              <w:rPr>
                <w:b/>
                <w:sz w:val="20"/>
              </w:rPr>
              <w:t>option</w:t>
            </w:r>
          </w:p>
          <w:p w14:paraId="202CB596" w14:textId="77777777" w:rsidR="00C51E76" w:rsidRDefault="00EC0DCC">
            <w:pPr>
              <w:pStyle w:val="TableParagraph"/>
              <w:spacing w:line="229" w:lineRule="exact"/>
              <w:ind w:left="832"/>
              <w:rPr>
                <w:sz w:val="20"/>
              </w:rPr>
            </w:pPr>
            <w:r>
              <w:rPr>
                <w:sz w:val="20"/>
              </w:rPr>
              <w:t>accordingly to accepted procedures</w:t>
            </w:r>
          </w:p>
          <w:p w14:paraId="6E3F0871" w14:textId="77777777" w:rsidR="00C51E76" w:rsidRDefault="00C51E76">
            <w:pPr>
              <w:pStyle w:val="TableParagraph"/>
              <w:spacing w:before="11"/>
              <w:rPr>
                <w:sz w:val="19"/>
              </w:rPr>
            </w:pPr>
          </w:p>
          <w:p w14:paraId="0333C5CD" w14:textId="77777777" w:rsidR="00C51E76" w:rsidRDefault="00EC0DCC">
            <w:pPr>
              <w:pStyle w:val="TableParagraph"/>
              <w:numPr>
                <w:ilvl w:val="0"/>
                <w:numId w:val="4"/>
              </w:numPr>
              <w:tabs>
                <w:tab w:val="left" w:pos="832"/>
                <w:tab w:val="left" w:pos="833"/>
              </w:tabs>
              <w:spacing w:line="244" w:lineRule="exact"/>
              <w:ind w:hanging="363"/>
              <w:rPr>
                <w:sz w:val="20"/>
              </w:rPr>
            </w:pPr>
            <w:r>
              <w:rPr>
                <w:sz w:val="20"/>
              </w:rPr>
              <w:t xml:space="preserve">Carry out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manually for</w:t>
            </w:r>
            <w:r>
              <w:rPr>
                <w:spacing w:val="-39"/>
                <w:sz w:val="20"/>
              </w:rPr>
              <w:t xml:space="preserve"> </w:t>
            </w:r>
            <w:r>
              <w:rPr>
                <w:sz w:val="20"/>
              </w:rPr>
              <w:t>each</w:t>
            </w:r>
          </w:p>
          <w:p w14:paraId="7437E891" w14:textId="77777777" w:rsidR="00C51E76" w:rsidRDefault="00EC0DCC">
            <w:pPr>
              <w:pStyle w:val="TableParagraph"/>
              <w:spacing w:line="229" w:lineRule="exact"/>
              <w:ind w:left="832"/>
              <w:rPr>
                <w:sz w:val="20"/>
              </w:rPr>
            </w:pPr>
            <w:r>
              <w:rPr>
                <w:b/>
                <w:sz w:val="20"/>
              </w:rPr>
              <w:t xml:space="preserve">option </w:t>
            </w:r>
            <w:r>
              <w:rPr>
                <w:sz w:val="20"/>
              </w:rPr>
              <w:t>without arithmetical errors</w:t>
            </w:r>
          </w:p>
          <w:p w14:paraId="1FE1EB21" w14:textId="77777777" w:rsidR="00C51E76" w:rsidRDefault="00C51E76">
            <w:pPr>
              <w:pStyle w:val="TableParagraph"/>
              <w:spacing w:before="3"/>
              <w:rPr>
                <w:sz w:val="20"/>
              </w:rPr>
            </w:pPr>
          </w:p>
          <w:p w14:paraId="3906237C" w14:textId="77777777" w:rsidR="00C51E76" w:rsidRDefault="00EC0DCC">
            <w:pPr>
              <w:pStyle w:val="TableParagraph"/>
              <w:numPr>
                <w:ilvl w:val="0"/>
                <w:numId w:val="4"/>
              </w:numPr>
              <w:tabs>
                <w:tab w:val="left" w:pos="833"/>
              </w:tabs>
              <w:ind w:right="102"/>
              <w:jc w:val="both"/>
              <w:rPr>
                <w:sz w:val="20"/>
              </w:rPr>
            </w:pPr>
            <w:r>
              <w:rPr>
                <w:sz w:val="20"/>
              </w:rPr>
              <w:t>Recalculate benefits to meet minimum contracting-out requirements (if</w:t>
            </w:r>
            <w:r>
              <w:rPr>
                <w:spacing w:val="-13"/>
                <w:sz w:val="20"/>
              </w:rPr>
              <w:t xml:space="preserve"> </w:t>
            </w:r>
            <w:r>
              <w:rPr>
                <w:sz w:val="20"/>
              </w:rPr>
              <w:t>necessary)</w:t>
            </w:r>
          </w:p>
          <w:p w14:paraId="3B8C255D" w14:textId="77777777" w:rsidR="00C51E76" w:rsidRDefault="00C51E76">
            <w:pPr>
              <w:pStyle w:val="TableParagraph"/>
              <w:spacing w:before="2"/>
              <w:rPr>
                <w:sz w:val="20"/>
              </w:rPr>
            </w:pPr>
          </w:p>
          <w:p w14:paraId="0A82280C" w14:textId="77777777" w:rsidR="00C51E76" w:rsidRDefault="00EC0DCC">
            <w:pPr>
              <w:pStyle w:val="TableParagraph"/>
              <w:numPr>
                <w:ilvl w:val="0"/>
                <w:numId w:val="4"/>
              </w:numPr>
              <w:tabs>
                <w:tab w:val="left" w:pos="833"/>
              </w:tabs>
              <w:ind w:right="99"/>
              <w:jc w:val="both"/>
              <w:rPr>
                <w:sz w:val="20"/>
              </w:rPr>
            </w:pPr>
            <w:r>
              <w:rPr>
                <w:sz w:val="20"/>
              </w:rPr>
              <w:t>Calculate and provide information relating to HM Revenue &amp; Customs Regulations, as appropriate</w:t>
            </w:r>
          </w:p>
          <w:p w14:paraId="3E46FDDF" w14:textId="77777777" w:rsidR="00C51E76" w:rsidRDefault="00C51E76">
            <w:pPr>
              <w:pStyle w:val="TableParagraph"/>
              <w:spacing w:before="8"/>
              <w:rPr>
                <w:sz w:val="19"/>
              </w:rPr>
            </w:pPr>
          </w:p>
          <w:p w14:paraId="44861F9D" w14:textId="77777777" w:rsidR="00C51E76" w:rsidRDefault="00EC0DCC">
            <w:pPr>
              <w:pStyle w:val="TableParagraph"/>
              <w:numPr>
                <w:ilvl w:val="0"/>
                <w:numId w:val="4"/>
              </w:numPr>
              <w:tabs>
                <w:tab w:val="left" w:pos="833"/>
              </w:tabs>
              <w:spacing w:line="242" w:lineRule="auto"/>
              <w:ind w:right="149"/>
              <w:rPr>
                <w:b/>
                <w:sz w:val="20"/>
              </w:rPr>
            </w:pPr>
            <w:r>
              <w:rPr>
                <w:b/>
                <w:sz w:val="20"/>
              </w:rPr>
              <w:t xml:space="preserve">Write a letter </w:t>
            </w:r>
            <w:r>
              <w:rPr>
                <w:sz w:val="20"/>
              </w:rPr>
              <w:t>to the member, sponsor or Trustee and quote benefits which match</w:t>
            </w:r>
            <w:r>
              <w:rPr>
                <w:spacing w:val="-22"/>
                <w:sz w:val="20"/>
              </w:rPr>
              <w:t xml:space="preserve"> </w:t>
            </w:r>
            <w:r>
              <w:rPr>
                <w:sz w:val="20"/>
              </w:rPr>
              <w:t xml:space="preserve">your </w:t>
            </w:r>
            <w:r>
              <w:rPr>
                <w:b/>
                <w:sz w:val="20"/>
              </w:rPr>
              <w:t>calculations</w:t>
            </w:r>
            <w:r>
              <w:rPr>
                <w:rFonts w:ascii="Symbol" w:hAnsi="Symbol"/>
                <w:b/>
                <w:sz w:val="20"/>
                <w:vertAlign w:val="superscript"/>
              </w:rPr>
              <w:t></w:t>
            </w:r>
          </w:p>
          <w:p w14:paraId="6877AE70" w14:textId="77777777" w:rsidR="00C51E76" w:rsidRDefault="00C51E76">
            <w:pPr>
              <w:pStyle w:val="TableParagraph"/>
              <w:spacing w:before="8"/>
              <w:rPr>
                <w:sz w:val="19"/>
              </w:rPr>
            </w:pPr>
          </w:p>
          <w:p w14:paraId="526BE7D0" w14:textId="77777777" w:rsidR="00C51E76" w:rsidRDefault="00EC0DCC">
            <w:pPr>
              <w:pStyle w:val="TableParagraph"/>
              <w:numPr>
                <w:ilvl w:val="0"/>
                <w:numId w:val="4"/>
              </w:numPr>
              <w:tabs>
                <w:tab w:val="left" w:pos="833"/>
              </w:tabs>
              <w:ind w:right="556"/>
              <w:jc w:val="both"/>
              <w:rPr>
                <w:sz w:val="20"/>
              </w:rPr>
            </w:pPr>
            <w:r>
              <w:rPr>
                <w:sz w:val="20"/>
              </w:rPr>
              <w:t>Show the benefit options in an approved format and in accord</w:t>
            </w:r>
            <w:r>
              <w:rPr>
                <w:sz w:val="20"/>
              </w:rPr>
              <w:t>ance with accepted procedure</w:t>
            </w:r>
          </w:p>
          <w:p w14:paraId="10A8EA56" w14:textId="77777777" w:rsidR="00C51E76" w:rsidRDefault="00C51E76">
            <w:pPr>
              <w:pStyle w:val="TableParagraph"/>
              <w:spacing w:before="11"/>
              <w:rPr>
                <w:sz w:val="19"/>
              </w:rPr>
            </w:pPr>
          </w:p>
          <w:p w14:paraId="3B329B91" w14:textId="77777777" w:rsidR="00C51E76" w:rsidRDefault="00EC0DCC">
            <w:pPr>
              <w:pStyle w:val="TableParagraph"/>
              <w:numPr>
                <w:ilvl w:val="0"/>
                <w:numId w:val="4"/>
              </w:numPr>
              <w:tabs>
                <w:tab w:val="left" w:pos="833"/>
              </w:tabs>
              <w:ind w:right="119"/>
              <w:rPr>
                <w:sz w:val="20"/>
              </w:rPr>
            </w:pPr>
            <w:r>
              <w:rPr>
                <w:sz w:val="20"/>
              </w:rPr>
              <w:t>Provide complete and accurate information</w:t>
            </w:r>
            <w:r>
              <w:rPr>
                <w:spacing w:val="-28"/>
                <w:sz w:val="20"/>
              </w:rPr>
              <w:t xml:space="preserve"> </w:t>
            </w:r>
            <w:r>
              <w:rPr>
                <w:sz w:val="20"/>
              </w:rPr>
              <w:t>to accompany the quotation and requested payment</w:t>
            </w:r>
            <w:r>
              <w:rPr>
                <w:spacing w:val="-4"/>
                <w:sz w:val="20"/>
              </w:rPr>
              <w:t xml:space="preserve"> </w:t>
            </w:r>
            <w:r>
              <w:rPr>
                <w:sz w:val="20"/>
              </w:rPr>
              <w:t>details</w:t>
            </w:r>
          </w:p>
          <w:p w14:paraId="1F86D79A" w14:textId="77777777" w:rsidR="00C51E76" w:rsidRDefault="00C51E76">
            <w:pPr>
              <w:pStyle w:val="TableParagraph"/>
              <w:rPr>
                <w:sz w:val="20"/>
              </w:rPr>
            </w:pPr>
          </w:p>
          <w:p w14:paraId="130A0531" w14:textId="77777777" w:rsidR="00C51E76" w:rsidRDefault="00EC0DCC">
            <w:pPr>
              <w:pStyle w:val="TableParagraph"/>
              <w:numPr>
                <w:ilvl w:val="0"/>
                <w:numId w:val="4"/>
              </w:numPr>
              <w:tabs>
                <w:tab w:val="left" w:pos="833"/>
              </w:tabs>
              <w:ind w:right="508"/>
              <w:rPr>
                <w:sz w:val="20"/>
              </w:rPr>
            </w:pPr>
            <w:r>
              <w:rPr>
                <w:sz w:val="20"/>
              </w:rPr>
              <w:t>Give instructions to the addressee on</w:t>
            </w:r>
            <w:r>
              <w:rPr>
                <w:spacing w:val="-28"/>
                <w:sz w:val="20"/>
              </w:rPr>
              <w:t xml:space="preserve"> </w:t>
            </w:r>
            <w:r>
              <w:rPr>
                <w:sz w:val="20"/>
              </w:rPr>
              <w:t>the response you</w:t>
            </w:r>
            <w:r>
              <w:rPr>
                <w:spacing w:val="3"/>
                <w:sz w:val="20"/>
              </w:rPr>
              <w:t xml:space="preserve"> </w:t>
            </w:r>
            <w:r>
              <w:rPr>
                <w:sz w:val="20"/>
              </w:rPr>
              <w:t>require</w:t>
            </w:r>
          </w:p>
        </w:tc>
        <w:tc>
          <w:tcPr>
            <w:tcW w:w="4861" w:type="dxa"/>
          </w:tcPr>
          <w:p w14:paraId="0275DEE7" w14:textId="77777777" w:rsidR="00C51E76" w:rsidRDefault="00C51E76">
            <w:pPr>
              <w:pStyle w:val="TableParagraph"/>
              <w:spacing w:before="6"/>
              <w:rPr>
                <w:sz w:val="19"/>
              </w:rPr>
            </w:pPr>
          </w:p>
          <w:p w14:paraId="7EF4FCEF" w14:textId="77777777" w:rsidR="00C51E76" w:rsidRDefault="00EC0DCC">
            <w:pPr>
              <w:pStyle w:val="TableParagraph"/>
              <w:ind w:left="112"/>
              <w:rPr>
                <w:sz w:val="20"/>
              </w:rPr>
            </w:pPr>
            <w:r>
              <w:rPr>
                <w:sz w:val="20"/>
              </w:rPr>
              <w:t>In meeting the performance criteria you must show you can:</w:t>
            </w:r>
          </w:p>
          <w:p w14:paraId="179865CC" w14:textId="77777777" w:rsidR="00C51E76" w:rsidRDefault="00C51E76">
            <w:pPr>
              <w:pStyle w:val="TableParagraph"/>
              <w:spacing w:before="10"/>
              <w:rPr>
                <w:sz w:val="19"/>
              </w:rPr>
            </w:pPr>
          </w:p>
          <w:p w14:paraId="4C860F29" w14:textId="77777777" w:rsidR="00C51E76" w:rsidRDefault="00EC0DCC">
            <w:pPr>
              <w:pStyle w:val="TableParagraph"/>
              <w:numPr>
                <w:ilvl w:val="0"/>
                <w:numId w:val="3"/>
              </w:numPr>
              <w:tabs>
                <w:tab w:val="left" w:pos="833"/>
              </w:tabs>
              <w:spacing w:before="1"/>
              <w:ind w:right="779"/>
              <w:rPr>
                <w:sz w:val="20"/>
              </w:rPr>
            </w:pPr>
            <w:r>
              <w:rPr>
                <w:sz w:val="20"/>
              </w:rPr>
              <w:t xml:space="preserve">Identify and apply </w:t>
            </w:r>
            <w:r>
              <w:rPr>
                <w:b/>
                <w:sz w:val="20"/>
              </w:rPr>
              <w:t xml:space="preserve">scheme </w:t>
            </w:r>
            <w:r>
              <w:rPr>
                <w:sz w:val="20"/>
              </w:rPr>
              <w:t>rules</w:t>
            </w:r>
            <w:r>
              <w:rPr>
                <w:spacing w:val="-18"/>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4E007FBF" w14:textId="77777777" w:rsidR="00C51E76" w:rsidRDefault="00C51E76">
            <w:pPr>
              <w:pStyle w:val="TableParagraph"/>
              <w:spacing w:before="1"/>
              <w:rPr>
                <w:sz w:val="20"/>
              </w:rPr>
            </w:pPr>
          </w:p>
          <w:p w14:paraId="043192CA" w14:textId="77777777" w:rsidR="00C51E76" w:rsidRDefault="00EC0DCC">
            <w:pPr>
              <w:pStyle w:val="TableParagraph"/>
              <w:numPr>
                <w:ilvl w:val="1"/>
                <w:numId w:val="3"/>
              </w:numPr>
              <w:tabs>
                <w:tab w:val="left" w:pos="1133"/>
              </w:tabs>
              <w:rPr>
                <w:sz w:val="20"/>
              </w:rPr>
            </w:pPr>
            <w:r>
              <w:rPr>
                <w:sz w:val="20"/>
              </w:rPr>
              <w:t>Final</w:t>
            </w:r>
            <w:r>
              <w:rPr>
                <w:spacing w:val="-4"/>
                <w:sz w:val="20"/>
              </w:rPr>
              <w:t xml:space="preserve"> </w:t>
            </w:r>
            <w:r>
              <w:rPr>
                <w:sz w:val="20"/>
              </w:rPr>
              <w:t>salary</w:t>
            </w:r>
          </w:p>
          <w:p w14:paraId="7CD8FF09" w14:textId="77777777" w:rsidR="00C51E76" w:rsidRDefault="00EC0DCC">
            <w:pPr>
              <w:pStyle w:val="TableParagraph"/>
              <w:numPr>
                <w:ilvl w:val="1"/>
                <w:numId w:val="3"/>
              </w:numPr>
              <w:tabs>
                <w:tab w:val="left" w:pos="1133"/>
              </w:tabs>
              <w:spacing w:before="4" w:line="237" w:lineRule="auto"/>
              <w:ind w:left="1243" w:right="695" w:hanging="394"/>
              <w:rPr>
                <w:sz w:val="20"/>
              </w:rPr>
            </w:pPr>
            <w:r>
              <w:rPr>
                <w:sz w:val="20"/>
              </w:rPr>
              <w:t>Career average revalued</w:t>
            </w:r>
            <w:r>
              <w:rPr>
                <w:spacing w:val="-21"/>
                <w:sz w:val="20"/>
              </w:rPr>
              <w:t xml:space="preserve"> </w:t>
            </w:r>
            <w:r>
              <w:rPr>
                <w:sz w:val="20"/>
              </w:rPr>
              <w:t>earnings (CARE)</w:t>
            </w:r>
          </w:p>
          <w:p w14:paraId="2BBCEA31" w14:textId="77777777" w:rsidR="00C51E76" w:rsidRDefault="00EC0DCC">
            <w:pPr>
              <w:pStyle w:val="TableParagraph"/>
              <w:numPr>
                <w:ilvl w:val="1"/>
                <w:numId w:val="3"/>
              </w:numPr>
              <w:tabs>
                <w:tab w:val="left" w:pos="1241"/>
              </w:tabs>
              <w:spacing w:line="226" w:lineRule="exact"/>
              <w:ind w:left="1240" w:hanging="394"/>
              <w:rPr>
                <w:sz w:val="20"/>
              </w:rPr>
            </w:pPr>
            <w:r>
              <w:rPr>
                <w:sz w:val="20"/>
              </w:rPr>
              <w:t>Money</w:t>
            </w:r>
            <w:r>
              <w:rPr>
                <w:spacing w:val="-3"/>
                <w:sz w:val="20"/>
              </w:rPr>
              <w:t xml:space="preserve"> </w:t>
            </w:r>
            <w:r>
              <w:rPr>
                <w:sz w:val="20"/>
              </w:rPr>
              <w:t>purchase</w:t>
            </w:r>
          </w:p>
          <w:p w14:paraId="09711F43" w14:textId="77777777" w:rsidR="00C51E76" w:rsidRDefault="00EC0DCC">
            <w:pPr>
              <w:pStyle w:val="TableParagraph"/>
              <w:numPr>
                <w:ilvl w:val="1"/>
                <w:numId w:val="3"/>
              </w:numPr>
              <w:tabs>
                <w:tab w:val="left" w:pos="1241"/>
              </w:tabs>
              <w:spacing w:line="230" w:lineRule="exact"/>
              <w:ind w:left="1240" w:hanging="394"/>
              <w:rPr>
                <w:sz w:val="20"/>
              </w:rPr>
            </w:pPr>
            <w:r>
              <w:rPr>
                <w:sz w:val="20"/>
              </w:rPr>
              <w:t>Not contracted-out of</w:t>
            </w:r>
            <w:r>
              <w:rPr>
                <w:spacing w:val="-5"/>
                <w:sz w:val="20"/>
              </w:rPr>
              <w:t xml:space="preserve"> </w:t>
            </w:r>
            <w:r>
              <w:rPr>
                <w:sz w:val="20"/>
              </w:rPr>
              <w:t>SERPS/S2P</w:t>
            </w:r>
          </w:p>
          <w:p w14:paraId="53C90F6D" w14:textId="77777777" w:rsidR="00C51E76" w:rsidRDefault="00EC0DCC">
            <w:pPr>
              <w:pStyle w:val="TableParagraph"/>
              <w:numPr>
                <w:ilvl w:val="1"/>
                <w:numId w:val="3"/>
              </w:numPr>
              <w:tabs>
                <w:tab w:val="left" w:pos="1133"/>
              </w:tabs>
              <w:spacing w:line="231" w:lineRule="exact"/>
              <w:rPr>
                <w:sz w:val="20"/>
              </w:rPr>
            </w:pPr>
            <w:r>
              <w:rPr>
                <w:sz w:val="20"/>
              </w:rPr>
              <w:t>Contracted-out of</w:t>
            </w:r>
            <w:r>
              <w:rPr>
                <w:spacing w:val="1"/>
                <w:sz w:val="20"/>
              </w:rPr>
              <w:t xml:space="preserve"> </w:t>
            </w:r>
            <w:r>
              <w:rPr>
                <w:sz w:val="20"/>
              </w:rPr>
              <w:t>SERPS/S2P</w:t>
            </w:r>
          </w:p>
          <w:p w14:paraId="6361AA61" w14:textId="77777777" w:rsidR="00C51E76" w:rsidRDefault="00C51E76">
            <w:pPr>
              <w:pStyle w:val="TableParagraph"/>
              <w:spacing w:before="2"/>
              <w:rPr>
                <w:sz w:val="20"/>
              </w:rPr>
            </w:pPr>
          </w:p>
          <w:p w14:paraId="34D226A7" w14:textId="77777777" w:rsidR="00C51E76" w:rsidRDefault="00EC0DCC">
            <w:pPr>
              <w:pStyle w:val="TableParagraph"/>
              <w:numPr>
                <w:ilvl w:val="0"/>
                <w:numId w:val="3"/>
              </w:numPr>
              <w:tabs>
                <w:tab w:val="left" w:pos="833"/>
              </w:tabs>
              <w:spacing w:before="1"/>
              <w:ind w:right="805"/>
              <w:rPr>
                <w:sz w:val="20"/>
              </w:rPr>
            </w:pPr>
            <w:r>
              <w:rPr>
                <w:sz w:val="20"/>
              </w:rPr>
              <w:t xml:space="preserve">Take into account </w:t>
            </w:r>
            <w:r>
              <w:rPr>
                <w:sz w:val="20"/>
                <w:u w:val="single"/>
              </w:rPr>
              <w:t>all</w:t>
            </w:r>
            <w:r>
              <w:rPr>
                <w:sz w:val="20"/>
              </w:rPr>
              <w:t xml:space="preserve"> of the</w:t>
            </w:r>
            <w:r>
              <w:rPr>
                <w:spacing w:val="-28"/>
                <w:sz w:val="20"/>
              </w:rPr>
              <w:t xml:space="preserve"> </w:t>
            </w:r>
            <w:r>
              <w:rPr>
                <w:sz w:val="20"/>
              </w:rPr>
              <w:t xml:space="preserve">following </w:t>
            </w:r>
            <w:r>
              <w:rPr>
                <w:b/>
                <w:sz w:val="20"/>
              </w:rPr>
              <w:t>supplementary and discretionary benefits</w:t>
            </w:r>
            <w:r>
              <w:rPr>
                <w:sz w:val="20"/>
              </w:rPr>
              <w:t>:</w:t>
            </w:r>
          </w:p>
          <w:p w14:paraId="7D219F38" w14:textId="77777777" w:rsidR="00C51E76" w:rsidRDefault="00C51E76">
            <w:pPr>
              <w:pStyle w:val="TableParagraph"/>
              <w:spacing w:before="10"/>
              <w:rPr>
                <w:sz w:val="19"/>
              </w:rPr>
            </w:pPr>
          </w:p>
          <w:p w14:paraId="0DE61D49" w14:textId="77777777" w:rsidR="00C51E76" w:rsidRDefault="00EC0DCC">
            <w:pPr>
              <w:pStyle w:val="TableParagraph"/>
              <w:numPr>
                <w:ilvl w:val="1"/>
                <w:numId w:val="3"/>
              </w:numPr>
              <w:tabs>
                <w:tab w:val="left" w:pos="1133"/>
              </w:tabs>
              <w:ind w:right="598"/>
              <w:rPr>
                <w:sz w:val="20"/>
              </w:rPr>
            </w:pPr>
            <w:r>
              <w:rPr>
                <w:sz w:val="20"/>
              </w:rPr>
              <w:t>Split accruals and breaks in</w:t>
            </w:r>
            <w:r>
              <w:rPr>
                <w:spacing w:val="-27"/>
                <w:sz w:val="20"/>
              </w:rPr>
              <w:t xml:space="preserve"> </w:t>
            </w:r>
            <w:r>
              <w:rPr>
                <w:sz w:val="20"/>
              </w:rPr>
              <w:t>service (including part time</w:t>
            </w:r>
            <w:r>
              <w:rPr>
                <w:spacing w:val="-8"/>
                <w:sz w:val="20"/>
              </w:rPr>
              <w:t xml:space="preserve"> </w:t>
            </w:r>
            <w:r>
              <w:rPr>
                <w:sz w:val="20"/>
              </w:rPr>
              <w:t>service)</w:t>
            </w:r>
          </w:p>
          <w:p w14:paraId="4FFE2966" w14:textId="77777777" w:rsidR="00C51E76" w:rsidRDefault="00EC0DCC">
            <w:pPr>
              <w:pStyle w:val="TableParagraph"/>
              <w:numPr>
                <w:ilvl w:val="1"/>
                <w:numId w:val="3"/>
              </w:numPr>
              <w:tabs>
                <w:tab w:val="left" w:pos="1133"/>
              </w:tabs>
              <w:spacing w:line="225" w:lineRule="exact"/>
              <w:rPr>
                <w:sz w:val="20"/>
              </w:rPr>
            </w:pPr>
            <w:r>
              <w:rPr>
                <w:sz w:val="20"/>
              </w:rPr>
              <w:t>Transfers-in</w:t>
            </w:r>
          </w:p>
          <w:p w14:paraId="64870A84" w14:textId="77777777" w:rsidR="00C51E76" w:rsidRDefault="00EC0DCC">
            <w:pPr>
              <w:pStyle w:val="TableParagraph"/>
              <w:numPr>
                <w:ilvl w:val="1"/>
                <w:numId w:val="3"/>
              </w:numPr>
              <w:tabs>
                <w:tab w:val="left" w:pos="1241"/>
              </w:tabs>
              <w:spacing w:line="229" w:lineRule="exact"/>
              <w:ind w:left="1240" w:hanging="394"/>
              <w:rPr>
                <w:sz w:val="20"/>
              </w:rPr>
            </w:pPr>
            <w:r>
              <w:rPr>
                <w:sz w:val="20"/>
              </w:rPr>
              <w:t>Retained</w:t>
            </w:r>
            <w:r>
              <w:rPr>
                <w:spacing w:val="-3"/>
                <w:sz w:val="20"/>
              </w:rPr>
              <w:t xml:space="preserve"> </w:t>
            </w:r>
            <w:r>
              <w:rPr>
                <w:sz w:val="20"/>
              </w:rPr>
              <w:t>benefits</w:t>
            </w:r>
          </w:p>
          <w:p w14:paraId="2BAB4957" w14:textId="77777777" w:rsidR="00C51E76" w:rsidRDefault="00EC0DCC">
            <w:pPr>
              <w:pStyle w:val="TableParagraph"/>
              <w:numPr>
                <w:ilvl w:val="1"/>
                <w:numId w:val="3"/>
              </w:numPr>
              <w:tabs>
                <w:tab w:val="left" w:pos="1241"/>
              </w:tabs>
              <w:spacing w:before="2" w:line="231" w:lineRule="exact"/>
              <w:ind w:left="1240" w:hanging="394"/>
              <w:rPr>
                <w:sz w:val="20"/>
              </w:rPr>
            </w:pPr>
            <w:r>
              <w:rPr>
                <w:sz w:val="20"/>
              </w:rPr>
              <w:t>Additional voluntary</w:t>
            </w:r>
            <w:r>
              <w:rPr>
                <w:spacing w:val="-6"/>
                <w:sz w:val="20"/>
              </w:rPr>
              <w:t xml:space="preserve"> </w:t>
            </w:r>
            <w:r>
              <w:rPr>
                <w:sz w:val="20"/>
              </w:rPr>
              <w:t>contributions</w:t>
            </w:r>
          </w:p>
          <w:p w14:paraId="65294AD9" w14:textId="77777777" w:rsidR="00C51E76" w:rsidRDefault="00EC0DCC">
            <w:pPr>
              <w:pStyle w:val="TableParagraph"/>
              <w:numPr>
                <w:ilvl w:val="1"/>
                <w:numId w:val="3"/>
              </w:numPr>
              <w:tabs>
                <w:tab w:val="left" w:pos="1133"/>
              </w:tabs>
              <w:spacing w:line="231" w:lineRule="exact"/>
              <w:rPr>
                <w:sz w:val="20"/>
              </w:rPr>
            </w:pPr>
            <w:r>
              <w:rPr>
                <w:sz w:val="20"/>
              </w:rPr>
              <w:t>Augmentations</w:t>
            </w:r>
          </w:p>
          <w:p w14:paraId="7C29422B" w14:textId="77777777" w:rsidR="00C51E76" w:rsidRDefault="00C51E76">
            <w:pPr>
              <w:pStyle w:val="TableParagraph"/>
            </w:pPr>
          </w:p>
          <w:p w14:paraId="55DC5592" w14:textId="77777777" w:rsidR="00C51E76" w:rsidRDefault="00C51E76">
            <w:pPr>
              <w:pStyle w:val="TableParagraph"/>
              <w:spacing w:before="1"/>
              <w:rPr>
                <w:sz w:val="18"/>
              </w:rPr>
            </w:pPr>
          </w:p>
          <w:p w14:paraId="00CB95E3" w14:textId="77777777" w:rsidR="00C51E76" w:rsidRDefault="00EC0DCC">
            <w:pPr>
              <w:pStyle w:val="TableParagraph"/>
              <w:numPr>
                <w:ilvl w:val="0"/>
                <w:numId w:val="3"/>
              </w:numPr>
              <w:tabs>
                <w:tab w:val="left" w:pos="833"/>
              </w:tabs>
              <w:ind w:right="290"/>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retirement benefit options (from active</w:t>
            </w:r>
            <w:r>
              <w:rPr>
                <w:spacing w:val="-32"/>
                <w:sz w:val="20"/>
              </w:rPr>
              <w:t xml:space="preserve"> </w:t>
            </w:r>
            <w:r>
              <w:rPr>
                <w:sz w:val="20"/>
              </w:rPr>
              <w:t>and non-active</w:t>
            </w:r>
            <w:r>
              <w:rPr>
                <w:spacing w:val="-4"/>
                <w:sz w:val="20"/>
              </w:rPr>
              <w:t xml:space="preserve"> </w:t>
            </w:r>
            <w:r>
              <w:rPr>
                <w:sz w:val="20"/>
              </w:rPr>
              <w:t>status)</w:t>
            </w:r>
          </w:p>
          <w:p w14:paraId="1D41E2C2" w14:textId="77777777" w:rsidR="00C51E76" w:rsidRDefault="00C51E76">
            <w:pPr>
              <w:pStyle w:val="TableParagraph"/>
              <w:spacing w:before="10"/>
              <w:rPr>
                <w:sz w:val="19"/>
              </w:rPr>
            </w:pPr>
          </w:p>
          <w:p w14:paraId="03A4F649" w14:textId="77777777" w:rsidR="00C51E76" w:rsidRDefault="00EC0DCC">
            <w:pPr>
              <w:pStyle w:val="TableParagraph"/>
              <w:numPr>
                <w:ilvl w:val="1"/>
                <w:numId w:val="3"/>
              </w:numPr>
              <w:tabs>
                <w:tab w:val="left" w:pos="1133"/>
              </w:tabs>
              <w:spacing w:before="1" w:line="231" w:lineRule="exact"/>
              <w:rPr>
                <w:sz w:val="20"/>
              </w:rPr>
            </w:pPr>
            <w:r>
              <w:rPr>
                <w:sz w:val="20"/>
              </w:rPr>
              <w:t>Full</w:t>
            </w:r>
            <w:r>
              <w:rPr>
                <w:spacing w:val="-13"/>
                <w:sz w:val="20"/>
              </w:rPr>
              <w:t xml:space="preserve"> </w:t>
            </w:r>
            <w:r>
              <w:rPr>
                <w:sz w:val="20"/>
              </w:rPr>
              <w:t>pension</w:t>
            </w:r>
          </w:p>
          <w:p w14:paraId="6A890A46" w14:textId="77777777" w:rsidR="00C51E76" w:rsidRDefault="00EC0DCC">
            <w:pPr>
              <w:pStyle w:val="TableParagraph"/>
              <w:numPr>
                <w:ilvl w:val="1"/>
                <w:numId w:val="3"/>
              </w:numPr>
              <w:tabs>
                <w:tab w:val="left" w:pos="1133"/>
              </w:tabs>
              <w:spacing w:line="231" w:lineRule="exact"/>
              <w:rPr>
                <w:sz w:val="20"/>
              </w:rPr>
            </w:pPr>
            <w:r>
              <w:rPr>
                <w:sz w:val="20"/>
              </w:rPr>
              <w:t>Cash sum with reduced</w:t>
            </w:r>
            <w:r>
              <w:rPr>
                <w:spacing w:val="-7"/>
                <w:sz w:val="20"/>
              </w:rPr>
              <w:t xml:space="preserve"> </w:t>
            </w:r>
            <w:r>
              <w:rPr>
                <w:sz w:val="20"/>
              </w:rPr>
              <w:t>pension</w:t>
            </w:r>
          </w:p>
          <w:p w14:paraId="265C0705" w14:textId="77777777" w:rsidR="00C51E76" w:rsidRDefault="00EC0DCC">
            <w:pPr>
              <w:pStyle w:val="TableParagraph"/>
              <w:numPr>
                <w:ilvl w:val="1"/>
                <w:numId w:val="3"/>
              </w:numPr>
              <w:tabs>
                <w:tab w:val="left" w:pos="1241"/>
              </w:tabs>
              <w:spacing w:before="2"/>
              <w:ind w:left="1240" w:hanging="394"/>
              <w:rPr>
                <w:sz w:val="20"/>
              </w:rPr>
            </w:pPr>
            <w:r>
              <w:rPr>
                <w:sz w:val="20"/>
              </w:rPr>
              <w:t>Dependant’s</w:t>
            </w:r>
            <w:r>
              <w:rPr>
                <w:spacing w:val="1"/>
                <w:sz w:val="20"/>
              </w:rPr>
              <w:t xml:space="preserve"> </w:t>
            </w:r>
            <w:r>
              <w:rPr>
                <w:sz w:val="20"/>
              </w:rPr>
              <w:t>pension</w:t>
            </w:r>
          </w:p>
          <w:p w14:paraId="3386160C" w14:textId="77777777" w:rsidR="00C51E76" w:rsidRDefault="00C51E76">
            <w:pPr>
              <w:pStyle w:val="TableParagraph"/>
            </w:pPr>
          </w:p>
          <w:p w14:paraId="3A088BEC" w14:textId="77777777" w:rsidR="00C51E76" w:rsidRDefault="00C51E76">
            <w:pPr>
              <w:pStyle w:val="TableParagraph"/>
              <w:spacing w:before="9"/>
              <w:rPr>
                <w:sz w:val="17"/>
              </w:rPr>
            </w:pPr>
          </w:p>
          <w:p w14:paraId="74ECB419" w14:textId="77777777" w:rsidR="00C51E76" w:rsidRDefault="00EC0DCC">
            <w:pPr>
              <w:pStyle w:val="TableParagraph"/>
              <w:numPr>
                <w:ilvl w:val="0"/>
                <w:numId w:val="3"/>
              </w:numPr>
              <w:tabs>
                <w:tab w:val="left" w:pos="833"/>
              </w:tabs>
              <w:ind w:right="398"/>
              <w:rPr>
                <w:sz w:val="20"/>
              </w:rPr>
            </w:pPr>
            <w:r>
              <w:rPr>
                <w:sz w:val="20"/>
              </w:rPr>
              <w:t xml:space="preserve">Set out and provide fully worked manual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for </w:t>
            </w:r>
            <w:r>
              <w:rPr>
                <w:sz w:val="20"/>
                <w:u w:val="single"/>
              </w:rPr>
              <w:t>all</w:t>
            </w:r>
            <w:r>
              <w:rPr>
                <w:sz w:val="20"/>
              </w:rPr>
              <w:t xml:space="preserve"> of the following retirement benefit categories (from</w:t>
            </w:r>
            <w:r>
              <w:rPr>
                <w:spacing w:val="-28"/>
                <w:sz w:val="20"/>
              </w:rPr>
              <w:t xml:space="preserve"> </w:t>
            </w:r>
            <w:r>
              <w:rPr>
                <w:sz w:val="20"/>
              </w:rPr>
              <w:t>active and non-active</w:t>
            </w:r>
            <w:r>
              <w:rPr>
                <w:spacing w:val="-1"/>
                <w:sz w:val="20"/>
              </w:rPr>
              <w:t xml:space="preserve"> </w:t>
            </w:r>
            <w:r>
              <w:rPr>
                <w:sz w:val="20"/>
              </w:rPr>
              <w:t>status)</w:t>
            </w:r>
          </w:p>
          <w:p w14:paraId="37C61B58" w14:textId="77777777" w:rsidR="00C51E76" w:rsidRDefault="00C51E76">
            <w:pPr>
              <w:pStyle w:val="TableParagraph"/>
              <w:spacing w:before="8"/>
              <w:rPr>
                <w:sz w:val="19"/>
              </w:rPr>
            </w:pPr>
          </w:p>
          <w:p w14:paraId="4613C6FA" w14:textId="77777777" w:rsidR="00C51E76" w:rsidRDefault="00EC0DCC">
            <w:pPr>
              <w:pStyle w:val="TableParagraph"/>
              <w:numPr>
                <w:ilvl w:val="1"/>
                <w:numId w:val="3"/>
              </w:numPr>
              <w:tabs>
                <w:tab w:val="left" w:pos="1243"/>
                <w:tab w:val="left" w:pos="1244"/>
              </w:tabs>
              <w:spacing w:line="229" w:lineRule="exact"/>
              <w:ind w:left="1243" w:hanging="397"/>
              <w:rPr>
                <w:sz w:val="20"/>
              </w:rPr>
            </w:pPr>
            <w:r>
              <w:rPr>
                <w:sz w:val="20"/>
              </w:rPr>
              <w:t>Normal</w:t>
            </w:r>
          </w:p>
          <w:p w14:paraId="7FC52DA6" w14:textId="77777777" w:rsidR="00C51E76" w:rsidRDefault="00EC0DCC">
            <w:pPr>
              <w:pStyle w:val="TableParagraph"/>
              <w:numPr>
                <w:ilvl w:val="1"/>
                <w:numId w:val="3"/>
              </w:numPr>
              <w:tabs>
                <w:tab w:val="left" w:pos="1133"/>
              </w:tabs>
              <w:spacing w:line="229" w:lineRule="exact"/>
              <w:rPr>
                <w:sz w:val="20"/>
              </w:rPr>
            </w:pPr>
            <w:r>
              <w:rPr>
                <w:sz w:val="20"/>
              </w:rPr>
              <w:t>Early</w:t>
            </w:r>
          </w:p>
          <w:p w14:paraId="4A75286C" w14:textId="77777777" w:rsidR="00C51E76" w:rsidRDefault="00EC0DCC">
            <w:pPr>
              <w:pStyle w:val="TableParagraph"/>
              <w:numPr>
                <w:ilvl w:val="1"/>
                <w:numId w:val="3"/>
              </w:numPr>
              <w:tabs>
                <w:tab w:val="left" w:pos="1241"/>
              </w:tabs>
              <w:spacing w:line="231" w:lineRule="exact"/>
              <w:ind w:left="1240" w:hanging="394"/>
              <w:rPr>
                <w:sz w:val="20"/>
              </w:rPr>
            </w:pPr>
            <w:r>
              <w:rPr>
                <w:sz w:val="20"/>
              </w:rPr>
              <w:t>Late</w:t>
            </w:r>
          </w:p>
          <w:p w14:paraId="0B9C9F77" w14:textId="77777777" w:rsidR="00C51E76" w:rsidRDefault="00EC0DCC">
            <w:pPr>
              <w:pStyle w:val="TableParagraph"/>
              <w:numPr>
                <w:ilvl w:val="1"/>
                <w:numId w:val="3"/>
              </w:numPr>
              <w:tabs>
                <w:tab w:val="left" w:pos="1241"/>
              </w:tabs>
              <w:spacing w:line="231" w:lineRule="exact"/>
              <w:ind w:left="1240" w:hanging="394"/>
              <w:rPr>
                <w:sz w:val="20"/>
              </w:rPr>
            </w:pPr>
            <w:r>
              <w:rPr>
                <w:sz w:val="20"/>
              </w:rPr>
              <w:t>Ill</w:t>
            </w:r>
            <w:r>
              <w:rPr>
                <w:spacing w:val="-2"/>
                <w:sz w:val="20"/>
              </w:rPr>
              <w:t xml:space="preserve"> </w:t>
            </w:r>
            <w:r>
              <w:rPr>
                <w:sz w:val="20"/>
              </w:rPr>
              <w:t>health</w:t>
            </w:r>
          </w:p>
          <w:p w14:paraId="129E3EBF" w14:textId="77777777" w:rsidR="00C51E76" w:rsidRDefault="00C51E76">
            <w:pPr>
              <w:pStyle w:val="TableParagraph"/>
              <w:rPr>
                <w:sz w:val="20"/>
              </w:rPr>
            </w:pPr>
          </w:p>
          <w:p w14:paraId="5BD9E6CC" w14:textId="77777777" w:rsidR="00C51E76" w:rsidRDefault="00EC0DCC">
            <w:pPr>
              <w:pStyle w:val="TableParagraph"/>
              <w:numPr>
                <w:ilvl w:val="0"/>
                <w:numId w:val="3"/>
              </w:numPr>
              <w:tabs>
                <w:tab w:val="left" w:pos="833"/>
              </w:tabs>
              <w:ind w:right="372"/>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 xml:space="preserve">members taking into account </w:t>
            </w:r>
            <w:r>
              <w:rPr>
                <w:sz w:val="20"/>
                <w:u w:val="single"/>
              </w:rPr>
              <w:t>all</w:t>
            </w:r>
            <w:r>
              <w:rPr>
                <w:sz w:val="20"/>
              </w:rPr>
              <w:t xml:space="preserve"> of the</w:t>
            </w:r>
            <w:r>
              <w:rPr>
                <w:spacing w:val="-12"/>
                <w:sz w:val="20"/>
              </w:rPr>
              <w:t xml:space="preserve"> </w:t>
            </w:r>
            <w:r>
              <w:rPr>
                <w:sz w:val="20"/>
              </w:rPr>
              <w:t>following:</w:t>
            </w:r>
          </w:p>
          <w:p w14:paraId="51780FE7" w14:textId="77777777" w:rsidR="00C51E76" w:rsidRDefault="00C51E76">
            <w:pPr>
              <w:pStyle w:val="TableParagraph"/>
              <w:spacing w:before="1"/>
              <w:rPr>
                <w:sz w:val="20"/>
              </w:rPr>
            </w:pPr>
          </w:p>
          <w:p w14:paraId="0606EB10" w14:textId="77777777" w:rsidR="00C51E76" w:rsidRDefault="00EC0DCC">
            <w:pPr>
              <w:pStyle w:val="TableParagraph"/>
              <w:numPr>
                <w:ilvl w:val="1"/>
                <w:numId w:val="3"/>
              </w:numPr>
              <w:tabs>
                <w:tab w:val="left" w:pos="1243"/>
                <w:tab w:val="left" w:pos="1244"/>
              </w:tabs>
              <w:spacing w:before="1" w:line="231" w:lineRule="exact"/>
              <w:ind w:left="1243" w:hanging="414"/>
              <w:rPr>
                <w:sz w:val="20"/>
              </w:rPr>
            </w:pPr>
            <w:r>
              <w:rPr>
                <w:sz w:val="20"/>
              </w:rPr>
              <w:t>The member’s</w:t>
            </w:r>
            <w:r>
              <w:rPr>
                <w:spacing w:val="-6"/>
                <w:sz w:val="20"/>
              </w:rPr>
              <w:t xml:space="preserve"> </w:t>
            </w:r>
            <w:r>
              <w:rPr>
                <w:sz w:val="20"/>
              </w:rPr>
              <w:t>record</w:t>
            </w:r>
          </w:p>
          <w:p w14:paraId="527465A1" w14:textId="77777777" w:rsidR="00C51E76" w:rsidRDefault="00EC0DCC">
            <w:pPr>
              <w:pStyle w:val="TableParagraph"/>
              <w:numPr>
                <w:ilvl w:val="1"/>
                <w:numId w:val="3"/>
              </w:numPr>
              <w:tabs>
                <w:tab w:val="left" w:pos="1244"/>
              </w:tabs>
              <w:spacing w:line="230" w:lineRule="exact"/>
              <w:ind w:left="1243" w:hanging="414"/>
              <w:rPr>
                <w:sz w:val="20"/>
              </w:rPr>
            </w:pPr>
            <w:r>
              <w:rPr>
                <w:sz w:val="20"/>
              </w:rPr>
              <w:t>Scheme</w:t>
            </w:r>
            <w:r>
              <w:rPr>
                <w:spacing w:val="-4"/>
                <w:sz w:val="20"/>
              </w:rPr>
              <w:t xml:space="preserve"> </w:t>
            </w:r>
            <w:r>
              <w:rPr>
                <w:sz w:val="20"/>
              </w:rPr>
              <w:t>rules</w:t>
            </w:r>
          </w:p>
          <w:p w14:paraId="566BC0C1" w14:textId="77777777" w:rsidR="00C51E76" w:rsidRDefault="00EC0DCC">
            <w:pPr>
              <w:pStyle w:val="TableParagraph"/>
              <w:numPr>
                <w:ilvl w:val="1"/>
                <w:numId w:val="3"/>
              </w:numPr>
              <w:tabs>
                <w:tab w:val="left" w:pos="1133"/>
              </w:tabs>
              <w:spacing w:line="231" w:lineRule="exact"/>
              <w:ind w:hanging="303"/>
              <w:rPr>
                <w:sz w:val="20"/>
              </w:rPr>
            </w:pPr>
            <w:r>
              <w:rPr>
                <w:sz w:val="20"/>
              </w:rPr>
              <w:t>Relevant legislation</w:t>
            </w:r>
          </w:p>
          <w:p w14:paraId="7ECEA232" w14:textId="77777777" w:rsidR="00C51E76" w:rsidRDefault="00C51E76">
            <w:pPr>
              <w:pStyle w:val="TableParagraph"/>
              <w:rPr>
                <w:sz w:val="20"/>
              </w:rPr>
            </w:pPr>
          </w:p>
          <w:p w14:paraId="5831628E" w14:textId="77777777" w:rsidR="00C51E76" w:rsidRDefault="00EC0DCC">
            <w:pPr>
              <w:pStyle w:val="TableParagraph"/>
              <w:numPr>
                <w:ilvl w:val="0"/>
                <w:numId w:val="3"/>
              </w:numPr>
              <w:tabs>
                <w:tab w:val="left" w:pos="833"/>
              </w:tabs>
              <w:ind w:right="182"/>
              <w:rPr>
                <w:sz w:val="20"/>
              </w:rPr>
            </w:pPr>
            <w:r>
              <w:rPr>
                <w:sz w:val="20"/>
              </w:rPr>
              <w:t xml:space="preserve">Use the </w:t>
            </w:r>
            <w:r>
              <w:rPr>
                <w:b/>
                <w:sz w:val="20"/>
              </w:rPr>
              <w:t>calculations</w:t>
            </w:r>
            <w:r>
              <w:rPr>
                <w:rFonts w:ascii="Symbol" w:hAnsi="Symbol"/>
                <w:b/>
                <w:sz w:val="20"/>
                <w:vertAlign w:val="superscript"/>
              </w:rPr>
              <w:t></w:t>
            </w:r>
            <w:r>
              <w:rPr>
                <w:rFonts w:ascii="Times New Roman" w:hAnsi="Times New Roman"/>
                <w:b/>
                <w:sz w:val="20"/>
              </w:rPr>
              <w:t xml:space="preserve"> </w:t>
            </w:r>
            <w:r>
              <w:rPr>
                <w:sz w:val="20"/>
              </w:rPr>
              <w:t xml:space="preserve">from </w:t>
            </w:r>
            <w:r>
              <w:rPr>
                <w:sz w:val="20"/>
                <w:u w:val="single"/>
              </w:rPr>
              <w:t>one</w:t>
            </w:r>
            <w:r>
              <w:rPr>
                <w:sz w:val="20"/>
              </w:rPr>
              <w:t xml:space="preserve"> of the case studies completed to </w:t>
            </w:r>
            <w:r>
              <w:rPr>
                <w:b/>
                <w:sz w:val="20"/>
              </w:rPr>
              <w:t xml:space="preserve">write a letter </w:t>
            </w:r>
            <w:r>
              <w:rPr>
                <w:sz w:val="20"/>
              </w:rPr>
              <w:t>to the member, sponsor or</w:t>
            </w:r>
            <w:r>
              <w:rPr>
                <w:spacing w:val="-3"/>
                <w:sz w:val="20"/>
              </w:rPr>
              <w:t xml:space="preserve"> </w:t>
            </w:r>
            <w:r>
              <w:rPr>
                <w:sz w:val="20"/>
              </w:rPr>
              <w:t>Trustee</w:t>
            </w:r>
          </w:p>
        </w:tc>
      </w:tr>
    </w:tbl>
    <w:p w14:paraId="5C5D75AE" w14:textId="77777777" w:rsidR="00C51E76" w:rsidRDefault="00C51E76">
      <w:pPr>
        <w:rPr>
          <w:sz w:val="20"/>
        </w:rPr>
        <w:sectPr w:rsidR="00C51E76">
          <w:pgSz w:w="11920" w:h="16850"/>
          <w:pgMar w:top="1420" w:right="400" w:bottom="1080" w:left="1200" w:header="0" w:footer="882" w:gutter="0"/>
          <w:cols w:space="720"/>
        </w:sectPr>
      </w:pPr>
    </w:p>
    <w:p w14:paraId="08786B0E" w14:textId="77777777" w:rsidR="00C51E76" w:rsidRDefault="00EC0DCC">
      <w:pPr>
        <w:pStyle w:val="Heading1"/>
        <w:spacing w:before="65"/>
      </w:pPr>
      <w:r>
        <w:lastRenderedPageBreak/>
        <w:t>EXPLANATION</w:t>
      </w:r>
    </w:p>
    <w:p w14:paraId="0EAFBF92" w14:textId="77777777" w:rsidR="00C51E76" w:rsidRDefault="00C51E76">
      <w:pPr>
        <w:pStyle w:val="BodyText"/>
        <w:spacing w:before="1"/>
        <w:rPr>
          <w:b/>
          <w:sz w:val="19"/>
        </w:rPr>
      </w:pPr>
    </w:p>
    <w:p w14:paraId="07550275" w14:textId="77777777" w:rsidR="00C51E76" w:rsidRDefault="00EC0DCC">
      <w:pPr>
        <w:pStyle w:val="ListParagraph"/>
        <w:numPr>
          <w:ilvl w:val="0"/>
          <w:numId w:val="12"/>
        </w:numPr>
        <w:tabs>
          <w:tab w:val="left" w:pos="303"/>
        </w:tabs>
        <w:spacing w:before="1"/>
        <w:ind w:right="1057" w:firstLine="0"/>
        <w:rPr>
          <w:sz w:val="20"/>
        </w:rPr>
      </w:pPr>
      <w:r>
        <w:rPr>
          <w:sz w:val="20"/>
        </w:rPr>
        <w:t xml:space="preserve">Calculations </w:t>
      </w:r>
      <w:r>
        <w:rPr>
          <w:sz w:val="20"/>
          <w:u w:val="single"/>
        </w:rPr>
        <w:t>could</w:t>
      </w:r>
      <w:r>
        <w:rPr>
          <w:sz w:val="20"/>
        </w:rPr>
        <w:t xml:space="preserve"> include recalculating benefits to ensure minimum contracting-out requirements </w:t>
      </w:r>
      <w:r>
        <w:rPr>
          <w:spacing w:val="-5"/>
          <w:sz w:val="20"/>
        </w:rPr>
        <w:t xml:space="preserve">are </w:t>
      </w:r>
      <w:r>
        <w:rPr>
          <w:sz w:val="20"/>
        </w:rPr>
        <w:t>met or suggesting a course of action if Lifetime Allowance limits are</w:t>
      </w:r>
      <w:r>
        <w:rPr>
          <w:spacing w:val="-4"/>
          <w:sz w:val="20"/>
        </w:rPr>
        <w:t xml:space="preserve"> </w:t>
      </w:r>
      <w:r>
        <w:rPr>
          <w:sz w:val="20"/>
        </w:rPr>
        <w:t>exceeded</w:t>
      </w:r>
    </w:p>
    <w:p w14:paraId="634C01BE" w14:textId="77777777" w:rsidR="00C51E76" w:rsidRDefault="00C51E76">
      <w:pPr>
        <w:pStyle w:val="BodyText"/>
        <w:rPr>
          <w:sz w:val="22"/>
        </w:rPr>
      </w:pPr>
    </w:p>
    <w:p w14:paraId="75EBBB8C" w14:textId="77777777" w:rsidR="00C51E76" w:rsidRDefault="00C51E76">
      <w:pPr>
        <w:pStyle w:val="BodyText"/>
        <w:rPr>
          <w:sz w:val="22"/>
        </w:rPr>
      </w:pPr>
    </w:p>
    <w:p w14:paraId="6F86EEC8" w14:textId="77777777" w:rsidR="00C51E76" w:rsidRDefault="00EC0DCC">
      <w:pPr>
        <w:pStyle w:val="Heading1"/>
        <w:tabs>
          <w:tab w:val="left" w:pos="1658"/>
        </w:tabs>
        <w:spacing w:before="182"/>
        <w:ind w:left="1658" w:right="1059" w:hanging="1419"/>
      </w:pPr>
      <w:r>
        <w:t>UNIT</w:t>
      </w:r>
      <w:r>
        <w:rPr>
          <w:spacing w:val="-2"/>
        </w:rPr>
        <w:t xml:space="preserve"> </w:t>
      </w:r>
      <w:r>
        <w:t>16:</w:t>
      </w:r>
      <w:r>
        <w:tab/>
        <w:t>CALCULATE</w:t>
      </w:r>
      <w:r>
        <w:rPr>
          <w:spacing w:val="-5"/>
        </w:rPr>
        <w:t xml:space="preserve"> </w:t>
      </w:r>
      <w:r>
        <w:t>AND</w:t>
      </w:r>
      <w:r>
        <w:rPr>
          <w:spacing w:val="-10"/>
        </w:rPr>
        <w:t xml:space="preserve"> </w:t>
      </w:r>
      <w:r>
        <w:t>QUOTE</w:t>
      </w:r>
      <w:r>
        <w:rPr>
          <w:spacing w:val="-10"/>
        </w:rPr>
        <w:t xml:space="preserve"> </w:t>
      </w:r>
      <w:r>
        <w:t>PENSION</w:t>
      </w:r>
      <w:r>
        <w:rPr>
          <w:spacing w:val="-7"/>
        </w:rPr>
        <w:t xml:space="preserve"> </w:t>
      </w:r>
      <w:r>
        <w:t>SCHEME</w:t>
      </w:r>
      <w:r>
        <w:rPr>
          <w:spacing w:val="-11"/>
        </w:rPr>
        <w:t xml:space="preserve"> </w:t>
      </w:r>
      <w:r>
        <w:t>TRANSFERS</w:t>
      </w:r>
      <w:r>
        <w:rPr>
          <w:spacing w:val="-10"/>
        </w:rPr>
        <w:t xml:space="preserve"> </w:t>
      </w:r>
      <w:r>
        <w:t>IN</w:t>
      </w:r>
      <w:r>
        <w:rPr>
          <w:spacing w:val="-8"/>
        </w:rPr>
        <w:t xml:space="preserve"> </w:t>
      </w:r>
      <w:r>
        <w:t>AND</w:t>
      </w:r>
      <w:r>
        <w:rPr>
          <w:spacing w:val="-10"/>
        </w:rPr>
        <w:t xml:space="preserve"> </w:t>
      </w:r>
      <w:r>
        <w:t>TRANSFERS OUT</w:t>
      </w:r>
    </w:p>
    <w:p w14:paraId="2683517D" w14:textId="77777777" w:rsidR="00C51E76" w:rsidRDefault="00C51E76">
      <w:pPr>
        <w:pStyle w:val="BodyText"/>
        <w:spacing w:before="10"/>
        <w:rPr>
          <w:b/>
          <w:sz w:val="19"/>
        </w:rPr>
      </w:pPr>
    </w:p>
    <w:p w14:paraId="16D9F25E" w14:textId="77777777" w:rsidR="00C51E76" w:rsidRDefault="00EC0DCC">
      <w:pPr>
        <w:ind w:left="240"/>
        <w:rPr>
          <w:b/>
          <w:sz w:val="20"/>
        </w:rPr>
      </w:pPr>
      <w:r>
        <w:rPr>
          <w:b/>
          <w:sz w:val="20"/>
        </w:rPr>
        <w:t>Aim</w:t>
      </w:r>
    </w:p>
    <w:p w14:paraId="4233BE57" w14:textId="77777777" w:rsidR="00C51E76" w:rsidRDefault="00C51E76">
      <w:pPr>
        <w:pStyle w:val="BodyText"/>
        <w:rPr>
          <w:b/>
          <w:sz w:val="22"/>
        </w:rPr>
      </w:pPr>
    </w:p>
    <w:p w14:paraId="5619E04D" w14:textId="77777777" w:rsidR="00C51E76" w:rsidRDefault="00C51E76">
      <w:pPr>
        <w:pStyle w:val="BodyText"/>
        <w:rPr>
          <w:b/>
          <w:sz w:val="22"/>
        </w:rPr>
      </w:pPr>
    </w:p>
    <w:p w14:paraId="39BEDBDD" w14:textId="77777777" w:rsidR="00C51E76" w:rsidRDefault="00EC0DCC">
      <w:pPr>
        <w:spacing w:before="184"/>
        <w:ind w:left="240"/>
        <w:rPr>
          <w:b/>
          <w:sz w:val="20"/>
        </w:rPr>
      </w:pPr>
      <w:r>
        <w:rPr>
          <w:b/>
          <w:sz w:val="20"/>
        </w:rPr>
        <w:t>Learning Outcomes</w:t>
      </w:r>
    </w:p>
    <w:p w14:paraId="6A058AB8" w14:textId="77777777" w:rsidR="00C51E76" w:rsidRDefault="00C51E76">
      <w:pPr>
        <w:pStyle w:val="BodyText"/>
        <w:spacing w:before="3"/>
        <w:rPr>
          <w:b/>
        </w:rPr>
      </w:pPr>
    </w:p>
    <w:p w14:paraId="71A7A216" w14:textId="77777777" w:rsidR="00C51E76" w:rsidRDefault="00EC0DCC">
      <w:pPr>
        <w:pStyle w:val="BodyText"/>
        <w:ind w:left="240"/>
      </w:pPr>
      <w:r>
        <w:t>On successful completion of this unit candidates will know and understand:</w:t>
      </w:r>
    </w:p>
    <w:p w14:paraId="47021FC0" w14:textId="77777777" w:rsidR="00C51E76" w:rsidRDefault="00C51E76">
      <w:pPr>
        <w:pStyle w:val="BodyText"/>
        <w:spacing w:before="8"/>
      </w:pPr>
    </w:p>
    <w:p w14:paraId="3788E909" w14:textId="77777777" w:rsidR="00C51E76" w:rsidRDefault="00EC0DCC">
      <w:pPr>
        <w:pStyle w:val="ListParagraph"/>
        <w:numPr>
          <w:ilvl w:val="1"/>
          <w:numId w:val="12"/>
        </w:numPr>
        <w:tabs>
          <w:tab w:val="left" w:pos="960"/>
          <w:tab w:val="left" w:pos="961"/>
        </w:tabs>
        <w:spacing w:line="232" w:lineRule="auto"/>
        <w:ind w:right="1381"/>
        <w:rPr>
          <w:sz w:val="20"/>
        </w:rPr>
      </w:pPr>
      <w:r>
        <w:rPr>
          <w:sz w:val="20"/>
        </w:rPr>
        <w:t>The scheme rules for each of the schemes used in the case study examinations relating</w:t>
      </w:r>
      <w:r>
        <w:rPr>
          <w:spacing w:val="-44"/>
          <w:sz w:val="20"/>
        </w:rPr>
        <w:t xml:space="preserve"> </w:t>
      </w:r>
      <w:r>
        <w:rPr>
          <w:sz w:val="20"/>
        </w:rPr>
        <w:t>to the calculation of transfer values out and the benefits provided by transfer values</w:t>
      </w:r>
      <w:r>
        <w:rPr>
          <w:spacing w:val="-18"/>
          <w:sz w:val="20"/>
        </w:rPr>
        <w:t xml:space="preserve"> </w:t>
      </w:r>
      <w:r>
        <w:rPr>
          <w:sz w:val="20"/>
        </w:rPr>
        <w:t>in</w:t>
      </w:r>
    </w:p>
    <w:p w14:paraId="1A60C168"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How to apply actuarial</w:t>
      </w:r>
      <w:r>
        <w:rPr>
          <w:spacing w:val="-11"/>
          <w:sz w:val="20"/>
        </w:rPr>
        <w:t xml:space="preserve"> </w:t>
      </w:r>
      <w:r>
        <w:rPr>
          <w:sz w:val="20"/>
        </w:rPr>
        <w:t>factors</w:t>
      </w:r>
    </w:p>
    <w:p w14:paraId="0CE88308" w14:textId="77777777" w:rsidR="00C51E76" w:rsidRDefault="00EC0DCC">
      <w:pPr>
        <w:pStyle w:val="ListParagraph"/>
        <w:numPr>
          <w:ilvl w:val="1"/>
          <w:numId w:val="12"/>
        </w:numPr>
        <w:tabs>
          <w:tab w:val="left" w:pos="960"/>
          <w:tab w:val="left" w:pos="961"/>
        </w:tabs>
        <w:spacing w:before="13" w:line="232" w:lineRule="auto"/>
        <w:ind w:right="1393"/>
        <w:rPr>
          <w:sz w:val="20"/>
        </w:rPr>
      </w:pPr>
      <w:r>
        <w:rPr>
          <w:sz w:val="20"/>
        </w:rPr>
        <w:t>The</w:t>
      </w:r>
      <w:r>
        <w:rPr>
          <w:spacing w:val="-4"/>
          <w:sz w:val="20"/>
        </w:rPr>
        <w:t xml:space="preserve"> </w:t>
      </w:r>
      <w:r>
        <w:rPr>
          <w:sz w:val="20"/>
        </w:rPr>
        <w:t>effects</w:t>
      </w:r>
      <w:r>
        <w:rPr>
          <w:spacing w:val="-2"/>
          <w:sz w:val="20"/>
        </w:rPr>
        <w:t xml:space="preserve"> </w:t>
      </w:r>
      <w:r>
        <w:rPr>
          <w:sz w:val="20"/>
        </w:rPr>
        <w:t>of</w:t>
      </w:r>
      <w:r>
        <w:rPr>
          <w:spacing w:val="-3"/>
          <w:sz w:val="20"/>
        </w:rPr>
        <w:t xml:space="preserve"> </w:t>
      </w:r>
      <w:r>
        <w:rPr>
          <w:sz w:val="20"/>
        </w:rPr>
        <w:t>overriding</w:t>
      </w:r>
      <w:r>
        <w:rPr>
          <w:spacing w:val="-1"/>
          <w:sz w:val="20"/>
        </w:rPr>
        <w:t xml:space="preserve"> </w:t>
      </w:r>
      <w:r>
        <w:rPr>
          <w:sz w:val="20"/>
        </w:rPr>
        <w:t>legislation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bene</w:t>
      </w:r>
      <w:r>
        <w:rPr>
          <w:sz w:val="20"/>
        </w:rPr>
        <w:t>fits</w:t>
      </w:r>
      <w:r>
        <w:rPr>
          <w:spacing w:val="-2"/>
          <w:sz w:val="20"/>
        </w:rPr>
        <w:t xml:space="preserve"> </w:t>
      </w:r>
      <w:r>
        <w:rPr>
          <w:sz w:val="20"/>
        </w:rPr>
        <w:t>and</w:t>
      </w:r>
      <w:r>
        <w:rPr>
          <w:spacing w:val="-3"/>
          <w:sz w:val="20"/>
        </w:rPr>
        <w:t xml:space="preserve"> </w:t>
      </w:r>
      <w:r>
        <w:rPr>
          <w:sz w:val="20"/>
        </w:rPr>
        <w:t>options</w:t>
      </w:r>
      <w:r>
        <w:rPr>
          <w:spacing w:val="-2"/>
          <w:sz w:val="20"/>
        </w:rPr>
        <w:t xml:space="preserve"> </w:t>
      </w:r>
      <w:r>
        <w:rPr>
          <w:sz w:val="20"/>
        </w:rPr>
        <w:t>available</w:t>
      </w:r>
      <w:r>
        <w:rPr>
          <w:spacing w:val="-1"/>
          <w:sz w:val="20"/>
        </w:rPr>
        <w:t xml:space="preserve"> </w:t>
      </w:r>
      <w:r>
        <w:rPr>
          <w:sz w:val="20"/>
        </w:rPr>
        <w:t>in</w:t>
      </w:r>
      <w:r>
        <w:rPr>
          <w:spacing w:val="-1"/>
          <w:sz w:val="20"/>
        </w:rPr>
        <w:t xml:space="preserve"> </w:t>
      </w:r>
      <w:r>
        <w:rPr>
          <w:sz w:val="20"/>
        </w:rPr>
        <w:t>exchange</w:t>
      </w:r>
      <w:r>
        <w:rPr>
          <w:spacing w:val="-1"/>
          <w:sz w:val="20"/>
        </w:rPr>
        <w:t xml:space="preserve"> </w:t>
      </w:r>
      <w:r>
        <w:rPr>
          <w:sz w:val="20"/>
        </w:rPr>
        <w:t>for</w:t>
      </w:r>
      <w:r>
        <w:rPr>
          <w:spacing w:val="-20"/>
          <w:sz w:val="20"/>
        </w:rPr>
        <w:t xml:space="preserve"> </w:t>
      </w:r>
      <w:r>
        <w:rPr>
          <w:sz w:val="20"/>
        </w:rPr>
        <w:t>a transfer</w:t>
      </w:r>
      <w:r>
        <w:rPr>
          <w:spacing w:val="-3"/>
          <w:sz w:val="20"/>
        </w:rPr>
        <w:t xml:space="preserve"> </w:t>
      </w:r>
      <w:r>
        <w:rPr>
          <w:sz w:val="20"/>
        </w:rPr>
        <w:t>value</w:t>
      </w:r>
    </w:p>
    <w:p w14:paraId="4EF791FD" w14:textId="77777777" w:rsidR="00C51E76" w:rsidRDefault="00EC0DCC">
      <w:pPr>
        <w:pStyle w:val="ListParagraph"/>
        <w:numPr>
          <w:ilvl w:val="1"/>
          <w:numId w:val="12"/>
        </w:numPr>
        <w:tabs>
          <w:tab w:val="left" w:pos="960"/>
          <w:tab w:val="left" w:pos="961"/>
        </w:tabs>
        <w:spacing w:line="244" w:lineRule="exact"/>
        <w:ind w:hanging="361"/>
        <w:rPr>
          <w:sz w:val="20"/>
        </w:rPr>
      </w:pPr>
      <w:r>
        <w:rPr>
          <w:sz w:val="20"/>
        </w:rPr>
        <w:t>The Disclosure</w:t>
      </w:r>
      <w:r>
        <w:rPr>
          <w:spacing w:val="-3"/>
          <w:sz w:val="20"/>
        </w:rPr>
        <w:t xml:space="preserve"> </w:t>
      </w:r>
      <w:r>
        <w:rPr>
          <w:sz w:val="20"/>
        </w:rPr>
        <w:t>requirements</w:t>
      </w:r>
    </w:p>
    <w:p w14:paraId="0AA866B6" w14:textId="77777777" w:rsidR="00C51E76" w:rsidRDefault="00EC0DCC">
      <w:pPr>
        <w:pStyle w:val="ListParagraph"/>
        <w:numPr>
          <w:ilvl w:val="1"/>
          <w:numId w:val="12"/>
        </w:numPr>
        <w:tabs>
          <w:tab w:val="left" w:pos="960"/>
          <w:tab w:val="left" w:pos="961"/>
        </w:tabs>
        <w:spacing w:before="9" w:line="235" w:lineRule="auto"/>
        <w:ind w:right="1255"/>
        <w:rPr>
          <w:sz w:val="20"/>
        </w:rPr>
      </w:pPr>
      <w:r>
        <w:rPr>
          <w:sz w:val="20"/>
        </w:rPr>
        <w:t>The distinction between giving financial information and financial advice (in accordance</w:t>
      </w:r>
      <w:r>
        <w:rPr>
          <w:spacing w:val="-29"/>
          <w:sz w:val="20"/>
        </w:rPr>
        <w:t xml:space="preserve"> </w:t>
      </w:r>
      <w:r>
        <w:rPr>
          <w:sz w:val="20"/>
        </w:rPr>
        <w:t>with the latest Financial Services and Market</w:t>
      </w:r>
      <w:r>
        <w:rPr>
          <w:spacing w:val="-5"/>
          <w:sz w:val="20"/>
        </w:rPr>
        <w:t xml:space="preserve"> </w:t>
      </w:r>
      <w:r>
        <w:rPr>
          <w:sz w:val="20"/>
        </w:rPr>
        <w:t>Act)</w:t>
      </w:r>
    </w:p>
    <w:p w14:paraId="797918C0" w14:textId="77777777" w:rsidR="00C51E76" w:rsidRDefault="00EC0DCC">
      <w:pPr>
        <w:pStyle w:val="ListParagraph"/>
        <w:numPr>
          <w:ilvl w:val="1"/>
          <w:numId w:val="12"/>
        </w:numPr>
        <w:tabs>
          <w:tab w:val="left" w:pos="960"/>
          <w:tab w:val="left" w:pos="961"/>
        </w:tabs>
        <w:spacing w:line="241" w:lineRule="exact"/>
        <w:ind w:hanging="361"/>
        <w:rPr>
          <w:sz w:val="20"/>
        </w:rPr>
      </w:pPr>
      <w:r>
        <w:rPr>
          <w:sz w:val="20"/>
        </w:rPr>
        <w:t>What information and documentation is required before the scheme can settle the</w:t>
      </w:r>
      <w:r>
        <w:rPr>
          <w:spacing w:val="-8"/>
          <w:sz w:val="20"/>
        </w:rPr>
        <w:t xml:space="preserve"> </w:t>
      </w:r>
      <w:r>
        <w:rPr>
          <w:sz w:val="20"/>
        </w:rPr>
        <w:t>benefits</w:t>
      </w:r>
    </w:p>
    <w:p w14:paraId="35B76647" w14:textId="77777777" w:rsidR="00C51E76" w:rsidRDefault="00EC0DCC">
      <w:pPr>
        <w:pStyle w:val="ListParagraph"/>
        <w:numPr>
          <w:ilvl w:val="1"/>
          <w:numId w:val="12"/>
        </w:numPr>
        <w:tabs>
          <w:tab w:val="left" w:pos="960"/>
          <w:tab w:val="left" w:pos="961"/>
        </w:tabs>
        <w:ind w:hanging="361"/>
        <w:rPr>
          <w:sz w:val="20"/>
        </w:rPr>
      </w:pPr>
      <w:r>
        <w:rPr>
          <w:sz w:val="20"/>
        </w:rPr>
        <w:t>The requirements of legislation on time scales and the guarantee period for the</w:t>
      </w:r>
      <w:r>
        <w:rPr>
          <w:spacing w:val="-6"/>
          <w:sz w:val="20"/>
        </w:rPr>
        <w:t xml:space="preserve"> </w:t>
      </w:r>
      <w:r>
        <w:rPr>
          <w:sz w:val="20"/>
        </w:rPr>
        <w:t>quotation</w:t>
      </w:r>
    </w:p>
    <w:p w14:paraId="57DB7441" w14:textId="77777777" w:rsidR="00C51E76" w:rsidRDefault="00C51E76">
      <w:pPr>
        <w:rPr>
          <w:sz w:val="20"/>
        </w:rPr>
        <w:sectPr w:rsidR="00C51E76">
          <w:pgSz w:w="11920" w:h="16850"/>
          <w:pgMar w:top="1580" w:right="400" w:bottom="1080" w:left="1200" w:header="0" w:footer="882"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9"/>
        <w:gridCol w:w="4914"/>
      </w:tblGrid>
      <w:tr w:rsidR="00C51E76" w14:paraId="3C11C680" w14:textId="77777777">
        <w:trPr>
          <w:trHeight w:val="230"/>
        </w:trPr>
        <w:tc>
          <w:tcPr>
            <w:tcW w:w="4919" w:type="dxa"/>
          </w:tcPr>
          <w:p w14:paraId="1907BFE0" w14:textId="77777777" w:rsidR="00C51E76" w:rsidRDefault="00EC0DCC">
            <w:pPr>
              <w:pStyle w:val="TableParagraph"/>
              <w:spacing w:line="210" w:lineRule="exact"/>
              <w:ind w:left="112"/>
              <w:rPr>
                <w:b/>
                <w:sz w:val="20"/>
              </w:rPr>
            </w:pPr>
            <w:r>
              <w:rPr>
                <w:b/>
                <w:sz w:val="20"/>
              </w:rPr>
              <w:lastRenderedPageBreak/>
              <w:t>PERFORMANCE CRITERIA</w:t>
            </w:r>
          </w:p>
        </w:tc>
        <w:tc>
          <w:tcPr>
            <w:tcW w:w="4914" w:type="dxa"/>
          </w:tcPr>
          <w:p w14:paraId="5958BB2E" w14:textId="77777777" w:rsidR="00C51E76" w:rsidRDefault="00EC0DCC">
            <w:pPr>
              <w:pStyle w:val="TableParagraph"/>
              <w:spacing w:line="210" w:lineRule="exact"/>
              <w:ind w:left="112"/>
              <w:rPr>
                <w:b/>
                <w:sz w:val="20"/>
              </w:rPr>
            </w:pPr>
            <w:r>
              <w:rPr>
                <w:b/>
                <w:sz w:val="20"/>
              </w:rPr>
              <w:t>SCOPE</w:t>
            </w:r>
          </w:p>
        </w:tc>
      </w:tr>
      <w:tr w:rsidR="00C51E76" w14:paraId="00E24616" w14:textId="77777777">
        <w:trPr>
          <w:trHeight w:val="9891"/>
        </w:trPr>
        <w:tc>
          <w:tcPr>
            <w:tcW w:w="4919" w:type="dxa"/>
          </w:tcPr>
          <w:p w14:paraId="10F900D5" w14:textId="77777777" w:rsidR="00C51E76" w:rsidRDefault="00C51E76">
            <w:pPr>
              <w:pStyle w:val="TableParagraph"/>
              <w:spacing w:before="6"/>
              <w:rPr>
                <w:sz w:val="19"/>
              </w:rPr>
            </w:pPr>
          </w:p>
          <w:p w14:paraId="3BA1A72C" w14:textId="77777777" w:rsidR="00C51E76" w:rsidRDefault="00EC0DCC">
            <w:pPr>
              <w:pStyle w:val="TableParagraph"/>
              <w:ind w:left="112"/>
              <w:rPr>
                <w:sz w:val="20"/>
              </w:rPr>
            </w:pPr>
            <w:r>
              <w:rPr>
                <w:sz w:val="20"/>
              </w:rPr>
              <w:t>You must be able to:</w:t>
            </w:r>
          </w:p>
          <w:p w14:paraId="43971AE0" w14:textId="77777777" w:rsidR="00C51E76" w:rsidRDefault="00C51E76">
            <w:pPr>
              <w:pStyle w:val="TableParagraph"/>
              <w:spacing w:before="3"/>
              <w:rPr>
                <w:sz w:val="20"/>
              </w:rPr>
            </w:pPr>
          </w:p>
          <w:p w14:paraId="16EEDFB1" w14:textId="77777777" w:rsidR="00C51E76" w:rsidRDefault="00EC0DCC">
            <w:pPr>
              <w:pStyle w:val="TableParagraph"/>
              <w:numPr>
                <w:ilvl w:val="0"/>
                <w:numId w:val="2"/>
              </w:numPr>
              <w:tabs>
                <w:tab w:val="left" w:pos="861"/>
                <w:tab w:val="left" w:pos="862"/>
              </w:tabs>
              <w:ind w:right="460"/>
              <w:rPr>
                <w:sz w:val="20"/>
              </w:rPr>
            </w:pPr>
            <w:r>
              <w:rPr>
                <w:sz w:val="20"/>
              </w:rPr>
              <w:t>Use the correct personal details from</w:t>
            </w:r>
            <w:r>
              <w:rPr>
                <w:spacing w:val="-22"/>
                <w:sz w:val="20"/>
              </w:rPr>
              <w:t xml:space="preserve"> </w:t>
            </w:r>
            <w:r>
              <w:rPr>
                <w:spacing w:val="-4"/>
                <w:sz w:val="20"/>
              </w:rPr>
              <w:t xml:space="preserve">the </w:t>
            </w:r>
            <w:r>
              <w:rPr>
                <w:sz w:val="20"/>
              </w:rPr>
              <w:t>member’s record</w:t>
            </w:r>
          </w:p>
          <w:p w14:paraId="65083462" w14:textId="77777777" w:rsidR="00C51E76" w:rsidRDefault="00C51E76">
            <w:pPr>
              <w:pStyle w:val="TableParagraph"/>
              <w:spacing w:before="8"/>
              <w:rPr>
                <w:sz w:val="19"/>
              </w:rPr>
            </w:pPr>
          </w:p>
          <w:p w14:paraId="06CE7E74" w14:textId="77777777" w:rsidR="00C51E76" w:rsidRDefault="00EC0DCC">
            <w:pPr>
              <w:pStyle w:val="TableParagraph"/>
              <w:numPr>
                <w:ilvl w:val="0"/>
                <w:numId w:val="2"/>
              </w:numPr>
              <w:tabs>
                <w:tab w:val="left" w:pos="862"/>
              </w:tabs>
              <w:ind w:right="151"/>
              <w:jc w:val="both"/>
              <w:rPr>
                <w:sz w:val="20"/>
              </w:rPr>
            </w:pPr>
            <w:r>
              <w:rPr>
                <w:sz w:val="20"/>
              </w:rPr>
              <w:t xml:space="preserve">Show full range of requested </w:t>
            </w:r>
            <w:r>
              <w:rPr>
                <w:b/>
                <w:sz w:val="20"/>
              </w:rPr>
              <w:t xml:space="preserve">options </w:t>
            </w:r>
            <w:r>
              <w:rPr>
                <w:sz w:val="20"/>
              </w:rPr>
              <w:t xml:space="preserve">which are allowed based on the member’s record, the </w:t>
            </w:r>
            <w:r>
              <w:rPr>
                <w:b/>
                <w:sz w:val="20"/>
              </w:rPr>
              <w:t xml:space="preserve">scheme </w:t>
            </w:r>
            <w:r>
              <w:rPr>
                <w:sz w:val="20"/>
              </w:rPr>
              <w:t>rules and legislation</w:t>
            </w:r>
          </w:p>
          <w:p w14:paraId="3AD5DC5E" w14:textId="77777777" w:rsidR="00C51E76" w:rsidRDefault="00C51E76">
            <w:pPr>
              <w:pStyle w:val="TableParagraph"/>
              <w:spacing w:before="9"/>
              <w:rPr>
                <w:sz w:val="19"/>
              </w:rPr>
            </w:pPr>
          </w:p>
          <w:p w14:paraId="3973CCC7" w14:textId="77777777" w:rsidR="00C51E76" w:rsidRDefault="00EC0DCC">
            <w:pPr>
              <w:pStyle w:val="TableParagraph"/>
              <w:numPr>
                <w:ilvl w:val="0"/>
                <w:numId w:val="2"/>
              </w:numPr>
              <w:tabs>
                <w:tab w:val="left" w:pos="861"/>
                <w:tab w:val="left" w:pos="862"/>
              </w:tabs>
              <w:ind w:hanging="378"/>
              <w:rPr>
                <w:sz w:val="20"/>
              </w:rPr>
            </w:pPr>
            <w:r>
              <w:rPr>
                <w:sz w:val="20"/>
              </w:rPr>
              <w:t xml:space="preserve">Apply </w:t>
            </w:r>
            <w:r>
              <w:rPr>
                <w:b/>
                <w:sz w:val="20"/>
              </w:rPr>
              <w:t xml:space="preserve">scheme </w:t>
            </w:r>
            <w:r>
              <w:rPr>
                <w:sz w:val="20"/>
              </w:rPr>
              <w:t>definitions</w:t>
            </w:r>
            <w:r>
              <w:rPr>
                <w:spacing w:val="-19"/>
                <w:sz w:val="20"/>
              </w:rPr>
              <w:t xml:space="preserve"> </w:t>
            </w:r>
            <w:r>
              <w:rPr>
                <w:sz w:val="20"/>
              </w:rPr>
              <w:t>accurately</w:t>
            </w:r>
          </w:p>
          <w:p w14:paraId="2A83C4D6" w14:textId="77777777" w:rsidR="00C51E76" w:rsidRDefault="00C51E76">
            <w:pPr>
              <w:pStyle w:val="TableParagraph"/>
              <w:spacing w:before="5"/>
              <w:rPr>
                <w:sz w:val="20"/>
              </w:rPr>
            </w:pPr>
          </w:p>
          <w:p w14:paraId="1C2317B7" w14:textId="77777777" w:rsidR="00C51E76" w:rsidRDefault="00EC0DCC">
            <w:pPr>
              <w:pStyle w:val="TableParagraph"/>
              <w:numPr>
                <w:ilvl w:val="0"/>
                <w:numId w:val="2"/>
              </w:numPr>
              <w:tabs>
                <w:tab w:val="left" w:pos="862"/>
              </w:tabs>
              <w:ind w:right="159" w:hanging="360"/>
              <w:rPr>
                <w:b/>
                <w:sz w:val="20"/>
              </w:rPr>
            </w:pPr>
            <w:r>
              <w:rPr>
                <w:sz w:val="20"/>
              </w:rPr>
              <w:t>Apply all relevant legislation correctly according to the dates of joining and</w:t>
            </w:r>
            <w:r>
              <w:rPr>
                <w:spacing w:val="-25"/>
                <w:sz w:val="20"/>
              </w:rPr>
              <w:t xml:space="preserve"> </w:t>
            </w:r>
            <w:r>
              <w:rPr>
                <w:sz w:val="20"/>
              </w:rPr>
              <w:t>leaving the</w:t>
            </w:r>
            <w:r>
              <w:rPr>
                <w:spacing w:val="-2"/>
                <w:sz w:val="20"/>
              </w:rPr>
              <w:t xml:space="preserve"> </w:t>
            </w:r>
            <w:r>
              <w:rPr>
                <w:b/>
                <w:sz w:val="20"/>
              </w:rPr>
              <w:t>scheme</w:t>
            </w:r>
          </w:p>
          <w:p w14:paraId="09519662" w14:textId="77777777" w:rsidR="00C51E76" w:rsidRDefault="00C51E76">
            <w:pPr>
              <w:pStyle w:val="TableParagraph"/>
              <w:spacing w:before="7"/>
              <w:rPr>
                <w:sz w:val="19"/>
              </w:rPr>
            </w:pPr>
          </w:p>
          <w:p w14:paraId="1A02EB58" w14:textId="77777777" w:rsidR="00C51E76" w:rsidRDefault="00EC0DCC">
            <w:pPr>
              <w:pStyle w:val="TableParagraph"/>
              <w:numPr>
                <w:ilvl w:val="0"/>
                <w:numId w:val="2"/>
              </w:numPr>
              <w:tabs>
                <w:tab w:val="left" w:pos="861"/>
                <w:tab w:val="left" w:pos="862"/>
              </w:tabs>
              <w:ind w:hanging="363"/>
              <w:rPr>
                <w:b/>
                <w:sz w:val="20"/>
              </w:rPr>
            </w:pPr>
            <w:r>
              <w:rPr>
                <w:sz w:val="20"/>
              </w:rPr>
              <w:t xml:space="preserve">Set out the </w:t>
            </w:r>
            <w:r>
              <w:rPr>
                <w:b/>
                <w:sz w:val="20"/>
              </w:rPr>
              <w:t xml:space="preserve">calculations </w:t>
            </w:r>
            <w:r>
              <w:rPr>
                <w:sz w:val="20"/>
              </w:rPr>
              <w:t>for each</w:t>
            </w:r>
            <w:r>
              <w:rPr>
                <w:spacing w:val="-6"/>
                <w:sz w:val="20"/>
              </w:rPr>
              <w:t xml:space="preserve"> </w:t>
            </w:r>
            <w:r>
              <w:rPr>
                <w:b/>
                <w:sz w:val="20"/>
              </w:rPr>
              <w:t>option</w:t>
            </w:r>
          </w:p>
          <w:p w14:paraId="7D0B5C37" w14:textId="77777777" w:rsidR="00C51E76" w:rsidRDefault="00EC0DCC">
            <w:pPr>
              <w:pStyle w:val="TableParagraph"/>
              <w:spacing w:before="3"/>
              <w:ind w:left="861"/>
              <w:rPr>
                <w:sz w:val="20"/>
              </w:rPr>
            </w:pPr>
            <w:r>
              <w:rPr>
                <w:sz w:val="20"/>
              </w:rPr>
              <w:t>according to accepted procedures</w:t>
            </w:r>
          </w:p>
          <w:p w14:paraId="37DDB499" w14:textId="77777777" w:rsidR="00C51E76" w:rsidRDefault="00C51E76">
            <w:pPr>
              <w:pStyle w:val="TableParagraph"/>
              <w:rPr>
                <w:sz w:val="20"/>
              </w:rPr>
            </w:pPr>
          </w:p>
          <w:p w14:paraId="4F662CEB" w14:textId="77777777" w:rsidR="00C51E76" w:rsidRDefault="00EC0DCC">
            <w:pPr>
              <w:pStyle w:val="TableParagraph"/>
              <w:numPr>
                <w:ilvl w:val="0"/>
                <w:numId w:val="2"/>
              </w:numPr>
              <w:tabs>
                <w:tab w:val="left" w:pos="862"/>
              </w:tabs>
              <w:spacing w:before="1" w:line="242" w:lineRule="auto"/>
              <w:ind w:right="128" w:hanging="360"/>
              <w:jc w:val="both"/>
              <w:rPr>
                <w:sz w:val="20"/>
              </w:rPr>
            </w:pPr>
            <w:r>
              <w:rPr>
                <w:sz w:val="20"/>
              </w:rPr>
              <w:t xml:space="preserve">Carry out the </w:t>
            </w:r>
            <w:r>
              <w:rPr>
                <w:b/>
                <w:sz w:val="20"/>
              </w:rPr>
              <w:t xml:space="preserve">calculations </w:t>
            </w:r>
            <w:r>
              <w:rPr>
                <w:sz w:val="20"/>
              </w:rPr>
              <w:t>manually without arithmetical</w:t>
            </w:r>
            <w:r>
              <w:rPr>
                <w:spacing w:val="-2"/>
                <w:sz w:val="20"/>
              </w:rPr>
              <w:t xml:space="preserve"> </w:t>
            </w:r>
            <w:r>
              <w:rPr>
                <w:sz w:val="20"/>
              </w:rPr>
              <w:t>errors</w:t>
            </w:r>
          </w:p>
          <w:p w14:paraId="1DD61D52" w14:textId="77777777" w:rsidR="00C51E76" w:rsidRDefault="00C51E76">
            <w:pPr>
              <w:pStyle w:val="TableParagraph"/>
              <w:spacing w:before="5"/>
              <w:rPr>
                <w:sz w:val="19"/>
              </w:rPr>
            </w:pPr>
          </w:p>
          <w:p w14:paraId="3A2FA67C" w14:textId="77777777" w:rsidR="00C51E76" w:rsidRDefault="00EC0DCC">
            <w:pPr>
              <w:pStyle w:val="TableParagraph"/>
              <w:numPr>
                <w:ilvl w:val="0"/>
                <w:numId w:val="2"/>
              </w:numPr>
              <w:tabs>
                <w:tab w:val="left" w:pos="862"/>
              </w:tabs>
              <w:ind w:right="497" w:hanging="360"/>
              <w:jc w:val="both"/>
              <w:rPr>
                <w:b/>
                <w:sz w:val="20"/>
              </w:rPr>
            </w:pPr>
            <w:r>
              <w:rPr>
                <w:sz w:val="20"/>
              </w:rPr>
              <w:t>Write a letter to the member, sponsor or Trustee and quote benefits which match your</w:t>
            </w:r>
            <w:r>
              <w:rPr>
                <w:spacing w:val="-1"/>
                <w:sz w:val="20"/>
              </w:rPr>
              <w:t xml:space="preserve"> </w:t>
            </w:r>
            <w:r>
              <w:rPr>
                <w:b/>
                <w:sz w:val="20"/>
              </w:rPr>
              <w:t>calculations</w:t>
            </w:r>
          </w:p>
          <w:p w14:paraId="5112B8C4" w14:textId="77777777" w:rsidR="00C51E76" w:rsidRDefault="00C51E76">
            <w:pPr>
              <w:pStyle w:val="TableParagraph"/>
              <w:spacing w:before="2"/>
              <w:rPr>
                <w:sz w:val="20"/>
              </w:rPr>
            </w:pPr>
          </w:p>
          <w:p w14:paraId="56470940" w14:textId="77777777" w:rsidR="00C51E76" w:rsidRDefault="00EC0DCC">
            <w:pPr>
              <w:pStyle w:val="TableParagraph"/>
              <w:numPr>
                <w:ilvl w:val="0"/>
                <w:numId w:val="2"/>
              </w:numPr>
              <w:tabs>
                <w:tab w:val="left" w:pos="821"/>
              </w:tabs>
              <w:ind w:left="820" w:right="517" w:hanging="284"/>
              <w:jc w:val="both"/>
              <w:rPr>
                <w:sz w:val="20"/>
              </w:rPr>
            </w:pPr>
            <w:r>
              <w:rPr>
                <w:sz w:val="20"/>
              </w:rPr>
              <w:t>Show the benefit options in an approved format and in accordance with accepted procedure</w:t>
            </w:r>
          </w:p>
          <w:p w14:paraId="7E3AB21D" w14:textId="77777777" w:rsidR="00C51E76" w:rsidRDefault="00C51E76">
            <w:pPr>
              <w:pStyle w:val="TableParagraph"/>
              <w:rPr>
                <w:sz w:val="20"/>
              </w:rPr>
            </w:pPr>
          </w:p>
          <w:p w14:paraId="2CD008E2" w14:textId="77777777" w:rsidR="00C51E76" w:rsidRDefault="00EC0DCC">
            <w:pPr>
              <w:pStyle w:val="TableParagraph"/>
              <w:numPr>
                <w:ilvl w:val="0"/>
                <w:numId w:val="2"/>
              </w:numPr>
              <w:tabs>
                <w:tab w:val="left" w:pos="833"/>
              </w:tabs>
              <w:ind w:right="286"/>
              <w:rPr>
                <w:sz w:val="20"/>
              </w:rPr>
            </w:pPr>
            <w:r>
              <w:rPr>
                <w:sz w:val="20"/>
              </w:rPr>
              <w:t>Provide complete and accurate</w:t>
            </w:r>
            <w:r>
              <w:rPr>
                <w:spacing w:val="-24"/>
                <w:sz w:val="20"/>
              </w:rPr>
              <w:t xml:space="preserve"> </w:t>
            </w:r>
            <w:r>
              <w:rPr>
                <w:sz w:val="20"/>
              </w:rPr>
              <w:t>information to accompany the</w:t>
            </w:r>
            <w:r>
              <w:rPr>
                <w:spacing w:val="-6"/>
                <w:sz w:val="20"/>
              </w:rPr>
              <w:t xml:space="preserve"> </w:t>
            </w:r>
            <w:r>
              <w:rPr>
                <w:sz w:val="20"/>
              </w:rPr>
              <w:t>quotation</w:t>
            </w:r>
          </w:p>
          <w:p w14:paraId="43F193CD" w14:textId="77777777" w:rsidR="00C51E76" w:rsidRDefault="00C51E76">
            <w:pPr>
              <w:pStyle w:val="TableParagraph"/>
              <w:spacing w:before="1"/>
              <w:rPr>
                <w:sz w:val="20"/>
              </w:rPr>
            </w:pPr>
          </w:p>
          <w:p w14:paraId="25C0072D" w14:textId="77777777" w:rsidR="00C51E76" w:rsidRDefault="00EC0DCC">
            <w:pPr>
              <w:pStyle w:val="TableParagraph"/>
              <w:numPr>
                <w:ilvl w:val="0"/>
                <w:numId w:val="2"/>
              </w:numPr>
              <w:tabs>
                <w:tab w:val="left" w:pos="833"/>
              </w:tabs>
              <w:ind w:right="443"/>
              <w:jc w:val="both"/>
              <w:rPr>
                <w:sz w:val="20"/>
              </w:rPr>
            </w:pPr>
            <w:r>
              <w:rPr>
                <w:sz w:val="20"/>
              </w:rPr>
              <w:t>Give instructions to the addressee on</w:t>
            </w:r>
            <w:r>
              <w:rPr>
                <w:spacing w:val="-16"/>
                <w:sz w:val="20"/>
              </w:rPr>
              <w:t xml:space="preserve"> </w:t>
            </w:r>
            <w:r>
              <w:rPr>
                <w:sz w:val="20"/>
              </w:rPr>
              <w:t>the response you</w:t>
            </w:r>
            <w:r>
              <w:rPr>
                <w:spacing w:val="3"/>
                <w:sz w:val="20"/>
              </w:rPr>
              <w:t xml:space="preserve"> </w:t>
            </w:r>
            <w:r>
              <w:rPr>
                <w:sz w:val="20"/>
              </w:rPr>
              <w:t>require</w:t>
            </w:r>
          </w:p>
        </w:tc>
        <w:tc>
          <w:tcPr>
            <w:tcW w:w="4914" w:type="dxa"/>
          </w:tcPr>
          <w:p w14:paraId="52E00BCF" w14:textId="77777777" w:rsidR="00C51E76" w:rsidRDefault="00C51E76">
            <w:pPr>
              <w:pStyle w:val="TableParagraph"/>
              <w:spacing w:before="6"/>
              <w:rPr>
                <w:sz w:val="19"/>
              </w:rPr>
            </w:pPr>
          </w:p>
          <w:p w14:paraId="7831E275" w14:textId="77777777" w:rsidR="00C51E76" w:rsidRDefault="00EC0DCC">
            <w:pPr>
              <w:pStyle w:val="TableParagraph"/>
              <w:ind w:left="112"/>
              <w:rPr>
                <w:sz w:val="20"/>
              </w:rPr>
            </w:pPr>
            <w:r>
              <w:rPr>
                <w:sz w:val="20"/>
              </w:rPr>
              <w:t>In meeting the performance criteria you must show you can:</w:t>
            </w:r>
          </w:p>
          <w:p w14:paraId="2CC98FAD" w14:textId="77777777" w:rsidR="00C51E76" w:rsidRDefault="00C51E76">
            <w:pPr>
              <w:pStyle w:val="TableParagraph"/>
              <w:spacing w:before="10"/>
              <w:rPr>
                <w:sz w:val="19"/>
              </w:rPr>
            </w:pPr>
          </w:p>
          <w:p w14:paraId="4B99AC59" w14:textId="77777777" w:rsidR="00C51E76" w:rsidRDefault="00EC0DCC">
            <w:pPr>
              <w:pStyle w:val="TableParagraph"/>
              <w:numPr>
                <w:ilvl w:val="0"/>
                <w:numId w:val="1"/>
              </w:numPr>
              <w:tabs>
                <w:tab w:val="left" w:pos="833"/>
              </w:tabs>
              <w:spacing w:before="1"/>
              <w:ind w:right="824"/>
              <w:jc w:val="left"/>
              <w:rPr>
                <w:sz w:val="20"/>
              </w:rPr>
            </w:pPr>
            <w:r>
              <w:rPr>
                <w:sz w:val="20"/>
              </w:rPr>
              <w:t xml:space="preserve">Identify and apply </w:t>
            </w:r>
            <w:r>
              <w:rPr>
                <w:b/>
                <w:sz w:val="20"/>
              </w:rPr>
              <w:t xml:space="preserve">scheme </w:t>
            </w:r>
            <w:r>
              <w:rPr>
                <w:sz w:val="20"/>
              </w:rPr>
              <w:t>rules</w:t>
            </w:r>
            <w:r>
              <w:rPr>
                <w:spacing w:val="-9"/>
                <w:sz w:val="20"/>
              </w:rPr>
              <w:t xml:space="preserve"> </w:t>
            </w:r>
            <w:r>
              <w:rPr>
                <w:sz w:val="20"/>
              </w:rPr>
              <w:t xml:space="preserve">and definitions for </w:t>
            </w:r>
            <w:r>
              <w:rPr>
                <w:sz w:val="20"/>
                <w:u w:val="single"/>
              </w:rPr>
              <w:t>all</w:t>
            </w:r>
            <w:r>
              <w:rPr>
                <w:sz w:val="20"/>
              </w:rPr>
              <w:t xml:space="preserve"> of the</w:t>
            </w:r>
            <w:r>
              <w:rPr>
                <w:spacing w:val="-6"/>
                <w:sz w:val="20"/>
              </w:rPr>
              <w:t xml:space="preserve"> </w:t>
            </w:r>
            <w:r>
              <w:rPr>
                <w:sz w:val="20"/>
              </w:rPr>
              <w:t>following:</w:t>
            </w:r>
          </w:p>
          <w:p w14:paraId="6175BDA1" w14:textId="77777777" w:rsidR="00C51E76" w:rsidRDefault="00C51E76">
            <w:pPr>
              <w:pStyle w:val="TableParagraph"/>
              <w:spacing w:before="1"/>
              <w:rPr>
                <w:sz w:val="20"/>
              </w:rPr>
            </w:pPr>
          </w:p>
          <w:p w14:paraId="7CF8A785" w14:textId="77777777" w:rsidR="00C51E76" w:rsidRDefault="00EC0DCC">
            <w:pPr>
              <w:pStyle w:val="TableParagraph"/>
              <w:numPr>
                <w:ilvl w:val="1"/>
                <w:numId w:val="1"/>
              </w:numPr>
              <w:tabs>
                <w:tab w:val="left" w:pos="1133"/>
              </w:tabs>
              <w:ind w:hanging="287"/>
              <w:rPr>
                <w:sz w:val="20"/>
              </w:rPr>
            </w:pPr>
            <w:r>
              <w:rPr>
                <w:sz w:val="20"/>
              </w:rPr>
              <w:t>Final</w:t>
            </w:r>
            <w:r>
              <w:rPr>
                <w:spacing w:val="-4"/>
                <w:sz w:val="20"/>
              </w:rPr>
              <w:t xml:space="preserve"> </w:t>
            </w:r>
            <w:r>
              <w:rPr>
                <w:sz w:val="20"/>
              </w:rPr>
              <w:t>salary</w:t>
            </w:r>
          </w:p>
          <w:p w14:paraId="6A3F97F1" w14:textId="77777777" w:rsidR="00C51E76" w:rsidRDefault="00EC0DCC">
            <w:pPr>
              <w:pStyle w:val="TableParagraph"/>
              <w:numPr>
                <w:ilvl w:val="1"/>
                <w:numId w:val="1"/>
              </w:numPr>
              <w:tabs>
                <w:tab w:val="left" w:pos="1133"/>
              </w:tabs>
              <w:spacing w:before="4" w:line="237" w:lineRule="auto"/>
              <w:ind w:left="1292" w:right="748" w:hanging="444"/>
              <w:rPr>
                <w:sz w:val="20"/>
              </w:rPr>
            </w:pPr>
            <w:r>
              <w:rPr>
                <w:sz w:val="20"/>
              </w:rPr>
              <w:t>Career average revalued</w:t>
            </w:r>
            <w:r>
              <w:rPr>
                <w:spacing w:val="-21"/>
                <w:sz w:val="20"/>
              </w:rPr>
              <w:t xml:space="preserve"> </w:t>
            </w:r>
            <w:r>
              <w:rPr>
                <w:sz w:val="20"/>
              </w:rPr>
              <w:t>earnings (CARE)</w:t>
            </w:r>
          </w:p>
          <w:p w14:paraId="24B4F7DB" w14:textId="77777777" w:rsidR="00C51E76" w:rsidRDefault="00EC0DCC">
            <w:pPr>
              <w:pStyle w:val="TableParagraph"/>
              <w:numPr>
                <w:ilvl w:val="1"/>
                <w:numId w:val="1"/>
              </w:numPr>
              <w:tabs>
                <w:tab w:val="left" w:pos="1552"/>
                <w:tab w:val="left" w:pos="1553"/>
              </w:tabs>
              <w:spacing w:line="226" w:lineRule="exact"/>
              <w:ind w:left="1552" w:hanging="707"/>
              <w:rPr>
                <w:sz w:val="20"/>
              </w:rPr>
            </w:pPr>
            <w:r>
              <w:rPr>
                <w:sz w:val="20"/>
              </w:rPr>
              <w:t>Money</w:t>
            </w:r>
            <w:r>
              <w:rPr>
                <w:spacing w:val="-3"/>
                <w:sz w:val="20"/>
              </w:rPr>
              <w:t xml:space="preserve"> </w:t>
            </w:r>
            <w:r>
              <w:rPr>
                <w:sz w:val="20"/>
              </w:rPr>
              <w:t>purchase</w:t>
            </w:r>
          </w:p>
          <w:p w14:paraId="4D955756" w14:textId="77777777" w:rsidR="00C51E76" w:rsidRDefault="00EC0DCC">
            <w:pPr>
              <w:pStyle w:val="TableParagraph"/>
              <w:numPr>
                <w:ilvl w:val="1"/>
                <w:numId w:val="1"/>
              </w:numPr>
              <w:tabs>
                <w:tab w:val="left" w:pos="1552"/>
                <w:tab w:val="left" w:pos="1553"/>
              </w:tabs>
              <w:spacing w:line="230" w:lineRule="exact"/>
              <w:ind w:left="1552" w:hanging="707"/>
              <w:rPr>
                <w:sz w:val="20"/>
              </w:rPr>
            </w:pPr>
            <w:r>
              <w:rPr>
                <w:sz w:val="20"/>
              </w:rPr>
              <w:t>Not contracted-out of</w:t>
            </w:r>
            <w:r>
              <w:rPr>
                <w:spacing w:val="-8"/>
                <w:sz w:val="20"/>
              </w:rPr>
              <w:t xml:space="preserve"> </w:t>
            </w:r>
            <w:r>
              <w:rPr>
                <w:sz w:val="20"/>
              </w:rPr>
              <w:t>SERPS/S2P</w:t>
            </w:r>
          </w:p>
          <w:p w14:paraId="754462B8" w14:textId="77777777" w:rsidR="00C51E76" w:rsidRDefault="00EC0DCC">
            <w:pPr>
              <w:pStyle w:val="TableParagraph"/>
              <w:numPr>
                <w:ilvl w:val="1"/>
                <w:numId w:val="1"/>
              </w:numPr>
              <w:tabs>
                <w:tab w:val="left" w:pos="1133"/>
              </w:tabs>
              <w:spacing w:line="231" w:lineRule="exact"/>
              <w:ind w:hanging="287"/>
              <w:rPr>
                <w:sz w:val="20"/>
              </w:rPr>
            </w:pPr>
            <w:r>
              <w:rPr>
                <w:sz w:val="20"/>
              </w:rPr>
              <w:t>Contracted-out of</w:t>
            </w:r>
            <w:r>
              <w:rPr>
                <w:spacing w:val="1"/>
                <w:sz w:val="20"/>
              </w:rPr>
              <w:t xml:space="preserve"> </w:t>
            </w:r>
            <w:r>
              <w:rPr>
                <w:sz w:val="20"/>
              </w:rPr>
              <w:t>SERPS/S2P</w:t>
            </w:r>
          </w:p>
          <w:p w14:paraId="5B8C1CEF" w14:textId="77777777" w:rsidR="00C51E76" w:rsidRDefault="00C51E76">
            <w:pPr>
              <w:pStyle w:val="TableParagraph"/>
              <w:spacing w:before="9"/>
              <w:rPr>
                <w:sz w:val="19"/>
              </w:rPr>
            </w:pPr>
          </w:p>
          <w:p w14:paraId="293EF2D7" w14:textId="77777777" w:rsidR="00C51E76" w:rsidRDefault="00EC0DCC">
            <w:pPr>
              <w:pStyle w:val="TableParagraph"/>
              <w:numPr>
                <w:ilvl w:val="0"/>
                <w:numId w:val="1"/>
              </w:numPr>
              <w:tabs>
                <w:tab w:val="left" w:pos="832"/>
                <w:tab w:val="left" w:pos="833"/>
              </w:tabs>
              <w:ind w:hanging="820"/>
              <w:jc w:val="left"/>
              <w:rPr>
                <w:sz w:val="20"/>
              </w:rPr>
            </w:pPr>
            <w:r>
              <w:rPr>
                <w:sz w:val="20"/>
              </w:rPr>
              <w:t>Set out and provide fully worked</w:t>
            </w:r>
            <w:r>
              <w:rPr>
                <w:spacing w:val="-10"/>
                <w:sz w:val="20"/>
              </w:rPr>
              <w:t xml:space="preserve"> </w:t>
            </w:r>
            <w:r>
              <w:rPr>
                <w:sz w:val="20"/>
              </w:rPr>
              <w:t>manual</w:t>
            </w:r>
          </w:p>
          <w:p w14:paraId="6EF6D8CD" w14:textId="77777777" w:rsidR="00C51E76" w:rsidRDefault="00EC0DCC">
            <w:pPr>
              <w:pStyle w:val="TableParagraph"/>
              <w:spacing w:before="1"/>
              <w:ind w:left="906"/>
              <w:rPr>
                <w:sz w:val="20"/>
              </w:rPr>
            </w:pPr>
            <w:r>
              <w:rPr>
                <w:b/>
                <w:sz w:val="20"/>
              </w:rPr>
              <w:t xml:space="preserve">calculations </w:t>
            </w:r>
            <w:r>
              <w:rPr>
                <w:sz w:val="20"/>
              </w:rPr>
              <w:t xml:space="preserve">for </w:t>
            </w:r>
            <w:r>
              <w:rPr>
                <w:sz w:val="20"/>
                <w:u w:val="single"/>
              </w:rPr>
              <w:t>all</w:t>
            </w:r>
            <w:r>
              <w:rPr>
                <w:sz w:val="20"/>
              </w:rPr>
              <w:t xml:space="preserve"> of the</w:t>
            </w:r>
            <w:r>
              <w:rPr>
                <w:spacing w:val="-20"/>
                <w:sz w:val="20"/>
              </w:rPr>
              <w:t xml:space="preserve"> </w:t>
            </w:r>
            <w:r>
              <w:rPr>
                <w:sz w:val="20"/>
              </w:rPr>
              <w:t>following:</w:t>
            </w:r>
          </w:p>
          <w:p w14:paraId="0EE8213E" w14:textId="77777777" w:rsidR="00C51E76" w:rsidRDefault="00C51E76">
            <w:pPr>
              <w:pStyle w:val="TableParagraph"/>
              <w:spacing w:before="3"/>
              <w:rPr>
                <w:sz w:val="20"/>
              </w:rPr>
            </w:pPr>
          </w:p>
          <w:p w14:paraId="7A50093B" w14:textId="77777777" w:rsidR="00C51E76" w:rsidRDefault="00EC0DCC">
            <w:pPr>
              <w:pStyle w:val="TableParagraph"/>
              <w:numPr>
                <w:ilvl w:val="1"/>
                <w:numId w:val="1"/>
              </w:numPr>
              <w:tabs>
                <w:tab w:val="left" w:pos="1133"/>
              </w:tabs>
              <w:ind w:right="423"/>
              <w:rPr>
                <w:sz w:val="20"/>
              </w:rPr>
            </w:pPr>
            <w:r>
              <w:rPr>
                <w:sz w:val="20"/>
              </w:rPr>
              <w:t>The transfer value of benefits</w:t>
            </w:r>
            <w:r>
              <w:rPr>
                <w:spacing w:val="-20"/>
                <w:sz w:val="20"/>
              </w:rPr>
              <w:t xml:space="preserve"> </w:t>
            </w:r>
            <w:r>
              <w:rPr>
                <w:sz w:val="20"/>
              </w:rPr>
              <w:t>accrued while a member of an occupational pension</w:t>
            </w:r>
            <w:r>
              <w:rPr>
                <w:spacing w:val="-4"/>
                <w:sz w:val="20"/>
              </w:rPr>
              <w:t xml:space="preserve"> </w:t>
            </w:r>
            <w:r>
              <w:rPr>
                <w:sz w:val="20"/>
              </w:rPr>
              <w:t>scheme</w:t>
            </w:r>
          </w:p>
          <w:p w14:paraId="6B7F2819" w14:textId="77777777" w:rsidR="00C51E76" w:rsidRDefault="00EC0DCC">
            <w:pPr>
              <w:pStyle w:val="TableParagraph"/>
              <w:numPr>
                <w:ilvl w:val="1"/>
                <w:numId w:val="1"/>
              </w:numPr>
              <w:tabs>
                <w:tab w:val="left" w:pos="1133"/>
              </w:tabs>
              <w:ind w:right="150"/>
              <w:rPr>
                <w:sz w:val="20"/>
              </w:rPr>
            </w:pPr>
            <w:r>
              <w:rPr>
                <w:sz w:val="20"/>
              </w:rPr>
              <w:t>The additional benefits secured in a member’s current scheme by the</w:t>
            </w:r>
            <w:r>
              <w:rPr>
                <w:spacing w:val="-41"/>
                <w:sz w:val="20"/>
              </w:rPr>
              <w:t xml:space="preserve"> </w:t>
            </w:r>
            <w:r>
              <w:rPr>
                <w:sz w:val="20"/>
              </w:rPr>
              <w:t>transfer value from a previous pension arrangement</w:t>
            </w:r>
          </w:p>
          <w:p w14:paraId="0832371B" w14:textId="77777777" w:rsidR="00C51E76" w:rsidRDefault="00C51E76">
            <w:pPr>
              <w:pStyle w:val="TableParagraph"/>
              <w:spacing w:before="6"/>
              <w:rPr>
                <w:sz w:val="19"/>
              </w:rPr>
            </w:pPr>
          </w:p>
          <w:p w14:paraId="0978A934" w14:textId="77777777" w:rsidR="00C51E76" w:rsidRDefault="00EC0DCC">
            <w:pPr>
              <w:pStyle w:val="TableParagraph"/>
              <w:numPr>
                <w:ilvl w:val="0"/>
                <w:numId w:val="1"/>
              </w:numPr>
              <w:tabs>
                <w:tab w:val="left" w:pos="833"/>
              </w:tabs>
              <w:spacing w:line="242" w:lineRule="auto"/>
              <w:ind w:left="901" w:right="426" w:hanging="363"/>
              <w:jc w:val="left"/>
              <w:rPr>
                <w:sz w:val="20"/>
              </w:rPr>
            </w:pPr>
            <w:r>
              <w:rPr>
                <w:sz w:val="20"/>
              </w:rPr>
              <w:t xml:space="preserve">Determine the </w:t>
            </w:r>
            <w:r>
              <w:rPr>
                <w:b/>
                <w:sz w:val="20"/>
              </w:rPr>
              <w:t xml:space="preserve">options </w:t>
            </w:r>
            <w:r>
              <w:rPr>
                <w:sz w:val="20"/>
              </w:rPr>
              <w:t>open to</w:t>
            </w:r>
            <w:r>
              <w:rPr>
                <w:spacing w:val="-11"/>
                <w:sz w:val="20"/>
              </w:rPr>
              <w:t xml:space="preserve"> </w:t>
            </w:r>
            <w:r>
              <w:rPr>
                <w:sz w:val="20"/>
              </w:rPr>
              <w:t>members taking into account</w:t>
            </w:r>
            <w:r>
              <w:rPr>
                <w:sz w:val="20"/>
                <w:u w:val="single"/>
              </w:rPr>
              <w:t xml:space="preserve"> all</w:t>
            </w:r>
            <w:r>
              <w:rPr>
                <w:sz w:val="20"/>
              </w:rPr>
              <w:t xml:space="preserve"> of the</w:t>
            </w:r>
            <w:r>
              <w:rPr>
                <w:spacing w:val="-14"/>
                <w:sz w:val="20"/>
              </w:rPr>
              <w:t xml:space="preserve"> </w:t>
            </w:r>
            <w:r>
              <w:rPr>
                <w:sz w:val="20"/>
              </w:rPr>
              <w:t>following:</w:t>
            </w:r>
          </w:p>
          <w:p w14:paraId="74FFF1AD" w14:textId="77777777" w:rsidR="00C51E76" w:rsidRDefault="00C51E76">
            <w:pPr>
              <w:pStyle w:val="TableParagraph"/>
              <w:spacing w:before="8"/>
              <w:rPr>
                <w:sz w:val="19"/>
              </w:rPr>
            </w:pPr>
          </w:p>
          <w:p w14:paraId="19E7661F" w14:textId="77777777" w:rsidR="00C51E76" w:rsidRDefault="00EC0DCC">
            <w:pPr>
              <w:pStyle w:val="TableParagraph"/>
              <w:numPr>
                <w:ilvl w:val="1"/>
                <w:numId w:val="1"/>
              </w:numPr>
              <w:tabs>
                <w:tab w:val="left" w:pos="1133"/>
              </w:tabs>
              <w:spacing w:line="230" w:lineRule="exact"/>
              <w:ind w:hanging="304"/>
              <w:rPr>
                <w:sz w:val="20"/>
              </w:rPr>
            </w:pPr>
            <w:r>
              <w:rPr>
                <w:sz w:val="20"/>
              </w:rPr>
              <w:t>The member’s</w:t>
            </w:r>
            <w:r>
              <w:rPr>
                <w:spacing w:val="-6"/>
                <w:sz w:val="20"/>
              </w:rPr>
              <w:t xml:space="preserve"> </w:t>
            </w:r>
            <w:r>
              <w:rPr>
                <w:sz w:val="20"/>
              </w:rPr>
              <w:t>record</w:t>
            </w:r>
          </w:p>
          <w:p w14:paraId="5D4578DE" w14:textId="77777777" w:rsidR="00C51E76" w:rsidRDefault="00EC0DCC">
            <w:pPr>
              <w:pStyle w:val="TableParagraph"/>
              <w:numPr>
                <w:ilvl w:val="1"/>
                <w:numId w:val="1"/>
              </w:numPr>
              <w:tabs>
                <w:tab w:val="left" w:pos="1133"/>
              </w:tabs>
              <w:spacing w:line="229" w:lineRule="exact"/>
              <w:ind w:hanging="304"/>
              <w:rPr>
                <w:sz w:val="20"/>
              </w:rPr>
            </w:pPr>
            <w:r>
              <w:rPr>
                <w:sz w:val="20"/>
              </w:rPr>
              <w:t>Scheme</w:t>
            </w:r>
            <w:r>
              <w:rPr>
                <w:spacing w:val="-4"/>
                <w:sz w:val="20"/>
              </w:rPr>
              <w:t xml:space="preserve"> </w:t>
            </w:r>
            <w:r>
              <w:rPr>
                <w:sz w:val="20"/>
              </w:rPr>
              <w:t>rules</w:t>
            </w:r>
          </w:p>
          <w:p w14:paraId="4D3AD309" w14:textId="77777777" w:rsidR="00C51E76" w:rsidRDefault="00EC0DCC">
            <w:pPr>
              <w:pStyle w:val="TableParagraph"/>
              <w:numPr>
                <w:ilvl w:val="1"/>
                <w:numId w:val="1"/>
              </w:numPr>
              <w:tabs>
                <w:tab w:val="left" w:pos="1133"/>
              </w:tabs>
              <w:spacing w:line="231" w:lineRule="exact"/>
              <w:ind w:hanging="304"/>
              <w:rPr>
                <w:sz w:val="20"/>
              </w:rPr>
            </w:pPr>
            <w:r>
              <w:rPr>
                <w:sz w:val="20"/>
              </w:rPr>
              <w:t>Relevant legislation</w:t>
            </w:r>
          </w:p>
          <w:p w14:paraId="64BED9CF" w14:textId="77777777" w:rsidR="00C51E76" w:rsidRDefault="00C51E76">
            <w:pPr>
              <w:pStyle w:val="TableParagraph"/>
              <w:spacing w:before="2"/>
              <w:rPr>
                <w:sz w:val="20"/>
              </w:rPr>
            </w:pPr>
          </w:p>
          <w:p w14:paraId="08B6B65D" w14:textId="77777777" w:rsidR="00C51E76" w:rsidRDefault="00EC0DCC">
            <w:pPr>
              <w:pStyle w:val="TableParagraph"/>
              <w:numPr>
                <w:ilvl w:val="0"/>
                <w:numId w:val="1"/>
              </w:numPr>
              <w:tabs>
                <w:tab w:val="left" w:pos="833"/>
              </w:tabs>
              <w:ind w:left="901" w:right="198" w:hanging="363"/>
              <w:jc w:val="left"/>
              <w:rPr>
                <w:sz w:val="20"/>
              </w:rPr>
            </w:pPr>
            <w:r>
              <w:rPr>
                <w:sz w:val="20"/>
              </w:rPr>
              <w:t xml:space="preserve">Use the calculations from </w:t>
            </w:r>
            <w:r>
              <w:rPr>
                <w:sz w:val="20"/>
                <w:u w:val="single"/>
              </w:rPr>
              <w:t>one</w:t>
            </w:r>
            <w:r>
              <w:rPr>
                <w:sz w:val="20"/>
              </w:rPr>
              <w:t xml:space="preserve"> of the case studies completed to </w:t>
            </w:r>
            <w:r>
              <w:rPr>
                <w:b/>
                <w:sz w:val="20"/>
              </w:rPr>
              <w:t xml:space="preserve">write a letter </w:t>
            </w:r>
            <w:r>
              <w:rPr>
                <w:sz w:val="20"/>
              </w:rPr>
              <w:t>to the member, sponsor or Trustee quoting benefits purchased in respect of a transfer- in from a previous</w:t>
            </w:r>
            <w:r>
              <w:rPr>
                <w:spacing w:val="-3"/>
                <w:sz w:val="20"/>
              </w:rPr>
              <w:t xml:space="preserve"> </w:t>
            </w:r>
            <w:r>
              <w:rPr>
                <w:sz w:val="20"/>
              </w:rPr>
              <w:t>Scheme</w:t>
            </w:r>
          </w:p>
          <w:p w14:paraId="647ED14B" w14:textId="77777777" w:rsidR="00C51E76" w:rsidRDefault="00C51E76">
            <w:pPr>
              <w:pStyle w:val="TableParagraph"/>
              <w:rPr>
                <w:sz w:val="20"/>
              </w:rPr>
            </w:pPr>
          </w:p>
          <w:p w14:paraId="70301D55" w14:textId="77777777" w:rsidR="00C51E76" w:rsidRDefault="00EC0DCC">
            <w:pPr>
              <w:pStyle w:val="TableParagraph"/>
              <w:numPr>
                <w:ilvl w:val="0"/>
                <w:numId w:val="1"/>
              </w:numPr>
              <w:tabs>
                <w:tab w:val="left" w:pos="833"/>
              </w:tabs>
              <w:ind w:left="901" w:right="355" w:hanging="363"/>
              <w:jc w:val="left"/>
              <w:rPr>
                <w:sz w:val="20"/>
              </w:rPr>
            </w:pPr>
            <w:r>
              <w:rPr>
                <w:sz w:val="20"/>
              </w:rPr>
              <w:t xml:space="preserve">Use the calculations from </w:t>
            </w:r>
            <w:r>
              <w:rPr>
                <w:sz w:val="20"/>
                <w:u w:val="single"/>
              </w:rPr>
              <w:t>one</w:t>
            </w:r>
            <w:r>
              <w:rPr>
                <w:sz w:val="20"/>
              </w:rPr>
              <w:t xml:space="preserve"> of the case studies completed to </w:t>
            </w:r>
            <w:r>
              <w:rPr>
                <w:b/>
                <w:sz w:val="20"/>
              </w:rPr>
              <w:t xml:space="preserve">write a letter </w:t>
            </w:r>
            <w:r>
              <w:rPr>
                <w:sz w:val="20"/>
              </w:rPr>
              <w:t>to the member, sponsor or Trustee quoting the transfer value ava</w:t>
            </w:r>
            <w:r>
              <w:rPr>
                <w:sz w:val="20"/>
              </w:rPr>
              <w:t>ilable to a new</w:t>
            </w:r>
            <w:r>
              <w:rPr>
                <w:spacing w:val="-21"/>
                <w:sz w:val="20"/>
              </w:rPr>
              <w:t xml:space="preserve"> </w:t>
            </w:r>
            <w:r>
              <w:rPr>
                <w:sz w:val="20"/>
              </w:rPr>
              <w:t>Scheme</w:t>
            </w:r>
          </w:p>
        </w:tc>
      </w:tr>
    </w:tbl>
    <w:p w14:paraId="5486A7B7" w14:textId="77777777" w:rsidR="00000000" w:rsidRDefault="00EC0DCC" w:rsidP="00EC0DCC"/>
    <w:sectPr w:rsidR="00000000">
      <w:pgSz w:w="11920" w:h="16850"/>
      <w:pgMar w:top="1340" w:right="400" w:bottom="1160" w:left="1200" w:header="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82D6" w14:textId="77777777" w:rsidR="00000000" w:rsidRDefault="00EC0DCC">
      <w:r>
        <w:separator/>
      </w:r>
    </w:p>
  </w:endnote>
  <w:endnote w:type="continuationSeparator" w:id="0">
    <w:p w14:paraId="18C8A221" w14:textId="77777777" w:rsidR="00000000" w:rsidRDefault="00EC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6B96" w14:textId="2056B02C" w:rsidR="00C51E76" w:rsidRDefault="00EC0DCC">
    <w:pPr>
      <w:pStyle w:val="BodyText"/>
      <w:spacing w:line="14" w:lineRule="auto"/>
    </w:pPr>
    <w:r>
      <w:rPr>
        <w:noProof/>
      </w:rPr>
      <mc:AlternateContent>
        <mc:Choice Requires="wps">
          <w:drawing>
            <wp:anchor distT="0" distB="0" distL="114300" distR="114300" simplePos="0" relativeHeight="486685696" behindDoc="1" locked="0" layoutInCell="1" allowOverlap="1" wp14:anchorId="743A670B" wp14:editId="2F4C61F5">
              <wp:simplePos x="0" y="0"/>
              <wp:positionH relativeFrom="page">
                <wp:posOffset>901700</wp:posOffset>
              </wp:positionH>
              <wp:positionV relativeFrom="page">
                <wp:posOffset>9943465</wp:posOffset>
              </wp:positionV>
              <wp:extent cx="3508375"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F427" w14:textId="77777777" w:rsidR="00C51E76" w:rsidRDefault="00EC0DCC">
                          <w:pPr>
                            <w:pStyle w:val="BodyText"/>
                            <w:spacing w:before="12"/>
                            <w:ind w:left="20" w:right="-7"/>
                          </w:pPr>
                          <w:r>
                            <w:t>Diploma in Pensions Administration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A670B" id="_x0000_t202" coordsize="21600,21600" o:spt="202" path="m,l,21600r21600,l21600,xe">
              <v:stroke joinstyle="miter"/>
              <v:path gradientshapeok="t" o:connecttype="rect"/>
            </v:shapetype>
            <v:shape id="Text Box 2" o:spid="_x0000_s1026" type="#_x0000_t202" style="position:absolute;margin-left:71pt;margin-top:782.95pt;width:276.25pt;height:24.65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" filled="f" stroked="f">
              <v:textbox inset="0,0,0,0">
                <w:txbxContent>
                  <w:p w14:paraId="54DDF427" w14:textId="77777777" w:rsidR="00C51E76" w:rsidRDefault="00EC0DCC">
                    <w:pPr>
                      <w:pStyle w:val="BodyText"/>
                      <w:spacing w:before="12"/>
                      <w:ind w:left="20" w:right="-7"/>
                    </w:pPr>
                    <w:r>
                      <w:t>Diploma in Pensions Administration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686208" behindDoc="1" locked="0" layoutInCell="1" allowOverlap="1" wp14:anchorId="7F9010B5" wp14:editId="10A01C69">
              <wp:simplePos x="0" y="0"/>
              <wp:positionH relativeFrom="page">
                <wp:posOffset>4409440</wp:posOffset>
              </wp:positionH>
              <wp:positionV relativeFrom="page">
                <wp:posOffset>9943465</wp:posOffset>
              </wp:positionV>
              <wp:extent cx="2248535"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2DEFC" w14:textId="77777777" w:rsidR="00C51E76" w:rsidRDefault="00EC0DCC">
                          <w:pPr>
                            <w:pStyle w:val="BodyText"/>
                            <w:spacing w:before="12"/>
                            <w:ind w:left="1758"/>
                          </w:pPr>
                          <w:r>
                            <w:t xml:space="preserve">Page </w:t>
                          </w:r>
                          <w:r>
                            <w:fldChar w:fldCharType="begin"/>
                          </w:r>
                          <w:r>
                            <w:instrText xml:space="preserve"> PAGE </w:instrText>
                          </w:r>
                          <w:r>
                            <w:fldChar w:fldCharType="separate"/>
                          </w:r>
                          <w:r>
                            <w:t>10</w:t>
                          </w:r>
                          <w:r>
                            <w:fldChar w:fldCharType="end"/>
                          </w:r>
                          <w:r>
                            <w:t xml:space="preserve"> of 36</w:t>
                          </w:r>
                        </w:p>
                        <w:p w14:paraId="4BE148A1" w14:textId="77777777" w:rsidR="00C51E76" w:rsidRDefault="00EC0DCC">
                          <w:pPr>
                            <w:pStyle w:val="BodyText"/>
                            <w:spacing w:before="1"/>
                            <w:ind w:left="20"/>
                          </w:pPr>
                          <w: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10B5" id="Text Box 1" o:spid="_x0000_s1027" type="#_x0000_t202" style="position:absolute;margin-left:347.2pt;margin-top:782.95pt;width:177.05pt;height:24.65pt;z-index:-166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" filled="f" stroked="f">
              <v:textbox inset="0,0,0,0">
                <w:txbxContent>
                  <w:p w14:paraId="4272DEFC" w14:textId="77777777" w:rsidR="00C51E76" w:rsidRDefault="00EC0DCC">
                    <w:pPr>
                      <w:pStyle w:val="BodyText"/>
                      <w:spacing w:before="12"/>
                      <w:ind w:left="1758"/>
                    </w:pPr>
                    <w:r>
                      <w:t xml:space="preserve">Page </w:t>
                    </w:r>
                    <w:r>
                      <w:fldChar w:fldCharType="begin"/>
                    </w:r>
                    <w:r>
                      <w:instrText xml:space="preserve"> PAGE </w:instrText>
                    </w:r>
                    <w:r>
                      <w:fldChar w:fldCharType="separate"/>
                    </w:r>
                    <w:r>
                      <w:t>10</w:t>
                    </w:r>
                    <w:r>
                      <w:fldChar w:fldCharType="end"/>
                    </w:r>
                    <w:r>
                      <w:t xml:space="preserve"> of 36</w:t>
                    </w:r>
                  </w:p>
                  <w:p w14:paraId="4BE148A1" w14:textId="77777777" w:rsidR="00C51E76" w:rsidRDefault="00EC0DCC">
                    <w:pPr>
                      <w:pStyle w:val="BodyText"/>
                      <w:spacing w:before="1"/>
                      <w:ind w:left="20"/>
                    </w:pPr>
                    <w:r>
                      <w:t>© 2021 Pensions Management 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14E9" w14:textId="77777777" w:rsidR="00000000" w:rsidRDefault="00EC0DCC">
      <w:r>
        <w:separator/>
      </w:r>
    </w:p>
  </w:footnote>
  <w:footnote w:type="continuationSeparator" w:id="0">
    <w:p w14:paraId="2A479224" w14:textId="77777777" w:rsidR="00000000" w:rsidRDefault="00EC0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21D"/>
    <w:multiLevelType w:val="hybridMultilevel"/>
    <w:tmpl w:val="C99C0494"/>
    <w:lvl w:ilvl="0" w:tplc="1258FF0A">
      <w:start w:val="1"/>
      <w:numFmt w:val="upperLetter"/>
      <w:lvlText w:val="(%1)"/>
      <w:lvlJc w:val="left"/>
      <w:pPr>
        <w:ind w:left="1017" w:hanging="560"/>
        <w:jc w:val="left"/>
      </w:pPr>
      <w:rPr>
        <w:rFonts w:ascii="Arial" w:eastAsia="Arial" w:hAnsi="Arial" w:cs="Arial" w:hint="default"/>
        <w:b/>
        <w:bCs/>
        <w:w w:val="97"/>
        <w:sz w:val="20"/>
        <w:szCs w:val="20"/>
        <w:lang w:val="en-US" w:eastAsia="en-US" w:bidi="ar-SA"/>
      </w:rPr>
    </w:lvl>
    <w:lvl w:ilvl="1" w:tplc="C80E4900">
      <w:start w:val="1"/>
      <w:numFmt w:val="decimal"/>
      <w:lvlText w:val="%2."/>
      <w:lvlJc w:val="left"/>
      <w:pPr>
        <w:ind w:left="1423" w:hanging="428"/>
        <w:jc w:val="left"/>
      </w:pPr>
      <w:rPr>
        <w:rFonts w:ascii="Arial" w:eastAsia="Arial" w:hAnsi="Arial" w:cs="Arial" w:hint="default"/>
        <w:w w:val="96"/>
        <w:sz w:val="20"/>
        <w:szCs w:val="20"/>
        <w:lang w:val="en-US" w:eastAsia="en-US" w:bidi="ar-SA"/>
      </w:rPr>
    </w:lvl>
    <w:lvl w:ilvl="2" w:tplc="D4822222">
      <w:numFmt w:val="bullet"/>
      <w:lvlText w:val="•"/>
      <w:lvlJc w:val="left"/>
      <w:pPr>
        <w:ind w:left="1765" w:hanging="428"/>
      </w:pPr>
      <w:rPr>
        <w:rFonts w:hint="default"/>
        <w:lang w:val="en-US" w:eastAsia="en-US" w:bidi="ar-SA"/>
      </w:rPr>
    </w:lvl>
    <w:lvl w:ilvl="3" w:tplc="E9EC81F6">
      <w:numFmt w:val="bullet"/>
      <w:lvlText w:val="•"/>
      <w:lvlJc w:val="left"/>
      <w:pPr>
        <w:ind w:left="2110" w:hanging="428"/>
      </w:pPr>
      <w:rPr>
        <w:rFonts w:hint="default"/>
        <w:lang w:val="en-US" w:eastAsia="en-US" w:bidi="ar-SA"/>
      </w:rPr>
    </w:lvl>
    <w:lvl w:ilvl="4" w:tplc="63B23632">
      <w:numFmt w:val="bullet"/>
      <w:lvlText w:val="•"/>
      <w:lvlJc w:val="left"/>
      <w:pPr>
        <w:ind w:left="2455" w:hanging="428"/>
      </w:pPr>
      <w:rPr>
        <w:rFonts w:hint="default"/>
        <w:lang w:val="en-US" w:eastAsia="en-US" w:bidi="ar-SA"/>
      </w:rPr>
    </w:lvl>
    <w:lvl w:ilvl="5" w:tplc="91D41F96">
      <w:numFmt w:val="bullet"/>
      <w:lvlText w:val="•"/>
      <w:lvlJc w:val="left"/>
      <w:pPr>
        <w:ind w:left="2800" w:hanging="428"/>
      </w:pPr>
      <w:rPr>
        <w:rFonts w:hint="default"/>
        <w:lang w:val="en-US" w:eastAsia="en-US" w:bidi="ar-SA"/>
      </w:rPr>
    </w:lvl>
    <w:lvl w:ilvl="6" w:tplc="3E940712">
      <w:numFmt w:val="bullet"/>
      <w:lvlText w:val="•"/>
      <w:lvlJc w:val="left"/>
      <w:pPr>
        <w:ind w:left="3146" w:hanging="428"/>
      </w:pPr>
      <w:rPr>
        <w:rFonts w:hint="default"/>
        <w:lang w:val="en-US" w:eastAsia="en-US" w:bidi="ar-SA"/>
      </w:rPr>
    </w:lvl>
    <w:lvl w:ilvl="7" w:tplc="8EB42DB6">
      <w:numFmt w:val="bullet"/>
      <w:lvlText w:val="•"/>
      <w:lvlJc w:val="left"/>
      <w:pPr>
        <w:ind w:left="3491" w:hanging="428"/>
      </w:pPr>
      <w:rPr>
        <w:rFonts w:hint="default"/>
        <w:lang w:val="en-US" w:eastAsia="en-US" w:bidi="ar-SA"/>
      </w:rPr>
    </w:lvl>
    <w:lvl w:ilvl="8" w:tplc="08AAC248">
      <w:numFmt w:val="bullet"/>
      <w:lvlText w:val="•"/>
      <w:lvlJc w:val="left"/>
      <w:pPr>
        <w:ind w:left="3836" w:hanging="428"/>
      </w:pPr>
      <w:rPr>
        <w:rFonts w:hint="default"/>
        <w:lang w:val="en-US" w:eastAsia="en-US" w:bidi="ar-SA"/>
      </w:rPr>
    </w:lvl>
  </w:abstractNum>
  <w:abstractNum w:abstractNumId="1" w15:restartNumberingAfterBreak="0">
    <w:nsid w:val="05A360D8"/>
    <w:multiLevelType w:val="hybridMultilevel"/>
    <w:tmpl w:val="33CEB1D2"/>
    <w:lvl w:ilvl="0" w:tplc="3FBA10AA">
      <w:start w:val="1"/>
      <w:numFmt w:val="upperLetter"/>
      <w:lvlText w:val="(%1)"/>
      <w:lvlJc w:val="left"/>
      <w:pPr>
        <w:ind w:left="830" w:hanging="360"/>
        <w:jc w:val="left"/>
      </w:pPr>
      <w:rPr>
        <w:rFonts w:ascii="Arial" w:eastAsia="Arial" w:hAnsi="Arial" w:cs="Arial" w:hint="default"/>
        <w:w w:val="96"/>
        <w:sz w:val="20"/>
        <w:szCs w:val="20"/>
        <w:lang w:val="en-US" w:eastAsia="en-US" w:bidi="ar-SA"/>
      </w:rPr>
    </w:lvl>
    <w:lvl w:ilvl="1" w:tplc="8CAC3BC6">
      <w:start w:val="1"/>
      <w:numFmt w:val="lowerRoman"/>
      <w:lvlText w:val="(%2)"/>
      <w:lvlJc w:val="left"/>
      <w:pPr>
        <w:ind w:left="1279" w:hanging="428"/>
        <w:jc w:val="left"/>
      </w:pPr>
      <w:rPr>
        <w:rFonts w:ascii="Arial" w:eastAsia="Arial" w:hAnsi="Arial" w:cs="Arial" w:hint="default"/>
        <w:w w:val="96"/>
        <w:sz w:val="20"/>
        <w:szCs w:val="20"/>
        <w:lang w:val="en-US" w:eastAsia="en-US" w:bidi="ar-SA"/>
      </w:rPr>
    </w:lvl>
    <w:lvl w:ilvl="2" w:tplc="9418E88E">
      <w:numFmt w:val="bullet"/>
      <w:lvlText w:val="•"/>
      <w:lvlJc w:val="left"/>
      <w:pPr>
        <w:ind w:left="1640" w:hanging="428"/>
      </w:pPr>
      <w:rPr>
        <w:rFonts w:hint="default"/>
        <w:lang w:val="en-US" w:eastAsia="en-US" w:bidi="ar-SA"/>
      </w:rPr>
    </w:lvl>
    <w:lvl w:ilvl="3" w:tplc="419C6D80">
      <w:numFmt w:val="bullet"/>
      <w:lvlText w:val="•"/>
      <w:lvlJc w:val="left"/>
      <w:pPr>
        <w:ind w:left="2001" w:hanging="428"/>
      </w:pPr>
      <w:rPr>
        <w:rFonts w:hint="default"/>
        <w:lang w:val="en-US" w:eastAsia="en-US" w:bidi="ar-SA"/>
      </w:rPr>
    </w:lvl>
    <w:lvl w:ilvl="4" w:tplc="59D235F0">
      <w:numFmt w:val="bullet"/>
      <w:lvlText w:val="•"/>
      <w:lvlJc w:val="left"/>
      <w:pPr>
        <w:ind w:left="2362" w:hanging="428"/>
      </w:pPr>
      <w:rPr>
        <w:rFonts w:hint="default"/>
        <w:lang w:val="en-US" w:eastAsia="en-US" w:bidi="ar-SA"/>
      </w:rPr>
    </w:lvl>
    <w:lvl w:ilvl="5" w:tplc="B75249EC">
      <w:numFmt w:val="bullet"/>
      <w:lvlText w:val="•"/>
      <w:lvlJc w:val="left"/>
      <w:pPr>
        <w:ind w:left="2723" w:hanging="428"/>
      </w:pPr>
      <w:rPr>
        <w:rFonts w:hint="default"/>
        <w:lang w:val="en-US" w:eastAsia="en-US" w:bidi="ar-SA"/>
      </w:rPr>
    </w:lvl>
    <w:lvl w:ilvl="6" w:tplc="6DAA71FA">
      <w:numFmt w:val="bullet"/>
      <w:lvlText w:val="•"/>
      <w:lvlJc w:val="left"/>
      <w:pPr>
        <w:ind w:left="3083" w:hanging="428"/>
      </w:pPr>
      <w:rPr>
        <w:rFonts w:hint="default"/>
        <w:lang w:val="en-US" w:eastAsia="en-US" w:bidi="ar-SA"/>
      </w:rPr>
    </w:lvl>
    <w:lvl w:ilvl="7" w:tplc="DCE03310">
      <w:numFmt w:val="bullet"/>
      <w:lvlText w:val="•"/>
      <w:lvlJc w:val="left"/>
      <w:pPr>
        <w:ind w:left="3444" w:hanging="428"/>
      </w:pPr>
      <w:rPr>
        <w:rFonts w:hint="default"/>
        <w:lang w:val="en-US" w:eastAsia="en-US" w:bidi="ar-SA"/>
      </w:rPr>
    </w:lvl>
    <w:lvl w:ilvl="8" w:tplc="70C002BE">
      <w:numFmt w:val="bullet"/>
      <w:lvlText w:val="•"/>
      <w:lvlJc w:val="left"/>
      <w:pPr>
        <w:ind w:left="3805" w:hanging="428"/>
      </w:pPr>
      <w:rPr>
        <w:rFonts w:hint="default"/>
        <w:lang w:val="en-US" w:eastAsia="en-US" w:bidi="ar-SA"/>
      </w:rPr>
    </w:lvl>
  </w:abstractNum>
  <w:abstractNum w:abstractNumId="2" w15:restartNumberingAfterBreak="0">
    <w:nsid w:val="066F1258"/>
    <w:multiLevelType w:val="hybridMultilevel"/>
    <w:tmpl w:val="C81C8F64"/>
    <w:lvl w:ilvl="0" w:tplc="8708AD58">
      <w:start w:val="1"/>
      <w:numFmt w:val="upperLetter"/>
      <w:lvlText w:val="(%1)"/>
      <w:lvlJc w:val="left"/>
      <w:pPr>
        <w:ind w:left="955" w:hanging="425"/>
        <w:jc w:val="left"/>
      </w:pPr>
      <w:rPr>
        <w:rFonts w:ascii="Arial" w:eastAsia="Arial" w:hAnsi="Arial" w:cs="Arial" w:hint="default"/>
        <w:w w:val="96"/>
        <w:sz w:val="20"/>
        <w:szCs w:val="20"/>
        <w:lang w:val="en-US" w:eastAsia="en-US" w:bidi="ar-SA"/>
      </w:rPr>
    </w:lvl>
    <w:lvl w:ilvl="1" w:tplc="92928CE8">
      <w:start w:val="1"/>
      <w:numFmt w:val="lowerRoman"/>
      <w:lvlText w:val="(%2)"/>
      <w:lvlJc w:val="left"/>
      <w:pPr>
        <w:ind w:left="1190" w:hanging="240"/>
        <w:jc w:val="left"/>
      </w:pPr>
      <w:rPr>
        <w:rFonts w:ascii="Arial" w:eastAsia="Arial" w:hAnsi="Arial" w:cs="Arial" w:hint="default"/>
        <w:w w:val="96"/>
        <w:sz w:val="20"/>
        <w:szCs w:val="20"/>
        <w:lang w:val="en-US" w:eastAsia="en-US" w:bidi="ar-SA"/>
      </w:rPr>
    </w:lvl>
    <w:lvl w:ilvl="2" w:tplc="2CBC9B12">
      <w:numFmt w:val="bullet"/>
      <w:lvlText w:val="•"/>
      <w:lvlJc w:val="left"/>
      <w:pPr>
        <w:ind w:left="1569" w:hanging="240"/>
      </w:pPr>
      <w:rPr>
        <w:rFonts w:hint="default"/>
        <w:lang w:val="en-US" w:eastAsia="en-US" w:bidi="ar-SA"/>
      </w:rPr>
    </w:lvl>
    <w:lvl w:ilvl="3" w:tplc="80443EFC">
      <w:numFmt w:val="bullet"/>
      <w:lvlText w:val="•"/>
      <w:lvlJc w:val="left"/>
      <w:pPr>
        <w:ind w:left="1939" w:hanging="240"/>
      </w:pPr>
      <w:rPr>
        <w:rFonts w:hint="default"/>
        <w:lang w:val="en-US" w:eastAsia="en-US" w:bidi="ar-SA"/>
      </w:rPr>
    </w:lvl>
    <w:lvl w:ilvl="4" w:tplc="B1A47122">
      <w:numFmt w:val="bullet"/>
      <w:lvlText w:val="•"/>
      <w:lvlJc w:val="left"/>
      <w:pPr>
        <w:ind w:left="2309" w:hanging="240"/>
      </w:pPr>
      <w:rPr>
        <w:rFonts w:hint="default"/>
        <w:lang w:val="en-US" w:eastAsia="en-US" w:bidi="ar-SA"/>
      </w:rPr>
    </w:lvl>
    <w:lvl w:ilvl="5" w:tplc="86560696">
      <w:numFmt w:val="bullet"/>
      <w:lvlText w:val="•"/>
      <w:lvlJc w:val="left"/>
      <w:pPr>
        <w:ind w:left="2678" w:hanging="240"/>
      </w:pPr>
      <w:rPr>
        <w:rFonts w:hint="default"/>
        <w:lang w:val="en-US" w:eastAsia="en-US" w:bidi="ar-SA"/>
      </w:rPr>
    </w:lvl>
    <w:lvl w:ilvl="6" w:tplc="0ADA9180">
      <w:numFmt w:val="bullet"/>
      <w:lvlText w:val="•"/>
      <w:lvlJc w:val="left"/>
      <w:pPr>
        <w:ind w:left="3048" w:hanging="240"/>
      </w:pPr>
      <w:rPr>
        <w:rFonts w:hint="default"/>
        <w:lang w:val="en-US" w:eastAsia="en-US" w:bidi="ar-SA"/>
      </w:rPr>
    </w:lvl>
    <w:lvl w:ilvl="7" w:tplc="43D6E8BA">
      <w:numFmt w:val="bullet"/>
      <w:lvlText w:val="•"/>
      <w:lvlJc w:val="left"/>
      <w:pPr>
        <w:ind w:left="3418" w:hanging="240"/>
      </w:pPr>
      <w:rPr>
        <w:rFonts w:hint="default"/>
        <w:lang w:val="en-US" w:eastAsia="en-US" w:bidi="ar-SA"/>
      </w:rPr>
    </w:lvl>
    <w:lvl w:ilvl="8" w:tplc="A5E49518">
      <w:numFmt w:val="bullet"/>
      <w:lvlText w:val="•"/>
      <w:lvlJc w:val="left"/>
      <w:pPr>
        <w:ind w:left="3787" w:hanging="240"/>
      </w:pPr>
      <w:rPr>
        <w:rFonts w:hint="default"/>
        <w:lang w:val="en-US" w:eastAsia="en-US" w:bidi="ar-SA"/>
      </w:rPr>
    </w:lvl>
  </w:abstractNum>
  <w:abstractNum w:abstractNumId="3" w15:restartNumberingAfterBreak="0">
    <w:nsid w:val="07260039"/>
    <w:multiLevelType w:val="hybridMultilevel"/>
    <w:tmpl w:val="8E2CD19C"/>
    <w:lvl w:ilvl="0" w:tplc="E9F4C35A">
      <w:start w:val="1"/>
      <w:numFmt w:val="upperLetter"/>
      <w:lvlText w:val="%1."/>
      <w:lvlJc w:val="left"/>
      <w:pPr>
        <w:ind w:left="832" w:hanging="360"/>
        <w:jc w:val="left"/>
      </w:pPr>
      <w:rPr>
        <w:rFonts w:ascii="Arial" w:eastAsia="Arial" w:hAnsi="Arial" w:cs="Arial" w:hint="default"/>
        <w:w w:val="96"/>
        <w:sz w:val="20"/>
        <w:szCs w:val="20"/>
        <w:lang w:val="en-US" w:eastAsia="en-US" w:bidi="ar-SA"/>
      </w:rPr>
    </w:lvl>
    <w:lvl w:ilvl="1" w:tplc="FAE48038">
      <w:start w:val="1"/>
      <w:numFmt w:val="lowerRoman"/>
      <w:lvlText w:val="(%2)"/>
      <w:lvlJc w:val="left"/>
      <w:pPr>
        <w:ind w:left="1132" w:hanging="286"/>
        <w:jc w:val="left"/>
      </w:pPr>
      <w:rPr>
        <w:rFonts w:ascii="Times New Roman" w:eastAsia="Times New Roman" w:hAnsi="Times New Roman" w:cs="Times New Roman" w:hint="default"/>
        <w:w w:val="96"/>
        <w:sz w:val="20"/>
        <w:szCs w:val="20"/>
        <w:lang w:val="en-US" w:eastAsia="en-US" w:bidi="ar-SA"/>
      </w:rPr>
    </w:lvl>
    <w:lvl w:ilvl="2" w:tplc="700E3BD2">
      <w:numFmt w:val="bullet"/>
      <w:lvlText w:val="•"/>
      <w:lvlJc w:val="left"/>
      <w:pPr>
        <w:ind w:left="1140" w:hanging="286"/>
      </w:pPr>
      <w:rPr>
        <w:rFonts w:hint="default"/>
        <w:lang w:val="en-US" w:eastAsia="en-US" w:bidi="ar-SA"/>
      </w:rPr>
    </w:lvl>
    <w:lvl w:ilvl="3" w:tplc="33CED812">
      <w:numFmt w:val="bullet"/>
      <w:lvlText w:val="•"/>
      <w:lvlJc w:val="left"/>
      <w:pPr>
        <w:ind w:left="1603" w:hanging="286"/>
      </w:pPr>
      <w:rPr>
        <w:rFonts w:hint="default"/>
        <w:lang w:val="en-US" w:eastAsia="en-US" w:bidi="ar-SA"/>
      </w:rPr>
    </w:lvl>
    <w:lvl w:ilvl="4" w:tplc="DDA49452">
      <w:numFmt w:val="bullet"/>
      <w:lvlText w:val="•"/>
      <w:lvlJc w:val="left"/>
      <w:pPr>
        <w:ind w:left="2067" w:hanging="286"/>
      </w:pPr>
      <w:rPr>
        <w:rFonts w:hint="default"/>
        <w:lang w:val="en-US" w:eastAsia="en-US" w:bidi="ar-SA"/>
      </w:rPr>
    </w:lvl>
    <w:lvl w:ilvl="5" w:tplc="7F182100">
      <w:numFmt w:val="bullet"/>
      <w:lvlText w:val="•"/>
      <w:lvlJc w:val="left"/>
      <w:pPr>
        <w:ind w:left="2531" w:hanging="286"/>
      </w:pPr>
      <w:rPr>
        <w:rFonts w:hint="default"/>
        <w:lang w:val="en-US" w:eastAsia="en-US" w:bidi="ar-SA"/>
      </w:rPr>
    </w:lvl>
    <w:lvl w:ilvl="6" w:tplc="7CAA1F62">
      <w:numFmt w:val="bullet"/>
      <w:lvlText w:val="•"/>
      <w:lvlJc w:val="left"/>
      <w:pPr>
        <w:ind w:left="2995" w:hanging="286"/>
      </w:pPr>
      <w:rPr>
        <w:rFonts w:hint="default"/>
        <w:lang w:val="en-US" w:eastAsia="en-US" w:bidi="ar-SA"/>
      </w:rPr>
    </w:lvl>
    <w:lvl w:ilvl="7" w:tplc="346091C2">
      <w:numFmt w:val="bullet"/>
      <w:lvlText w:val="•"/>
      <w:lvlJc w:val="left"/>
      <w:pPr>
        <w:ind w:left="3459" w:hanging="286"/>
      </w:pPr>
      <w:rPr>
        <w:rFonts w:hint="default"/>
        <w:lang w:val="en-US" w:eastAsia="en-US" w:bidi="ar-SA"/>
      </w:rPr>
    </w:lvl>
    <w:lvl w:ilvl="8" w:tplc="42EE1BCA">
      <w:numFmt w:val="bullet"/>
      <w:lvlText w:val="•"/>
      <w:lvlJc w:val="left"/>
      <w:pPr>
        <w:ind w:left="3923" w:hanging="286"/>
      </w:pPr>
      <w:rPr>
        <w:rFonts w:hint="default"/>
        <w:lang w:val="en-US" w:eastAsia="en-US" w:bidi="ar-SA"/>
      </w:rPr>
    </w:lvl>
  </w:abstractNum>
  <w:abstractNum w:abstractNumId="4" w15:restartNumberingAfterBreak="0">
    <w:nsid w:val="07323968"/>
    <w:multiLevelType w:val="hybridMultilevel"/>
    <w:tmpl w:val="2F24CFF4"/>
    <w:lvl w:ilvl="0" w:tplc="5198B9A0">
      <w:start w:val="1"/>
      <w:numFmt w:val="lowerRoman"/>
      <w:lvlText w:val="(%1)"/>
      <w:lvlJc w:val="left"/>
      <w:pPr>
        <w:ind w:left="1132" w:hanging="303"/>
        <w:jc w:val="left"/>
      </w:pPr>
      <w:rPr>
        <w:rFonts w:ascii="Times New Roman" w:eastAsia="Times New Roman" w:hAnsi="Times New Roman" w:cs="Times New Roman" w:hint="default"/>
        <w:w w:val="96"/>
        <w:sz w:val="20"/>
        <w:szCs w:val="20"/>
        <w:lang w:val="en-US" w:eastAsia="en-US" w:bidi="ar-SA"/>
      </w:rPr>
    </w:lvl>
    <w:lvl w:ilvl="1" w:tplc="B2D29E7E">
      <w:numFmt w:val="bullet"/>
      <w:lvlText w:val="•"/>
      <w:lvlJc w:val="left"/>
      <w:pPr>
        <w:ind w:left="1492" w:hanging="303"/>
      </w:pPr>
      <w:rPr>
        <w:rFonts w:hint="default"/>
        <w:lang w:val="en-US" w:eastAsia="en-US" w:bidi="ar-SA"/>
      </w:rPr>
    </w:lvl>
    <w:lvl w:ilvl="2" w:tplc="D9F41374">
      <w:numFmt w:val="bullet"/>
      <w:lvlText w:val="•"/>
      <w:lvlJc w:val="left"/>
      <w:pPr>
        <w:ind w:left="1844" w:hanging="303"/>
      </w:pPr>
      <w:rPr>
        <w:rFonts w:hint="default"/>
        <w:lang w:val="en-US" w:eastAsia="en-US" w:bidi="ar-SA"/>
      </w:rPr>
    </w:lvl>
    <w:lvl w:ilvl="3" w:tplc="BF9C3C12">
      <w:numFmt w:val="bullet"/>
      <w:lvlText w:val="•"/>
      <w:lvlJc w:val="left"/>
      <w:pPr>
        <w:ind w:left="2197" w:hanging="303"/>
      </w:pPr>
      <w:rPr>
        <w:rFonts w:hint="default"/>
        <w:lang w:val="en-US" w:eastAsia="en-US" w:bidi="ar-SA"/>
      </w:rPr>
    </w:lvl>
    <w:lvl w:ilvl="4" w:tplc="E632A80C">
      <w:numFmt w:val="bullet"/>
      <w:lvlText w:val="•"/>
      <w:lvlJc w:val="left"/>
      <w:pPr>
        <w:ind w:left="2549" w:hanging="303"/>
      </w:pPr>
      <w:rPr>
        <w:rFonts w:hint="default"/>
        <w:lang w:val="en-US" w:eastAsia="en-US" w:bidi="ar-SA"/>
      </w:rPr>
    </w:lvl>
    <w:lvl w:ilvl="5" w:tplc="5DB0A022">
      <w:numFmt w:val="bullet"/>
      <w:lvlText w:val="•"/>
      <w:lvlJc w:val="left"/>
      <w:pPr>
        <w:ind w:left="2902" w:hanging="303"/>
      </w:pPr>
      <w:rPr>
        <w:rFonts w:hint="default"/>
        <w:lang w:val="en-US" w:eastAsia="en-US" w:bidi="ar-SA"/>
      </w:rPr>
    </w:lvl>
    <w:lvl w:ilvl="6" w:tplc="EAC29358">
      <w:numFmt w:val="bullet"/>
      <w:lvlText w:val="•"/>
      <w:lvlJc w:val="left"/>
      <w:pPr>
        <w:ind w:left="3254" w:hanging="303"/>
      </w:pPr>
      <w:rPr>
        <w:rFonts w:hint="default"/>
        <w:lang w:val="en-US" w:eastAsia="en-US" w:bidi="ar-SA"/>
      </w:rPr>
    </w:lvl>
    <w:lvl w:ilvl="7" w:tplc="1338CD58">
      <w:numFmt w:val="bullet"/>
      <w:lvlText w:val="•"/>
      <w:lvlJc w:val="left"/>
      <w:pPr>
        <w:ind w:left="3606" w:hanging="303"/>
      </w:pPr>
      <w:rPr>
        <w:rFonts w:hint="default"/>
        <w:lang w:val="en-US" w:eastAsia="en-US" w:bidi="ar-SA"/>
      </w:rPr>
    </w:lvl>
    <w:lvl w:ilvl="8" w:tplc="3AA09932">
      <w:numFmt w:val="bullet"/>
      <w:lvlText w:val="•"/>
      <w:lvlJc w:val="left"/>
      <w:pPr>
        <w:ind w:left="3959" w:hanging="303"/>
      </w:pPr>
      <w:rPr>
        <w:rFonts w:hint="default"/>
        <w:lang w:val="en-US" w:eastAsia="en-US" w:bidi="ar-SA"/>
      </w:rPr>
    </w:lvl>
  </w:abstractNum>
  <w:abstractNum w:abstractNumId="5" w15:restartNumberingAfterBreak="0">
    <w:nsid w:val="0AE7674C"/>
    <w:multiLevelType w:val="hybridMultilevel"/>
    <w:tmpl w:val="21B0D4E8"/>
    <w:lvl w:ilvl="0" w:tplc="75106F80">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F3D4B610">
      <w:numFmt w:val="bullet"/>
      <w:lvlText w:val="•"/>
      <w:lvlJc w:val="left"/>
      <w:pPr>
        <w:ind w:left="1208" w:hanging="360"/>
      </w:pPr>
      <w:rPr>
        <w:rFonts w:hint="default"/>
        <w:lang w:val="en-US" w:eastAsia="en-US" w:bidi="ar-SA"/>
      </w:rPr>
    </w:lvl>
    <w:lvl w:ilvl="2" w:tplc="3AECDCA6">
      <w:numFmt w:val="bullet"/>
      <w:lvlText w:val="•"/>
      <w:lvlJc w:val="left"/>
      <w:pPr>
        <w:ind w:left="1577" w:hanging="360"/>
      </w:pPr>
      <w:rPr>
        <w:rFonts w:hint="default"/>
        <w:lang w:val="en-US" w:eastAsia="en-US" w:bidi="ar-SA"/>
      </w:rPr>
    </w:lvl>
    <w:lvl w:ilvl="3" w:tplc="50960554">
      <w:numFmt w:val="bullet"/>
      <w:lvlText w:val="•"/>
      <w:lvlJc w:val="left"/>
      <w:pPr>
        <w:ind w:left="1946" w:hanging="360"/>
      </w:pPr>
      <w:rPr>
        <w:rFonts w:hint="default"/>
        <w:lang w:val="en-US" w:eastAsia="en-US" w:bidi="ar-SA"/>
      </w:rPr>
    </w:lvl>
    <w:lvl w:ilvl="4" w:tplc="D996E22E">
      <w:numFmt w:val="bullet"/>
      <w:lvlText w:val="•"/>
      <w:lvlJc w:val="left"/>
      <w:pPr>
        <w:ind w:left="2315" w:hanging="360"/>
      </w:pPr>
      <w:rPr>
        <w:rFonts w:hint="default"/>
        <w:lang w:val="en-US" w:eastAsia="en-US" w:bidi="ar-SA"/>
      </w:rPr>
    </w:lvl>
    <w:lvl w:ilvl="5" w:tplc="B48A9978">
      <w:numFmt w:val="bullet"/>
      <w:lvlText w:val="•"/>
      <w:lvlJc w:val="left"/>
      <w:pPr>
        <w:ind w:left="2684" w:hanging="360"/>
      </w:pPr>
      <w:rPr>
        <w:rFonts w:hint="default"/>
        <w:lang w:val="en-US" w:eastAsia="en-US" w:bidi="ar-SA"/>
      </w:rPr>
    </w:lvl>
    <w:lvl w:ilvl="6" w:tplc="FF54CADE">
      <w:numFmt w:val="bullet"/>
      <w:lvlText w:val="•"/>
      <w:lvlJc w:val="left"/>
      <w:pPr>
        <w:ind w:left="3053" w:hanging="360"/>
      </w:pPr>
      <w:rPr>
        <w:rFonts w:hint="default"/>
        <w:lang w:val="en-US" w:eastAsia="en-US" w:bidi="ar-SA"/>
      </w:rPr>
    </w:lvl>
    <w:lvl w:ilvl="7" w:tplc="386E2AB4">
      <w:numFmt w:val="bullet"/>
      <w:lvlText w:val="•"/>
      <w:lvlJc w:val="left"/>
      <w:pPr>
        <w:ind w:left="3422" w:hanging="360"/>
      </w:pPr>
      <w:rPr>
        <w:rFonts w:hint="default"/>
        <w:lang w:val="en-US" w:eastAsia="en-US" w:bidi="ar-SA"/>
      </w:rPr>
    </w:lvl>
    <w:lvl w:ilvl="8" w:tplc="8A4E794C">
      <w:numFmt w:val="bullet"/>
      <w:lvlText w:val="•"/>
      <w:lvlJc w:val="left"/>
      <w:pPr>
        <w:ind w:left="3791" w:hanging="360"/>
      </w:pPr>
      <w:rPr>
        <w:rFonts w:hint="default"/>
        <w:lang w:val="en-US" w:eastAsia="en-US" w:bidi="ar-SA"/>
      </w:rPr>
    </w:lvl>
  </w:abstractNum>
  <w:abstractNum w:abstractNumId="6" w15:restartNumberingAfterBreak="0">
    <w:nsid w:val="0BAA19EE"/>
    <w:multiLevelType w:val="hybridMultilevel"/>
    <w:tmpl w:val="C8308638"/>
    <w:lvl w:ilvl="0" w:tplc="7E44578E">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4A20FEE8">
      <w:numFmt w:val="bullet"/>
      <w:lvlText w:val="•"/>
      <w:lvlJc w:val="left"/>
      <w:pPr>
        <w:ind w:left="1208" w:hanging="360"/>
      </w:pPr>
      <w:rPr>
        <w:rFonts w:hint="default"/>
        <w:lang w:val="en-US" w:eastAsia="en-US" w:bidi="ar-SA"/>
      </w:rPr>
    </w:lvl>
    <w:lvl w:ilvl="2" w:tplc="8F3EDB46">
      <w:numFmt w:val="bullet"/>
      <w:lvlText w:val="•"/>
      <w:lvlJc w:val="left"/>
      <w:pPr>
        <w:ind w:left="1577" w:hanging="360"/>
      </w:pPr>
      <w:rPr>
        <w:rFonts w:hint="default"/>
        <w:lang w:val="en-US" w:eastAsia="en-US" w:bidi="ar-SA"/>
      </w:rPr>
    </w:lvl>
    <w:lvl w:ilvl="3" w:tplc="8C2284C4">
      <w:numFmt w:val="bullet"/>
      <w:lvlText w:val="•"/>
      <w:lvlJc w:val="left"/>
      <w:pPr>
        <w:ind w:left="1946" w:hanging="360"/>
      </w:pPr>
      <w:rPr>
        <w:rFonts w:hint="default"/>
        <w:lang w:val="en-US" w:eastAsia="en-US" w:bidi="ar-SA"/>
      </w:rPr>
    </w:lvl>
    <w:lvl w:ilvl="4" w:tplc="B7B4226A">
      <w:numFmt w:val="bullet"/>
      <w:lvlText w:val="•"/>
      <w:lvlJc w:val="left"/>
      <w:pPr>
        <w:ind w:left="2315" w:hanging="360"/>
      </w:pPr>
      <w:rPr>
        <w:rFonts w:hint="default"/>
        <w:lang w:val="en-US" w:eastAsia="en-US" w:bidi="ar-SA"/>
      </w:rPr>
    </w:lvl>
    <w:lvl w:ilvl="5" w:tplc="8DC2DF78">
      <w:numFmt w:val="bullet"/>
      <w:lvlText w:val="•"/>
      <w:lvlJc w:val="left"/>
      <w:pPr>
        <w:ind w:left="2684" w:hanging="360"/>
      </w:pPr>
      <w:rPr>
        <w:rFonts w:hint="default"/>
        <w:lang w:val="en-US" w:eastAsia="en-US" w:bidi="ar-SA"/>
      </w:rPr>
    </w:lvl>
    <w:lvl w:ilvl="6" w:tplc="AAFC03C6">
      <w:numFmt w:val="bullet"/>
      <w:lvlText w:val="•"/>
      <w:lvlJc w:val="left"/>
      <w:pPr>
        <w:ind w:left="3053" w:hanging="360"/>
      </w:pPr>
      <w:rPr>
        <w:rFonts w:hint="default"/>
        <w:lang w:val="en-US" w:eastAsia="en-US" w:bidi="ar-SA"/>
      </w:rPr>
    </w:lvl>
    <w:lvl w:ilvl="7" w:tplc="11A65078">
      <w:numFmt w:val="bullet"/>
      <w:lvlText w:val="•"/>
      <w:lvlJc w:val="left"/>
      <w:pPr>
        <w:ind w:left="3422" w:hanging="360"/>
      </w:pPr>
      <w:rPr>
        <w:rFonts w:hint="default"/>
        <w:lang w:val="en-US" w:eastAsia="en-US" w:bidi="ar-SA"/>
      </w:rPr>
    </w:lvl>
    <w:lvl w:ilvl="8" w:tplc="819472D6">
      <w:numFmt w:val="bullet"/>
      <w:lvlText w:val="•"/>
      <w:lvlJc w:val="left"/>
      <w:pPr>
        <w:ind w:left="3791" w:hanging="360"/>
      </w:pPr>
      <w:rPr>
        <w:rFonts w:hint="default"/>
        <w:lang w:val="en-US" w:eastAsia="en-US" w:bidi="ar-SA"/>
      </w:rPr>
    </w:lvl>
  </w:abstractNum>
  <w:abstractNum w:abstractNumId="7" w15:restartNumberingAfterBreak="0">
    <w:nsid w:val="10B51E0D"/>
    <w:multiLevelType w:val="hybridMultilevel"/>
    <w:tmpl w:val="38962072"/>
    <w:lvl w:ilvl="0" w:tplc="0E2E6052">
      <w:start w:val="1"/>
      <w:numFmt w:val="upperLetter"/>
      <w:lvlText w:val="(%1)"/>
      <w:lvlJc w:val="left"/>
      <w:pPr>
        <w:ind w:left="892" w:hanging="543"/>
        <w:jc w:val="left"/>
      </w:pPr>
      <w:rPr>
        <w:rFonts w:ascii="Arial" w:eastAsia="Arial" w:hAnsi="Arial" w:cs="Arial" w:hint="default"/>
        <w:spacing w:val="-4"/>
        <w:w w:val="100"/>
        <w:sz w:val="22"/>
        <w:szCs w:val="22"/>
        <w:lang w:val="en-US" w:eastAsia="en-US" w:bidi="ar-SA"/>
      </w:rPr>
    </w:lvl>
    <w:lvl w:ilvl="1" w:tplc="BA409CEC">
      <w:start w:val="1"/>
      <w:numFmt w:val="lowerRoman"/>
      <w:lvlText w:val="(%2)"/>
      <w:lvlJc w:val="left"/>
      <w:pPr>
        <w:ind w:left="1312" w:hanging="430"/>
        <w:jc w:val="left"/>
      </w:pPr>
      <w:rPr>
        <w:rFonts w:ascii="Arial" w:eastAsia="Arial" w:hAnsi="Arial" w:cs="Arial" w:hint="default"/>
        <w:spacing w:val="-4"/>
        <w:w w:val="100"/>
        <w:sz w:val="22"/>
        <w:szCs w:val="22"/>
        <w:lang w:val="en-US" w:eastAsia="en-US" w:bidi="ar-SA"/>
      </w:rPr>
    </w:lvl>
    <w:lvl w:ilvl="2" w:tplc="8BDAB36E">
      <w:numFmt w:val="bullet"/>
      <w:lvlText w:val="•"/>
      <w:lvlJc w:val="left"/>
      <w:pPr>
        <w:ind w:left="1676" w:hanging="430"/>
      </w:pPr>
      <w:rPr>
        <w:rFonts w:hint="default"/>
        <w:lang w:val="en-US" w:eastAsia="en-US" w:bidi="ar-SA"/>
      </w:rPr>
    </w:lvl>
    <w:lvl w:ilvl="3" w:tplc="13D668BC">
      <w:numFmt w:val="bullet"/>
      <w:lvlText w:val="•"/>
      <w:lvlJc w:val="left"/>
      <w:pPr>
        <w:ind w:left="2032" w:hanging="430"/>
      </w:pPr>
      <w:rPr>
        <w:rFonts w:hint="default"/>
        <w:lang w:val="en-US" w:eastAsia="en-US" w:bidi="ar-SA"/>
      </w:rPr>
    </w:lvl>
    <w:lvl w:ilvl="4" w:tplc="7E785EFA">
      <w:numFmt w:val="bullet"/>
      <w:lvlText w:val="•"/>
      <w:lvlJc w:val="left"/>
      <w:pPr>
        <w:ind w:left="2389" w:hanging="430"/>
      </w:pPr>
      <w:rPr>
        <w:rFonts w:hint="default"/>
        <w:lang w:val="en-US" w:eastAsia="en-US" w:bidi="ar-SA"/>
      </w:rPr>
    </w:lvl>
    <w:lvl w:ilvl="5" w:tplc="0AD61F4E">
      <w:numFmt w:val="bullet"/>
      <w:lvlText w:val="•"/>
      <w:lvlJc w:val="left"/>
      <w:pPr>
        <w:ind w:left="2745" w:hanging="430"/>
      </w:pPr>
      <w:rPr>
        <w:rFonts w:hint="default"/>
        <w:lang w:val="en-US" w:eastAsia="en-US" w:bidi="ar-SA"/>
      </w:rPr>
    </w:lvl>
    <w:lvl w:ilvl="6" w:tplc="7CCE4768">
      <w:numFmt w:val="bullet"/>
      <w:lvlText w:val="•"/>
      <w:lvlJc w:val="left"/>
      <w:pPr>
        <w:ind w:left="3101" w:hanging="430"/>
      </w:pPr>
      <w:rPr>
        <w:rFonts w:hint="default"/>
        <w:lang w:val="en-US" w:eastAsia="en-US" w:bidi="ar-SA"/>
      </w:rPr>
    </w:lvl>
    <w:lvl w:ilvl="7" w:tplc="E59E8AB0">
      <w:numFmt w:val="bullet"/>
      <w:lvlText w:val="•"/>
      <w:lvlJc w:val="left"/>
      <w:pPr>
        <w:ind w:left="3458" w:hanging="430"/>
      </w:pPr>
      <w:rPr>
        <w:rFonts w:hint="default"/>
        <w:lang w:val="en-US" w:eastAsia="en-US" w:bidi="ar-SA"/>
      </w:rPr>
    </w:lvl>
    <w:lvl w:ilvl="8" w:tplc="2AFC5BE2">
      <w:numFmt w:val="bullet"/>
      <w:lvlText w:val="•"/>
      <w:lvlJc w:val="left"/>
      <w:pPr>
        <w:ind w:left="3814" w:hanging="430"/>
      </w:pPr>
      <w:rPr>
        <w:rFonts w:hint="default"/>
        <w:lang w:val="en-US" w:eastAsia="en-US" w:bidi="ar-SA"/>
      </w:rPr>
    </w:lvl>
  </w:abstractNum>
  <w:abstractNum w:abstractNumId="8" w15:restartNumberingAfterBreak="0">
    <w:nsid w:val="14BD38C5"/>
    <w:multiLevelType w:val="hybridMultilevel"/>
    <w:tmpl w:val="56DEDB80"/>
    <w:lvl w:ilvl="0" w:tplc="3F04D43E">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E076BC44">
      <w:numFmt w:val="bullet"/>
      <w:lvlText w:val="•"/>
      <w:lvlJc w:val="left"/>
      <w:pPr>
        <w:ind w:left="1208" w:hanging="360"/>
      </w:pPr>
      <w:rPr>
        <w:rFonts w:hint="default"/>
        <w:lang w:val="en-US" w:eastAsia="en-US" w:bidi="ar-SA"/>
      </w:rPr>
    </w:lvl>
    <w:lvl w:ilvl="2" w:tplc="FDECDACA">
      <w:numFmt w:val="bullet"/>
      <w:lvlText w:val="•"/>
      <w:lvlJc w:val="left"/>
      <w:pPr>
        <w:ind w:left="1577" w:hanging="360"/>
      </w:pPr>
      <w:rPr>
        <w:rFonts w:hint="default"/>
        <w:lang w:val="en-US" w:eastAsia="en-US" w:bidi="ar-SA"/>
      </w:rPr>
    </w:lvl>
    <w:lvl w:ilvl="3" w:tplc="37E6F98A">
      <w:numFmt w:val="bullet"/>
      <w:lvlText w:val="•"/>
      <w:lvlJc w:val="left"/>
      <w:pPr>
        <w:ind w:left="1946" w:hanging="360"/>
      </w:pPr>
      <w:rPr>
        <w:rFonts w:hint="default"/>
        <w:lang w:val="en-US" w:eastAsia="en-US" w:bidi="ar-SA"/>
      </w:rPr>
    </w:lvl>
    <w:lvl w:ilvl="4" w:tplc="E5F8EE96">
      <w:numFmt w:val="bullet"/>
      <w:lvlText w:val="•"/>
      <w:lvlJc w:val="left"/>
      <w:pPr>
        <w:ind w:left="2315" w:hanging="360"/>
      </w:pPr>
      <w:rPr>
        <w:rFonts w:hint="default"/>
        <w:lang w:val="en-US" w:eastAsia="en-US" w:bidi="ar-SA"/>
      </w:rPr>
    </w:lvl>
    <w:lvl w:ilvl="5" w:tplc="77C06F94">
      <w:numFmt w:val="bullet"/>
      <w:lvlText w:val="•"/>
      <w:lvlJc w:val="left"/>
      <w:pPr>
        <w:ind w:left="2684" w:hanging="360"/>
      </w:pPr>
      <w:rPr>
        <w:rFonts w:hint="default"/>
        <w:lang w:val="en-US" w:eastAsia="en-US" w:bidi="ar-SA"/>
      </w:rPr>
    </w:lvl>
    <w:lvl w:ilvl="6" w:tplc="EC62117A">
      <w:numFmt w:val="bullet"/>
      <w:lvlText w:val="•"/>
      <w:lvlJc w:val="left"/>
      <w:pPr>
        <w:ind w:left="3053" w:hanging="360"/>
      </w:pPr>
      <w:rPr>
        <w:rFonts w:hint="default"/>
        <w:lang w:val="en-US" w:eastAsia="en-US" w:bidi="ar-SA"/>
      </w:rPr>
    </w:lvl>
    <w:lvl w:ilvl="7" w:tplc="B75A699E">
      <w:numFmt w:val="bullet"/>
      <w:lvlText w:val="•"/>
      <w:lvlJc w:val="left"/>
      <w:pPr>
        <w:ind w:left="3422" w:hanging="360"/>
      </w:pPr>
      <w:rPr>
        <w:rFonts w:hint="default"/>
        <w:lang w:val="en-US" w:eastAsia="en-US" w:bidi="ar-SA"/>
      </w:rPr>
    </w:lvl>
    <w:lvl w:ilvl="8" w:tplc="28E64DA8">
      <w:numFmt w:val="bullet"/>
      <w:lvlText w:val="•"/>
      <w:lvlJc w:val="left"/>
      <w:pPr>
        <w:ind w:left="3791" w:hanging="360"/>
      </w:pPr>
      <w:rPr>
        <w:rFonts w:hint="default"/>
        <w:lang w:val="en-US" w:eastAsia="en-US" w:bidi="ar-SA"/>
      </w:rPr>
    </w:lvl>
  </w:abstractNum>
  <w:abstractNum w:abstractNumId="9" w15:restartNumberingAfterBreak="0">
    <w:nsid w:val="16D47186"/>
    <w:multiLevelType w:val="hybridMultilevel"/>
    <w:tmpl w:val="F93656E0"/>
    <w:lvl w:ilvl="0" w:tplc="6994B5D4">
      <w:start w:val="1"/>
      <w:numFmt w:val="upperLetter"/>
      <w:lvlText w:val="%1)"/>
      <w:lvlJc w:val="left"/>
      <w:pPr>
        <w:ind w:left="789" w:hanging="360"/>
        <w:jc w:val="left"/>
      </w:pPr>
      <w:rPr>
        <w:rFonts w:ascii="Arial" w:eastAsia="Arial" w:hAnsi="Arial" w:cs="Arial" w:hint="default"/>
        <w:w w:val="96"/>
        <w:sz w:val="20"/>
        <w:szCs w:val="20"/>
        <w:lang w:val="en-US" w:eastAsia="en-US" w:bidi="ar-SA"/>
      </w:rPr>
    </w:lvl>
    <w:lvl w:ilvl="1" w:tplc="02F6D09E">
      <w:start w:val="1"/>
      <w:numFmt w:val="lowerRoman"/>
      <w:lvlText w:val="(%2)"/>
      <w:lvlJc w:val="left"/>
      <w:pPr>
        <w:ind w:left="1252" w:hanging="430"/>
        <w:jc w:val="left"/>
      </w:pPr>
      <w:rPr>
        <w:rFonts w:ascii="Arial" w:eastAsia="Arial" w:hAnsi="Arial" w:cs="Arial" w:hint="default"/>
        <w:w w:val="96"/>
        <w:sz w:val="20"/>
        <w:szCs w:val="20"/>
        <w:lang w:val="en-US" w:eastAsia="en-US" w:bidi="ar-SA"/>
      </w:rPr>
    </w:lvl>
    <w:lvl w:ilvl="2" w:tplc="E3FE2754">
      <w:numFmt w:val="bullet"/>
      <w:lvlText w:val="•"/>
      <w:lvlJc w:val="left"/>
      <w:pPr>
        <w:ind w:left="1623" w:hanging="430"/>
      </w:pPr>
      <w:rPr>
        <w:rFonts w:hint="default"/>
        <w:lang w:val="en-US" w:eastAsia="en-US" w:bidi="ar-SA"/>
      </w:rPr>
    </w:lvl>
    <w:lvl w:ilvl="3" w:tplc="2AD48ACC">
      <w:numFmt w:val="bullet"/>
      <w:lvlText w:val="•"/>
      <w:lvlJc w:val="left"/>
      <w:pPr>
        <w:ind w:left="1986" w:hanging="430"/>
      </w:pPr>
      <w:rPr>
        <w:rFonts w:hint="default"/>
        <w:lang w:val="en-US" w:eastAsia="en-US" w:bidi="ar-SA"/>
      </w:rPr>
    </w:lvl>
    <w:lvl w:ilvl="4" w:tplc="3452B08C">
      <w:numFmt w:val="bullet"/>
      <w:lvlText w:val="•"/>
      <w:lvlJc w:val="left"/>
      <w:pPr>
        <w:ind w:left="2349" w:hanging="430"/>
      </w:pPr>
      <w:rPr>
        <w:rFonts w:hint="default"/>
        <w:lang w:val="en-US" w:eastAsia="en-US" w:bidi="ar-SA"/>
      </w:rPr>
    </w:lvl>
    <w:lvl w:ilvl="5" w:tplc="61EC2230">
      <w:numFmt w:val="bullet"/>
      <w:lvlText w:val="•"/>
      <w:lvlJc w:val="left"/>
      <w:pPr>
        <w:ind w:left="2712" w:hanging="430"/>
      </w:pPr>
      <w:rPr>
        <w:rFonts w:hint="default"/>
        <w:lang w:val="en-US" w:eastAsia="en-US" w:bidi="ar-SA"/>
      </w:rPr>
    </w:lvl>
    <w:lvl w:ilvl="6" w:tplc="F1FE61F4">
      <w:numFmt w:val="bullet"/>
      <w:lvlText w:val="•"/>
      <w:lvlJc w:val="left"/>
      <w:pPr>
        <w:ind w:left="3075" w:hanging="430"/>
      </w:pPr>
      <w:rPr>
        <w:rFonts w:hint="default"/>
        <w:lang w:val="en-US" w:eastAsia="en-US" w:bidi="ar-SA"/>
      </w:rPr>
    </w:lvl>
    <w:lvl w:ilvl="7" w:tplc="52F2A718">
      <w:numFmt w:val="bullet"/>
      <w:lvlText w:val="•"/>
      <w:lvlJc w:val="left"/>
      <w:pPr>
        <w:ind w:left="3438" w:hanging="430"/>
      </w:pPr>
      <w:rPr>
        <w:rFonts w:hint="default"/>
        <w:lang w:val="en-US" w:eastAsia="en-US" w:bidi="ar-SA"/>
      </w:rPr>
    </w:lvl>
    <w:lvl w:ilvl="8" w:tplc="D93670EA">
      <w:numFmt w:val="bullet"/>
      <w:lvlText w:val="•"/>
      <w:lvlJc w:val="left"/>
      <w:pPr>
        <w:ind w:left="3801" w:hanging="430"/>
      </w:pPr>
      <w:rPr>
        <w:rFonts w:hint="default"/>
        <w:lang w:val="en-US" w:eastAsia="en-US" w:bidi="ar-SA"/>
      </w:rPr>
    </w:lvl>
  </w:abstractNum>
  <w:abstractNum w:abstractNumId="10" w15:restartNumberingAfterBreak="0">
    <w:nsid w:val="1A32212A"/>
    <w:multiLevelType w:val="hybridMultilevel"/>
    <w:tmpl w:val="120236F6"/>
    <w:lvl w:ilvl="0" w:tplc="D2DA907C">
      <w:start w:val="1"/>
      <w:numFmt w:val="decimal"/>
      <w:lvlText w:val="%1."/>
      <w:lvlJc w:val="left"/>
      <w:pPr>
        <w:ind w:left="832" w:hanging="360"/>
        <w:jc w:val="left"/>
      </w:pPr>
      <w:rPr>
        <w:rFonts w:hint="default"/>
        <w:w w:val="96"/>
        <w:lang w:val="en-US" w:eastAsia="en-US" w:bidi="ar-SA"/>
      </w:rPr>
    </w:lvl>
    <w:lvl w:ilvl="1" w:tplc="90CA34FA">
      <w:numFmt w:val="bullet"/>
      <w:lvlText w:val="•"/>
      <w:lvlJc w:val="left"/>
      <w:pPr>
        <w:ind w:left="1252" w:hanging="360"/>
      </w:pPr>
      <w:rPr>
        <w:rFonts w:hint="default"/>
        <w:lang w:val="en-US" w:eastAsia="en-US" w:bidi="ar-SA"/>
      </w:rPr>
    </w:lvl>
    <w:lvl w:ilvl="2" w:tplc="AA063910">
      <w:numFmt w:val="bullet"/>
      <w:lvlText w:val="•"/>
      <w:lvlJc w:val="left"/>
      <w:pPr>
        <w:ind w:left="1664" w:hanging="360"/>
      </w:pPr>
      <w:rPr>
        <w:rFonts w:hint="default"/>
        <w:lang w:val="en-US" w:eastAsia="en-US" w:bidi="ar-SA"/>
      </w:rPr>
    </w:lvl>
    <w:lvl w:ilvl="3" w:tplc="9006C2C6">
      <w:numFmt w:val="bullet"/>
      <w:lvlText w:val="•"/>
      <w:lvlJc w:val="left"/>
      <w:pPr>
        <w:ind w:left="2076" w:hanging="360"/>
      </w:pPr>
      <w:rPr>
        <w:rFonts w:hint="default"/>
        <w:lang w:val="en-US" w:eastAsia="en-US" w:bidi="ar-SA"/>
      </w:rPr>
    </w:lvl>
    <w:lvl w:ilvl="4" w:tplc="DE98EAC8">
      <w:numFmt w:val="bullet"/>
      <w:lvlText w:val="•"/>
      <w:lvlJc w:val="left"/>
      <w:pPr>
        <w:ind w:left="2488" w:hanging="360"/>
      </w:pPr>
      <w:rPr>
        <w:rFonts w:hint="default"/>
        <w:lang w:val="en-US" w:eastAsia="en-US" w:bidi="ar-SA"/>
      </w:rPr>
    </w:lvl>
    <w:lvl w:ilvl="5" w:tplc="A76664D8">
      <w:numFmt w:val="bullet"/>
      <w:lvlText w:val="•"/>
      <w:lvlJc w:val="left"/>
      <w:pPr>
        <w:ind w:left="2900" w:hanging="360"/>
      </w:pPr>
      <w:rPr>
        <w:rFonts w:hint="default"/>
        <w:lang w:val="en-US" w:eastAsia="en-US" w:bidi="ar-SA"/>
      </w:rPr>
    </w:lvl>
    <w:lvl w:ilvl="6" w:tplc="4E72F94A">
      <w:numFmt w:val="bullet"/>
      <w:lvlText w:val="•"/>
      <w:lvlJc w:val="left"/>
      <w:pPr>
        <w:ind w:left="3312" w:hanging="360"/>
      </w:pPr>
      <w:rPr>
        <w:rFonts w:hint="default"/>
        <w:lang w:val="en-US" w:eastAsia="en-US" w:bidi="ar-SA"/>
      </w:rPr>
    </w:lvl>
    <w:lvl w:ilvl="7" w:tplc="4ADEBAD0">
      <w:numFmt w:val="bullet"/>
      <w:lvlText w:val="•"/>
      <w:lvlJc w:val="left"/>
      <w:pPr>
        <w:ind w:left="3724" w:hanging="360"/>
      </w:pPr>
      <w:rPr>
        <w:rFonts w:hint="default"/>
        <w:lang w:val="en-US" w:eastAsia="en-US" w:bidi="ar-SA"/>
      </w:rPr>
    </w:lvl>
    <w:lvl w:ilvl="8" w:tplc="50540668">
      <w:numFmt w:val="bullet"/>
      <w:lvlText w:val="•"/>
      <w:lvlJc w:val="left"/>
      <w:pPr>
        <w:ind w:left="4136" w:hanging="360"/>
      </w:pPr>
      <w:rPr>
        <w:rFonts w:hint="default"/>
        <w:lang w:val="en-US" w:eastAsia="en-US" w:bidi="ar-SA"/>
      </w:rPr>
    </w:lvl>
  </w:abstractNum>
  <w:abstractNum w:abstractNumId="11" w15:restartNumberingAfterBreak="0">
    <w:nsid w:val="1C9A73F1"/>
    <w:multiLevelType w:val="hybridMultilevel"/>
    <w:tmpl w:val="8BEEAB96"/>
    <w:lvl w:ilvl="0" w:tplc="167ABE3A">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510EE6F0">
      <w:numFmt w:val="bullet"/>
      <w:lvlText w:val="•"/>
      <w:lvlJc w:val="left"/>
      <w:pPr>
        <w:ind w:left="1208" w:hanging="360"/>
      </w:pPr>
      <w:rPr>
        <w:rFonts w:hint="default"/>
        <w:lang w:val="en-US" w:eastAsia="en-US" w:bidi="ar-SA"/>
      </w:rPr>
    </w:lvl>
    <w:lvl w:ilvl="2" w:tplc="3BDCEF6C">
      <w:numFmt w:val="bullet"/>
      <w:lvlText w:val="•"/>
      <w:lvlJc w:val="left"/>
      <w:pPr>
        <w:ind w:left="1577" w:hanging="360"/>
      </w:pPr>
      <w:rPr>
        <w:rFonts w:hint="default"/>
        <w:lang w:val="en-US" w:eastAsia="en-US" w:bidi="ar-SA"/>
      </w:rPr>
    </w:lvl>
    <w:lvl w:ilvl="3" w:tplc="B9348D8A">
      <w:numFmt w:val="bullet"/>
      <w:lvlText w:val="•"/>
      <w:lvlJc w:val="left"/>
      <w:pPr>
        <w:ind w:left="1946" w:hanging="360"/>
      </w:pPr>
      <w:rPr>
        <w:rFonts w:hint="default"/>
        <w:lang w:val="en-US" w:eastAsia="en-US" w:bidi="ar-SA"/>
      </w:rPr>
    </w:lvl>
    <w:lvl w:ilvl="4" w:tplc="8E7C8C3C">
      <w:numFmt w:val="bullet"/>
      <w:lvlText w:val="•"/>
      <w:lvlJc w:val="left"/>
      <w:pPr>
        <w:ind w:left="2315" w:hanging="360"/>
      </w:pPr>
      <w:rPr>
        <w:rFonts w:hint="default"/>
        <w:lang w:val="en-US" w:eastAsia="en-US" w:bidi="ar-SA"/>
      </w:rPr>
    </w:lvl>
    <w:lvl w:ilvl="5" w:tplc="6F0E0A5E">
      <w:numFmt w:val="bullet"/>
      <w:lvlText w:val="•"/>
      <w:lvlJc w:val="left"/>
      <w:pPr>
        <w:ind w:left="2684" w:hanging="360"/>
      </w:pPr>
      <w:rPr>
        <w:rFonts w:hint="default"/>
        <w:lang w:val="en-US" w:eastAsia="en-US" w:bidi="ar-SA"/>
      </w:rPr>
    </w:lvl>
    <w:lvl w:ilvl="6" w:tplc="3C98259A">
      <w:numFmt w:val="bullet"/>
      <w:lvlText w:val="•"/>
      <w:lvlJc w:val="left"/>
      <w:pPr>
        <w:ind w:left="3053" w:hanging="360"/>
      </w:pPr>
      <w:rPr>
        <w:rFonts w:hint="default"/>
        <w:lang w:val="en-US" w:eastAsia="en-US" w:bidi="ar-SA"/>
      </w:rPr>
    </w:lvl>
    <w:lvl w:ilvl="7" w:tplc="D8421840">
      <w:numFmt w:val="bullet"/>
      <w:lvlText w:val="•"/>
      <w:lvlJc w:val="left"/>
      <w:pPr>
        <w:ind w:left="3422" w:hanging="360"/>
      </w:pPr>
      <w:rPr>
        <w:rFonts w:hint="default"/>
        <w:lang w:val="en-US" w:eastAsia="en-US" w:bidi="ar-SA"/>
      </w:rPr>
    </w:lvl>
    <w:lvl w:ilvl="8" w:tplc="CFFEFB0E">
      <w:numFmt w:val="bullet"/>
      <w:lvlText w:val="•"/>
      <w:lvlJc w:val="left"/>
      <w:pPr>
        <w:ind w:left="3791" w:hanging="360"/>
      </w:pPr>
      <w:rPr>
        <w:rFonts w:hint="default"/>
        <w:lang w:val="en-US" w:eastAsia="en-US" w:bidi="ar-SA"/>
      </w:rPr>
    </w:lvl>
  </w:abstractNum>
  <w:abstractNum w:abstractNumId="12" w15:restartNumberingAfterBreak="0">
    <w:nsid w:val="223341F9"/>
    <w:multiLevelType w:val="hybridMultilevel"/>
    <w:tmpl w:val="5504157A"/>
    <w:lvl w:ilvl="0" w:tplc="519E7CB2">
      <w:start w:val="3"/>
      <w:numFmt w:val="upperLetter"/>
      <w:lvlText w:val="(%1)"/>
      <w:lvlJc w:val="left"/>
      <w:pPr>
        <w:ind w:left="955" w:hanging="502"/>
        <w:jc w:val="left"/>
      </w:pPr>
      <w:rPr>
        <w:rFonts w:ascii="Arial" w:eastAsia="Arial" w:hAnsi="Arial" w:cs="Arial" w:hint="default"/>
        <w:spacing w:val="-1"/>
        <w:w w:val="96"/>
        <w:sz w:val="20"/>
        <w:szCs w:val="20"/>
        <w:lang w:val="en-US" w:eastAsia="en-US" w:bidi="ar-SA"/>
      </w:rPr>
    </w:lvl>
    <w:lvl w:ilvl="1" w:tplc="4CA4A2B4">
      <w:start w:val="1"/>
      <w:numFmt w:val="lowerRoman"/>
      <w:lvlText w:val="(%2)"/>
      <w:lvlJc w:val="left"/>
      <w:pPr>
        <w:ind w:left="1423" w:hanging="428"/>
        <w:jc w:val="left"/>
      </w:pPr>
      <w:rPr>
        <w:rFonts w:ascii="Arial" w:eastAsia="Arial" w:hAnsi="Arial" w:cs="Arial" w:hint="default"/>
        <w:w w:val="96"/>
        <w:sz w:val="20"/>
        <w:szCs w:val="20"/>
        <w:lang w:val="en-US" w:eastAsia="en-US" w:bidi="ar-SA"/>
      </w:rPr>
    </w:lvl>
    <w:lvl w:ilvl="2" w:tplc="80CEEF68">
      <w:numFmt w:val="bullet"/>
      <w:lvlText w:val="•"/>
      <w:lvlJc w:val="left"/>
      <w:pPr>
        <w:ind w:left="1765" w:hanging="428"/>
      </w:pPr>
      <w:rPr>
        <w:rFonts w:hint="default"/>
        <w:lang w:val="en-US" w:eastAsia="en-US" w:bidi="ar-SA"/>
      </w:rPr>
    </w:lvl>
    <w:lvl w:ilvl="3" w:tplc="29249196">
      <w:numFmt w:val="bullet"/>
      <w:lvlText w:val="•"/>
      <w:lvlJc w:val="left"/>
      <w:pPr>
        <w:ind w:left="2110" w:hanging="428"/>
      </w:pPr>
      <w:rPr>
        <w:rFonts w:hint="default"/>
        <w:lang w:val="en-US" w:eastAsia="en-US" w:bidi="ar-SA"/>
      </w:rPr>
    </w:lvl>
    <w:lvl w:ilvl="4" w:tplc="9000F634">
      <w:numFmt w:val="bullet"/>
      <w:lvlText w:val="•"/>
      <w:lvlJc w:val="left"/>
      <w:pPr>
        <w:ind w:left="2455" w:hanging="428"/>
      </w:pPr>
      <w:rPr>
        <w:rFonts w:hint="default"/>
        <w:lang w:val="en-US" w:eastAsia="en-US" w:bidi="ar-SA"/>
      </w:rPr>
    </w:lvl>
    <w:lvl w:ilvl="5" w:tplc="B2EE0A82">
      <w:numFmt w:val="bullet"/>
      <w:lvlText w:val="•"/>
      <w:lvlJc w:val="left"/>
      <w:pPr>
        <w:ind w:left="2800" w:hanging="428"/>
      </w:pPr>
      <w:rPr>
        <w:rFonts w:hint="default"/>
        <w:lang w:val="en-US" w:eastAsia="en-US" w:bidi="ar-SA"/>
      </w:rPr>
    </w:lvl>
    <w:lvl w:ilvl="6" w:tplc="7AE8A08C">
      <w:numFmt w:val="bullet"/>
      <w:lvlText w:val="•"/>
      <w:lvlJc w:val="left"/>
      <w:pPr>
        <w:ind w:left="3146" w:hanging="428"/>
      </w:pPr>
      <w:rPr>
        <w:rFonts w:hint="default"/>
        <w:lang w:val="en-US" w:eastAsia="en-US" w:bidi="ar-SA"/>
      </w:rPr>
    </w:lvl>
    <w:lvl w:ilvl="7" w:tplc="C05C42A6">
      <w:numFmt w:val="bullet"/>
      <w:lvlText w:val="•"/>
      <w:lvlJc w:val="left"/>
      <w:pPr>
        <w:ind w:left="3491" w:hanging="428"/>
      </w:pPr>
      <w:rPr>
        <w:rFonts w:hint="default"/>
        <w:lang w:val="en-US" w:eastAsia="en-US" w:bidi="ar-SA"/>
      </w:rPr>
    </w:lvl>
    <w:lvl w:ilvl="8" w:tplc="628E70A2">
      <w:numFmt w:val="bullet"/>
      <w:lvlText w:val="•"/>
      <w:lvlJc w:val="left"/>
      <w:pPr>
        <w:ind w:left="3836" w:hanging="428"/>
      </w:pPr>
      <w:rPr>
        <w:rFonts w:hint="default"/>
        <w:lang w:val="en-US" w:eastAsia="en-US" w:bidi="ar-SA"/>
      </w:rPr>
    </w:lvl>
  </w:abstractNum>
  <w:abstractNum w:abstractNumId="13" w15:restartNumberingAfterBreak="0">
    <w:nsid w:val="299F643B"/>
    <w:multiLevelType w:val="hybridMultilevel"/>
    <w:tmpl w:val="10420AC4"/>
    <w:lvl w:ilvl="0" w:tplc="72DA7816">
      <w:numFmt w:val="bullet"/>
      <w:lvlText w:val=""/>
      <w:lvlJc w:val="left"/>
      <w:pPr>
        <w:ind w:left="832" w:hanging="363"/>
      </w:pPr>
      <w:rPr>
        <w:rFonts w:ascii="Symbol" w:eastAsia="Symbol" w:hAnsi="Symbol" w:cs="Symbol" w:hint="default"/>
        <w:w w:val="97"/>
        <w:sz w:val="20"/>
        <w:szCs w:val="20"/>
        <w:lang w:val="en-US" w:eastAsia="en-US" w:bidi="ar-SA"/>
      </w:rPr>
    </w:lvl>
    <w:lvl w:ilvl="1" w:tplc="6C186BA2">
      <w:numFmt w:val="bullet"/>
      <w:lvlText w:val="•"/>
      <w:lvlJc w:val="left"/>
      <w:pPr>
        <w:ind w:left="1208" w:hanging="363"/>
      </w:pPr>
      <w:rPr>
        <w:rFonts w:hint="default"/>
        <w:lang w:val="en-US" w:eastAsia="en-US" w:bidi="ar-SA"/>
      </w:rPr>
    </w:lvl>
    <w:lvl w:ilvl="2" w:tplc="B342935E">
      <w:numFmt w:val="bullet"/>
      <w:lvlText w:val="•"/>
      <w:lvlJc w:val="left"/>
      <w:pPr>
        <w:ind w:left="1577" w:hanging="363"/>
      </w:pPr>
      <w:rPr>
        <w:rFonts w:hint="default"/>
        <w:lang w:val="en-US" w:eastAsia="en-US" w:bidi="ar-SA"/>
      </w:rPr>
    </w:lvl>
    <w:lvl w:ilvl="3" w:tplc="29B6869E">
      <w:numFmt w:val="bullet"/>
      <w:lvlText w:val="•"/>
      <w:lvlJc w:val="left"/>
      <w:pPr>
        <w:ind w:left="1946" w:hanging="363"/>
      </w:pPr>
      <w:rPr>
        <w:rFonts w:hint="default"/>
        <w:lang w:val="en-US" w:eastAsia="en-US" w:bidi="ar-SA"/>
      </w:rPr>
    </w:lvl>
    <w:lvl w:ilvl="4" w:tplc="CB62E59C">
      <w:numFmt w:val="bullet"/>
      <w:lvlText w:val="•"/>
      <w:lvlJc w:val="left"/>
      <w:pPr>
        <w:ind w:left="2315" w:hanging="363"/>
      </w:pPr>
      <w:rPr>
        <w:rFonts w:hint="default"/>
        <w:lang w:val="en-US" w:eastAsia="en-US" w:bidi="ar-SA"/>
      </w:rPr>
    </w:lvl>
    <w:lvl w:ilvl="5" w:tplc="27EE325A">
      <w:numFmt w:val="bullet"/>
      <w:lvlText w:val="•"/>
      <w:lvlJc w:val="left"/>
      <w:pPr>
        <w:ind w:left="2684" w:hanging="363"/>
      </w:pPr>
      <w:rPr>
        <w:rFonts w:hint="default"/>
        <w:lang w:val="en-US" w:eastAsia="en-US" w:bidi="ar-SA"/>
      </w:rPr>
    </w:lvl>
    <w:lvl w:ilvl="6" w:tplc="24ECDB82">
      <w:numFmt w:val="bullet"/>
      <w:lvlText w:val="•"/>
      <w:lvlJc w:val="left"/>
      <w:pPr>
        <w:ind w:left="3053" w:hanging="363"/>
      </w:pPr>
      <w:rPr>
        <w:rFonts w:hint="default"/>
        <w:lang w:val="en-US" w:eastAsia="en-US" w:bidi="ar-SA"/>
      </w:rPr>
    </w:lvl>
    <w:lvl w:ilvl="7" w:tplc="882EE3BC">
      <w:numFmt w:val="bullet"/>
      <w:lvlText w:val="•"/>
      <w:lvlJc w:val="left"/>
      <w:pPr>
        <w:ind w:left="3422" w:hanging="363"/>
      </w:pPr>
      <w:rPr>
        <w:rFonts w:hint="default"/>
        <w:lang w:val="en-US" w:eastAsia="en-US" w:bidi="ar-SA"/>
      </w:rPr>
    </w:lvl>
    <w:lvl w:ilvl="8" w:tplc="2C308DEC">
      <w:numFmt w:val="bullet"/>
      <w:lvlText w:val="•"/>
      <w:lvlJc w:val="left"/>
      <w:pPr>
        <w:ind w:left="3791" w:hanging="363"/>
      </w:pPr>
      <w:rPr>
        <w:rFonts w:hint="default"/>
        <w:lang w:val="en-US" w:eastAsia="en-US" w:bidi="ar-SA"/>
      </w:rPr>
    </w:lvl>
  </w:abstractNum>
  <w:abstractNum w:abstractNumId="14" w15:restartNumberingAfterBreak="0">
    <w:nsid w:val="2DE43160"/>
    <w:multiLevelType w:val="hybridMultilevel"/>
    <w:tmpl w:val="DA00BDC8"/>
    <w:lvl w:ilvl="0" w:tplc="50D46CD2">
      <w:start w:val="1"/>
      <w:numFmt w:val="decimal"/>
      <w:lvlText w:val="%1."/>
      <w:lvlJc w:val="left"/>
      <w:pPr>
        <w:ind w:left="832" w:hanging="360"/>
        <w:jc w:val="left"/>
      </w:pPr>
      <w:rPr>
        <w:rFonts w:hint="default"/>
        <w:w w:val="96"/>
        <w:lang w:val="en-US" w:eastAsia="en-US" w:bidi="ar-SA"/>
      </w:rPr>
    </w:lvl>
    <w:lvl w:ilvl="1" w:tplc="43CE8CD8">
      <w:numFmt w:val="bullet"/>
      <w:lvlText w:val="•"/>
      <w:lvlJc w:val="left"/>
      <w:pPr>
        <w:ind w:left="1252" w:hanging="360"/>
      </w:pPr>
      <w:rPr>
        <w:rFonts w:hint="default"/>
        <w:lang w:val="en-US" w:eastAsia="en-US" w:bidi="ar-SA"/>
      </w:rPr>
    </w:lvl>
    <w:lvl w:ilvl="2" w:tplc="C56C77BC">
      <w:numFmt w:val="bullet"/>
      <w:lvlText w:val="•"/>
      <w:lvlJc w:val="left"/>
      <w:pPr>
        <w:ind w:left="1664" w:hanging="360"/>
      </w:pPr>
      <w:rPr>
        <w:rFonts w:hint="default"/>
        <w:lang w:val="en-US" w:eastAsia="en-US" w:bidi="ar-SA"/>
      </w:rPr>
    </w:lvl>
    <w:lvl w:ilvl="3" w:tplc="D08C2E6A">
      <w:numFmt w:val="bullet"/>
      <w:lvlText w:val="•"/>
      <w:lvlJc w:val="left"/>
      <w:pPr>
        <w:ind w:left="2076" w:hanging="360"/>
      </w:pPr>
      <w:rPr>
        <w:rFonts w:hint="default"/>
        <w:lang w:val="en-US" w:eastAsia="en-US" w:bidi="ar-SA"/>
      </w:rPr>
    </w:lvl>
    <w:lvl w:ilvl="4" w:tplc="0CB25D34">
      <w:numFmt w:val="bullet"/>
      <w:lvlText w:val="•"/>
      <w:lvlJc w:val="left"/>
      <w:pPr>
        <w:ind w:left="2488" w:hanging="360"/>
      </w:pPr>
      <w:rPr>
        <w:rFonts w:hint="default"/>
        <w:lang w:val="en-US" w:eastAsia="en-US" w:bidi="ar-SA"/>
      </w:rPr>
    </w:lvl>
    <w:lvl w:ilvl="5" w:tplc="125CBA04">
      <w:numFmt w:val="bullet"/>
      <w:lvlText w:val="•"/>
      <w:lvlJc w:val="left"/>
      <w:pPr>
        <w:ind w:left="2900" w:hanging="360"/>
      </w:pPr>
      <w:rPr>
        <w:rFonts w:hint="default"/>
        <w:lang w:val="en-US" w:eastAsia="en-US" w:bidi="ar-SA"/>
      </w:rPr>
    </w:lvl>
    <w:lvl w:ilvl="6" w:tplc="A4DCF950">
      <w:numFmt w:val="bullet"/>
      <w:lvlText w:val="•"/>
      <w:lvlJc w:val="left"/>
      <w:pPr>
        <w:ind w:left="3312" w:hanging="360"/>
      </w:pPr>
      <w:rPr>
        <w:rFonts w:hint="default"/>
        <w:lang w:val="en-US" w:eastAsia="en-US" w:bidi="ar-SA"/>
      </w:rPr>
    </w:lvl>
    <w:lvl w:ilvl="7" w:tplc="3B688BF2">
      <w:numFmt w:val="bullet"/>
      <w:lvlText w:val="•"/>
      <w:lvlJc w:val="left"/>
      <w:pPr>
        <w:ind w:left="3724" w:hanging="360"/>
      </w:pPr>
      <w:rPr>
        <w:rFonts w:hint="default"/>
        <w:lang w:val="en-US" w:eastAsia="en-US" w:bidi="ar-SA"/>
      </w:rPr>
    </w:lvl>
    <w:lvl w:ilvl="8" w:tplc="2F2ACB62">
      <w:numFmt w:val="bullet"/>
      <w:lvlText w:val="•"/>
      <w:lvlJc w:val="left"/>
      <w:pPr>
        <w:ind w:left="4136" w:hanging="360"/>
      </w:pPr>
      <w:rPr>
        <w:rFonts w:hint="default"/>
        <w:lang w:val="en-US" w:eastAsia="en-US" w:bidi="ar-SA"/>
      </w:rPr>
    </w:lvl>
  </w:abstractNum>
  <w:abstractNum w:abstractNumId="15" w15:restartNumberingAfterBreak="0">
    <w:nsid w:val="315C48C8"/>
    <w:multiLevelType w:val="hybridMultilevel"/>
    <w:tmpl w:val="EC8680B4"/>
    <w:lvl w:ilvl="0" w:tplc="F864BAD0">
      <w:start w:val="1"/>
      <w:numFmt w:val="decimal"/>
      <w:lvlText w:val="%1."/>
      <w:lvlJc w:val="left"/>
      <w:pPr>
        <w:ind w:left="832" w:hanging="360"/>
        <w:jc w:val="left"/>
      </w:pPr>
      <w:rPr>
        <w:rFonts w:hint="default"/>
        <w:w w:val="96"/>
        <w:lang w:val="en-US" w:eastAsia="en-US" w:bidi="ar-SA"/>
      </w:rPr>
    </w:lvl>
    <w:lvl w:ilvl="1" w:tplc="591C0B0A">
      <w:numFmt w:val="bullet"/>
      <w:lvlText w:val="•"/>
      <w:lvlJc w:val="left"/>
      <w:pPr>
        <w:ind w:left="1252" w:hanging="360"/>
      </w:pPr>
      <w:rPr>
        <w:rFonts w:hint="default"/>
        <w:lang w:val="en-US" w:eastAsia="en-US" w:bidi="ar-SA"/>
      </w:rPr>
    </w:lvl>
    <w:lvl w:ilvl="2" w:tplc="F3325D1A">
      <w:numFmt w:val="bullet"/>
      <w:lvlText w:val="•"/>
      <w:lvlJc w:val="left"/>
      <w:pPr>
        <w:ind w:left="1664" w:hanging="360"/>
      </w:pPr>
      <w:rPr>
        <w:rFonts w:hint="default"/>
        <w:lang w:val="en-US" w:eastAsia="en-US" w:bidi="ar-SA"/>
      </w:rPr>
    </w:lvl>
    <w:lvl w:ilvl="3" w:tplc="242C2872">
      <w:numFmt w:val="bullet"/>
      <w:lvlText w:val="•"/>
      <w:lvlJc w:val="left"/>
      <w:pPr>
        <w:ind w:left="2076" w:hanging="360"/>
      </w:pPr>
      <w:rPr>
        <w:rFonts w:hint="default"/>
        <w:lang w:val="en-US" w:eastAsia="en-US" w:bidi="ar-SA"/>
      </w:rPr>
    </w:lvl>
    <w:lvl w:ilvl="4" w:tplc="22160E76">
      <w:numFmt w:val="bullet"/>
      <w:lvlText w:val="•"/>
      <w:lvlJc w:val="left"/>
      <w:pPr>
        <w:ind w:left="2488" w:hanging="360"/>
      </w:pPr>
      <w:rPr>
        <w:rFonts w:hint="default"/>
        <w:lang w:val="en-US" w:eastAsia="en-US" w:bidi="ar-SA"/>
      </w:rPr>
    </w:lvl>
    <w:lvl w:ilvl="5" w:tplc="194493EE">
      <w:numFmt w:val="bullet"/>
      <w:lvlText w:val="•"/>
      <w:lvlJc w:val="left"/>
      <w:pPr>
        <w:ind w:left="2900" w:hanging="360"/>
      </w:pPr>
      <w:rPr>
        <w:rFonts w:hint="default"/>
        <w:lang w:val="en-US" w:eastAsia="en-US" w:bidi="ar-SA"/>
      </w:rPr>
    </w:lvl>
    <w:lvl w:ilvl="6" w:tplc="7A36FDAE">
      <w:numFmt w:val="bullet"/>
      <w:lvlText w:val="•"/>
      <w:lvlJc w:val="left"/>
      <w:pPr>
        <w:ind w:left="3312" w:hanging="360"/>
      </w:pPr>
      <w:rPr>
        <w:rFonts w:hint="default"/>
        <w:lang w:val="en-US" w:eastAsia="en-US" w:bidi="ar-SA"/>
      </w:rPr>
    </w:lvl>
    <w:lvl w:ilvl="7" w:tplc="AEB296E4">
      <w:numFmt w:val="bullet"/>
      <w:lvlText w:val="•"/>
      <w:lvlJc w:val="left"/>
      <w:pPr>
        <w:ind w:left="3724" w:hanging="360"/>
      </w:pPr>
      <w:rPr>
        <w:rFonts w:hint="default"/>
        <w:lang w:val="en-US" w:eastAsia="en-US" w:bidi="ar-SA"/>
      </w:rPr>
    </w:lvl>
    <w:lvl w:ilvl="8" w:tplc="14F8EB72">
      <w:numFmt w:val="bullet"/>
      <w:lvlText w:val="•"/>
      <w:lvlJc w:val="left"/>
      <w:pPr>
        <w:ind w:left="4136" w:hanging="360"/>
      </w:pPr>
      <w:rPr>
        <w:rFonts w:hint="default"/>
        <w:lang w:val="en-US" w:eastAsia="en-US" w:bidi="ar-SA"/>
      </w:rPr>
    </w:lvl>
  </w:abstractNum>
  <w:abstractNum w:abstractNumId="16" w15:restartNumberingAfterBreak="0">
    <w:nsid w:val="34CD56FE"/>
    <w:multiLevelType w:val="hybridMultilevel"/>
    <w:tmpl w:val="07EC2260"/>
    <w:lvl w:ilvl="0" w:tplc="33E4FD26">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41526BF6">
      <w:numFmt w:val="bullet"/>
      <w:lvlText w:val="•"/>
      <w:lvlJc w:val="left"/>
      <w:pPr>
        <w:ind w:left="1208" w:hanging="360"/>
      </w:pPr>
      <w:rPr>
        <w:rFonts w:hint="default"/>
        <w:lang w:val="en-US" w:eastAsia="en-US" w:bidi="ar-SA"/>
      </w:rPr>
    </w:lvl>
    <w:lvl w:ilvl="2" w:tplc="34A2A04E">
      <w:numFmt w:val="bullet"/>
      <w:lvlText w:val="•"/>
      <w:lvlJc w:val="left"/>
      <w:pPr>
        <w:ind w:left="1577" w:hanging="360"/>
      </w:pPr>
      <w:rPr>
        <w:rFonts w:hint="default"/>
        <w:lang w:val="en-US" w:eastAsia="en-US" w:bidi="ar-SA"/>
      </w:rPr>
    </w:lvl>
    <w:lvl w:ilvl="3" w:tplc="484A8AE2">
      <w:numFmt w:val="bullet"/>
      <w:lvlText w:val="•"/>
      <w:lvlJc w:val="left"/>
      <w:pPr>
        <w:ind w:left="1946" w:hanging="360"/>
      </w:pPr>
      <w:rPr>
        <w:rFonts w:hint="default"/>
        <w:lang w:val="en-US" w:eastAsia="en-US" w:bidi="ar-SA"/>
      </w:rPr>
    </w:lvl>
    <w:lvl w:ilvl="4" w:tplc="62C0C764">
      <w:numFmt w:val="bullet"/>
      <w:lvlText w:val="•"/>
      <w:lvlJc w:val="left"/>
      <w:pPr>
        <w:ind w:left="2315" w:hanging="360"/>
      </w:pPr>
      <w:rPr>
        <w:rFonts w:hint="default"/>
        <w:lang w:val="en-US" w:eastAsia="en-US" w:bidi="ar-SA"/>
      </w:rPr>
    </w:lvl>
    <w:lvl w:ilvl="5" w:tplc="F05A4206">
      <w:numFmt w:val="bullet"/>
      <w:lvlText w:val="•"/>
      <w:lvlJc w:val="left"/>
      <w:pPr>
        <w:ind w:left="2684" w:hanging="360"/>
      </w:pPr>
      <w:rPr>
        <w:rFonts w:hint="default"/>
        <w:lang w:val="en-US" w:eastAsia="en-US" w:bidi="ar-SA"/>
      </w:rPr>
    </w:lvl>
    <w:lvl w:ilvl="6" w:tplc="3926F6CC">
      <w:numFmt w:val="bullet"/>
      <w:lvlText w:val="•"/>
      <w:lvlJc w:val="left"/>
      <w:pPr>
        <w:ind w:left="3053" w:hanging="360"/>
      </w:pPr>
      <w:rPr>
        <w:rFonts w:hint="default"/>
        <w:lang w:val="en-US" w:eastAsia="en-US" w:bidi="ar-SA"/>
      </w:rPr>
    </w:lvl>
    <w:lvl w:ilvl="7" w:tplc="97401334">
      <w:numFmt w:val="bullet"/>
      <w:lvlText w:val="•"/>
      <w:lvlJc w:val="left"/>
      <w:pPr>
        <w:ind w:left="3422" w:hanging="360"/>
      </w:pPr>
      <w:rPr>
        <w:rFonts w:hint="default"/>
        <w:lang w:val="en-US" w:eastAsia="en-US" w:bidi="ar-SA"/>
      </w:rPr>
    </w:lvl>
    <w:lvl w:ilvl="8" w:tplc="10E6A45E">
      <w:numFmt w:val="bullet"/>
      <w:lvlText w:val="•"/>
      <w:lvlJc w:val="left"/>
      <w:pPr>
        <w:ind w:left="3791" w:hanging="360"/>
      </w:pPr>
      <w:rPr>
        <w:rFonts w:hint="default"/>
        <w:lang w:val="en-US" w:eastAsia="en-US" w:bidi="ar-SA"/>
      </w:rPr>
    </w:lvl>
  </w:abstractNum>
  <w:abstractNum w:abstractNumId="17" w15:restartNumberingAfterBreak="0">
    <w:nsid w:val="38DA3F37"/>
    <w:multiLevelType w:val="hybridMultilevel"/>
    <w:tmpl w:val="D7A09CBE"/>
    <w:lvl w:ilvl="0" w:tplc="AA16BB20">
      <w:start w:val="1"/>
      <w:numFmt w:val="lowerRoman"/>
      <w:lvlText w:val="(%1)"/>
      <w:lvlJc w:val="left"/>
      <w:pPr>
        <w:ind w:left="1423" w:hanging="461"/>
        <w:jc w:val="left"/>
      </w:pPr>
      <w:rPr>
        <w:rFonts w:ascii="Arial" w:eastAsia="Arial" w:hAnsi="Arial" w:cs="Arial" w:hint="default"/>
        <w:w w:val="96"/>
        <w:sz w:val="20"/>
        <w:szCs w:val="20"/>
        <w:lang w:val="en-US" w:eastAsia="en-US" w:bidi="ar-SA"/>
      </w:rPr>
    </w:lvl>
    <w:lvl w:ilvl="1" w:tplc="67AC9194">
      <w:numFmt w:val="bullet"/>
      <w:lvlText w:val="•"/>
      <w:lvlJc w:val="left"/>
      <w:pPr>
        <w:ind w:left="1730" w:hanging="461"/>
      </w:pPr>
      <w:rPr>
        <w:rFonts w:hint="default"/>
        <w:lang w:val="en-US" w:eastAsia="en-US" w:bidi="ar-SA"/>
      </w:rPr>
    </w:lvl>
    <w:lvl w:ilvl="2" w:tplc="7B76C328">
      <w:numFmt w:val="bullet"/>
      <w:lvlText w:val="•"/>
      <w:lvlJc w:val="left"/>
      <w:pPr>
        <w:ind w:left="2041" w:hanging="461"/>
      </w:pPr>
      <w:rPr>
        <w:rFonts w:hint="default"/>
        <w:lang w:val="en-US" w:eastAsia="en-US" w:bidi="ar-SA"/>
      </w:rPr>
    </w:lvl>
    <w:lvl w:ilvl="3" w:tplc="4AA289D4">
      <w:numFmt w:val="bullet"/>
      <w:lvlText w:val="•"/>
      <w:lvlJc w:val="left"/>
      <w:pPr>
        <w:ind w:left="2352" w:hanging="461"/>
      </w:pPr>
      <w:rPr>
        <w:rFonts w:hint="default"/>
        <w:lang w:val="en-US" w:eastAsia="en-US" w:bidi="ar-SA"/>
      </w:rPr>
    </w:lvl>
    <w:lvl w:ilvl="4" w:tplc="F782CAA4">
      <w:numFmt w:val="bullet"/>
      <w:lvlText w:val="•"/>
      <w:lvlJc w:val="left"/>
      <w:pPr>
        <w:ind w:left="2662" w:hanging="461"/>
      </w:pPr>
      <w:rPr>
        <w:rFonts w:hint="default"/>
        <w:lang w:val="en-US" w:eastAsia="en-US" w:bidi="ar-SA"/>
      </w:rPr>
    </w:lvl>
    <w:lvl w:ilvl="5" w:tplc="99B89B14">
      <w:numFmt w:val="bullet"/>
      <w:lvlText w:val="•"/>
      <w:lvlJc w:val="left"/>
      <w:pPr>
        <w:ind w:left="2973" w:hanging="461"/>
      </w:pPr>
      <w:rPr>
        <w:rFonts w:hint="default"/>
        <w:lang w:val="en-US" w:eastAsia="en-US" w:bidi="ar-SA"/>
      </w:rPr>
    </w:lvl>
    <w:lvl w:ilvl="6" w:tplc="FE9C5590">
      <w:numFmt w:val="bullet"/>
      <w:lvlText w:val="•"/>
      <w:lvlJc w:val="left"/>
      <w:pPr>
        <w:ind w:left="3284" w:hanging="461"/>
      </w:pPr>
      <w:rPr>
        <w:rFonts w:hint="default"/>
        <w:lang w:val="en-US" w:eastAsia="en-US" w:bidi="ar-SA"/>
      </w:rPr>
    </w:lvl>
    <w:lvl w:ilvl="7" w:tplc="F7E24E16">
      <w:numFmt w:val="bullet"/>
      <w:lvlText w:val="•"/>
      <w:lvlJc w:val="left"/>
      <w:pPr>
        <w:ind w:left="3594" w:hanging="461"/>
      </w:pPr>
      <w:rPr>
        <w:rFonts w:hint="default"/>
        <w:lang w:val="en-US" w:eastAsia="en-US" w:bidi="ar-SA"/>
      </w:rPr>
    </w:lvl>
    <w:lvl w:ilvl="8" w:tplc="3568465E">
      <w:numFmt w:val="bullet"/>
      <w:lvlText w:val="•"/>
      <w:lvlJc w:val="left"/>
      <w:pPr>
        <w:ind w:left="3905" w:hanging="461"/>
      </w:pPr>
      <w:rPr>
        <w:rFonts w:hint="default"/>
        <w:lang w:val="en-US" w:eastAsia="en-US" w:bidi="ar-SA"/>
      </w:rPr>
    </w:lvl>
  </w:abstractNum>
  <w:abstractNum w:abstractNumId="18" w15:restartNumberingAfterBreak="0">
    <w:nsid w:val="3A976842"/>
    <w:multiLevelType w:val="hybridMultilevel"/>
    <w:tmpl w:val="DF3EEAF6"/>
    <w:lvl w:ilvl="0" w:tplc="61CA0792">
      <w:start w:val="1"/>
      <w:numFmt w:val="decimal"/>
      <w:lvlText w:val="%1."/>
      <w:lvlJc w:val="left"/>
      <w:pPr>
        <w:ind w:left="832" w:hanging="360"/>
        <w:jc w:val="left"/>
      </w:pPr>
      <w:rPr>
        <w:rFonts w:ascii="Arial" w:eastAsia="Arial" w:hAnsi="Arial" w:cs="Arial" w:hint="default"/>
        <w:spacing w:val="-1"/>
        <w:w w:val="100"/>
        <w:sz w:val="22"/>
        <w:szCs w:val="22"/>
        <w:lang w:val="en-US" w:eastAsia="en-US" w:bidi="ar-SA"/>
      </w:rPr>
    </w:lvl>
    <w:lvl w:ilvl="1" w:tplc="CF14A9AC">
      <w:numFmt w:val="bullet"/>
      <w:lvlText w:val="•"/>
      <w:lvlJc w:val="left"/>
      <w:pPr>
        <w:ind w:left="1208" w:hanging="360"/>
      </w:pPr>
      <w:rPr>
        <w:rFonts w:hint="default"/>
        <w:lang w:val="en-US" w:eastAsia="en-US" w:bidi="ar-SA"/>
      </w:rPr>
    </w:lvl>
    <w:lvl w:ilvl="2" w:tplc="C8AAA0AC">
      <w:numFmt w:val="bullet"/>
      <w:lvlText w:val="•"/>
      <w:lvlJc w:val="left"/>
      <w:pPr>
        <w:ind w:left="1577" w:hanging="360"/>
      </w:pPr>
      <w:rPr>
        <w:rFonts w:hint="default"/>
        <w:lang w:val="en-US" w:eastAsia="en-US" w:bidi="ar-SA"/>
      </w:rPr>
    </w:lvl>
    <w:lvl w:ilvl="3" w:tplc="6E7E33C4">
      <w:numFmt w:val="bullet"/>
      <w:lvlText w:val="•"/>
      <w:lvlJc w:val="left"/>
      <w:pPr>
        <w:ind w:left="1946" w:hanging="360"/>
      </w:pPr>
      <w:rPr>
        <w:rFonts w:hint="default"/>
        <w:lang w:val="en-US" w:eastAsia="en-US" w:bidi="ar-SA"/>
      </w:rPr>
    </w:lvl>
    <w:lvl w:ilvl="4" w:tplc="6CE60DE8">
      <w:numFmt w:val="bullet"/>
      <w:lvlText w:val="•"/>
      <w:lvlJc w:val="left"/>
      <w:pPr>
        <w:ind w:left="2315" w:hanging="360"/>
      </w:pPr>
      <w:rPr>
        <w:rFonts w:hint="default"/>
        <w:lang w:val="en-US" w:eastAsia="en-US" w:bidi="ar-SA"/>
      </w:rPr>
    </w:lvl>
    <w:lvl w:ilvl="5" w:tplc="F11C4A1E">
      <w:numFmt w:val="bullet"/>
      <w:lvlText w:val="•"/>
      <w:lvlJc w:val="left"/>
      <w:pPr>
        <w:ind w:left="2684" w:hanging="360"/>
      </w:pPr>
      <w:rPr>
        <w:rFonts w:hint="default"/>
        <w:lang w:val="en-US" w:eastAsia="en-US" w:bidi="ar-SA"/>
      </w:rPr>
    </w:lvl>
    <w:lvl w:ilvl="6" w:tplc="CFC8C3B0">
      <w:numFmt w:val="bullet"/>
      <w:lvlText w:val="•"/>
      <w:lvlJc w:val="left"/>
      <w:pPr>
        <w:ind w:left="3053" w:hanging="360"/>
      </w:pPr>
      <w:rPr>
        <w:rFonts w:hint="default"/>
        <w:lang w:val="en-US" w:eastAsia="en-US" w:bidi="ar-SA"/>
      </w:rPr>
    </w:lvl>
    <w:lvl w:ilvl="7" w:tplc="E9C27A08">
      <w:numFmt w:val="bullet"/>
      <w:lvlText w:val="•"/>
      <w:lvlJc w:val="left"/>
      <w:pPr>
        <w:ind w:left="3422" w:hanging="360"/>
      </w:pPr>
      <w:rPr>
        <w:rFonts w:hint="default"/>
        <w:lang w:val="en-US" w:eastAsia="en-US" w:bidi="ar-SA"/>
      </w:rPr>
    </w:lvl>
    <w:lvl w:ilvl="8" w:tplc="144E66B8">
      <w:numFmt w:val="bullet"/>
      <w:lvlText w:val="•"/>
      <w:lvlJc w:val="left"/>
      <w:pPr>
        <w:ind w:left="3791" w:hanging="360"/>
      </w:pPr>
      <w:rPr>
        <w:rFonts w:hint="default"/>
        <w:lang w:val="en-US" w:eastAsia="en-US" w:bidi="ar-SA"/>
      </w:rPr>
    </w:lvl>
  </w:abstractNum>
  <w:abstractNum w:abstractNumId="19" w15:restartNumberingAfterBreak="0">
    <w:nsid w:val="3B601B69"/>
    <w:multiLevelType w:val="hybridMultilevel"/>
    <w:tmpl w:val="9D7C395C"/>
    <w:lvl w:ilvl="0" w:tplc="DB3C171C">
      <w:start w:val="1"/>
      <w:numFmt w:val="upperLetter"/>
      <w:lvlText w:val="(%1)"/>
      <w:lvlJc w:val="left"/>
      <w:pPr>
        <w:ind w:left="832" w:hanging="365"/>
        <w:jc w:val="left"/>
      </w:pPr>
      <w:rPr>
        <w:rFonts w:ascii="Arial" w:eastAsia="Arial" w:hAnsi="Arial" w:cs="Arial" w:hint="default"/>
        <w:w w:val="96"/>
        <w:sz w:val="20"/>
        <w:szCs w:val="20"/>
        <w:lang w:val="en-US" w:eastAsia="en-US" w:bidi="ar-SA"/>
      </w:rPr>
    </w:lvl>
    <w:lvl w:ilvl="1" w:tplc="CFAC8C0E">
      <w:start w:val="1"/>
      <w:numFmt w:val="lowerRoman"/>
      <w:lvlText w:val="(%2)"/>
      <w:lvlJc w:val="left"/>
      <w:pPr>
        <w:ind w:left="1132" w:hanging="286"/>
        <w:jc w:val="left"/>
      </w:pPr>
      <w:rPr>
        <w:rFonts w:ascii="Times New Roman" w:eastAsia="Times New Roman" w:hAnsi="Times New Roman" w:cs="Times New Roman" w:hint="default"/>
        <w:w w:val="96"/>
        <w:sz w:val="20"/>
        <w:szCs w:val="20"/>
        <w:lang w:val="en-US" w:eastAsia="en-US" w:bidi="ar-SA"/>
      </w:rPr>
    </w:lvl>
    <w:lvl w:ilvl="2" w:tplc="6E8C8DE8">
      <w:numFmt w:val="bullet"/>
      <w:lvlText w:val="•"/>
      <w:lvlJc w:val="left"/>
      <w:pPr>
        <w:ind w:left="1240" w:hanging="286"/>
      </w:pPr>
      <w:rPr>
        <w:rFonts w:hint="default"/>
        <w:lang w:val="en-US" w:eastAsia="en-US" w:bidi="ar-SA"/>
      </w:rPr>
    </w:lvl>
    <w:lvl w:ilvl="3" w:tplc="8146F3E6">
      <w:numFmt w:val="bullet"/>
      <w:lvlText w:val="•"/>
      <w:lvlJc w:val="left"/>
      <w:pPr>
        <w:ind w:left="1691" w:hanging="286"/>
      </w:pPr>
      <w:rPr>
        <w:rFonts w:hint="default"/>
        <w:lang w:val="en-US" w:eastAsia="en-US" w:bidi="ar-SA"/>
      </w:rPr>
    </w:lvl>
    <w:lvl w:ilvl="4" w:tplc="51083402">
      <w:numFmt w:val="bullet"/>
      <w:lvlText w:val="•"/>
      <w:lvlJc w:val="left"/>
      <w:pPr>
        <w:ind w:left="2142" w:hanging="286"/>
      </w:pPr>
      <w:rPr>
        <w:rFonts w:hint="default"/>
        <w:lang w:val="en-US" w:eastAsia="en-US" w:bidi="ar-SA"/>
      </w:rPr>
    </w:lvl>
    <w:lvl w:ilvl="5" w:tplc="B9AC70C4">
      <w:numFmt w:val="bullet"/>
      <w:lvlText w:val="•"/>
      <w:lvlJc w:val="left"/>
      <w:pPr>
        <w:ind w:left="2594" w:hanging="286"/>
      </w:pPr>
      <w:rPr>
        <w:rFonts w:hint="default"/>
        <w:lang w:val="en-US" w:eastAsia="en-US" w:bidi="ar-SA"/>
      </w:rPr>
    </w:lvl>
    <w:lvl w:ilvl="6" w:tplc="7444F8AC">
      <w:numFmt w:val="bullet"/>
      <w:lvlText w:val="•"/>
      <w:lvlJc w:val="left"/>
      <w:pPr>
        <w:ind w:left="3045" w:hanging="286"/>
      </w:pPr>
      <w:rPr>
        <w:rFonts w:hint="default"/>
        <w:lang w:val="en-US" w:eastAsia="en-US" w:bidi="ar-SA"/>
      </w:rPr>
    </w:lvl>
    <w:lvl w:ilvl="7" w:tplc="9F506E9A">
      <w:numFmt w:val="bullet"/>
      <w:lvlText w:val="•"/>
      <w:lvlJc w:val="left"/>
      <w:pPr>
        <w:ind w:left="3496" w:hanging="286"/>
      </w:pPr>
      <w:rPr>
        <w:rFonts w:hint="default"/>
        <w:lang w:val="en-US" w:eastAsia="en-US" w:bidi="ar-SA"/>
      </w:rPr>
    </w:lvl>
    <w:lvl w:ilvl="8" w:tplc="7BDC1C32">
      <w:numFmt w:val="bullet"/>
      <w:lvlText w:val="•"/>
      <w:lvlJc w:val="left"/>
      <w:pPr>
        <w:ind w:left="3948" w:hanging="286"/>
      </w:pPr>
      <w:rPr>
        <w:rFonts w:hint="default"/>
        <w:lang w:val="en-US" w:eastAsia="en-US" w:bidi="ar-SA"/>
      </w:rPr>
    </w:lvl>
  </w:abstractNum>
  <w:abstractNum w:abstractNumId="20" w15:restartNumberingAfterBreak="0">
    <w:nsid w:val="3C246F70"/>
    <w:multiLevelType w:val="hybridMultilevel"/>
    <w:tmpl w:val="C4BC134E"/>
    <w:lvl w:ilvl="0" w:tplc="1CF0882E">
      <w:start w:val="1"/>
      <w:numFmt w:val="upperLetter"/>
      <w:lvlText w:val="(%1)"/>
      <w:lvlJc w:val="left"/>
      <w:pPr>
        <w:ind w:left="537" w:hanging="428"/>
        <w:jc w:val="left"/>
      </w:pPr>
      <w:rPr>
        <w:rFonts w:ascii="Arial" w:eastAsia="Arial" w:hAnsi="Arial" w:cs="Arial" w:hint="default"/>
        <w:spacing w:val="-13"/>
        <w:w w:val="96"/>
        <w:sz w:val="18"/>
        <w:szCs w:val="18"/>
        <w:lang w:val="en-US" w:eastAsia="en-US" w:bidi="ar-SA"/>
      </w:rPr>
    </w:lvl>
    <w:lvl w:ilvl="1" w:tplc="F266D6C2">
      <w:start w:val="1"/>
      <w:numFmt w:val="lowerRoman"/>
      <w:lvlText w:val="(%2)"/>
      <w:lvlJc w:val="left"/>
      <w:pPr>
        <w:ind w:left="820" w:hanging="284"/>
        <w:jc w:val="left"/>
      </w:pPr>
      <w:rPr>
        <w:rFonts w:hint="default"/>
        <w:w w:val="96"/>
        <w:lang w:val="en-US" w:eastAsia="en-US" w:bidi="ar-SA"/>
      </w:rPr>
    </w:lvl>
    <w:lvl w:ilvl="2" w:tplc="5D5AD5C4">
      <w:numFmt w:val="bullet"/>
      <w:lvlText w:val="•"/>
      <w:lvlJc w:val="left"/>
      <w:pPr>
        <w:ind w:left="840" w:hanging="284"/>
      </w:pPr>
      <w:rPr>
        <w:rFonts w:hint="default"/>
        <w:lang w:val="en-US" w:eastAsia="en-US" w:bidi="ar-SA"/>
      </w:rPr>
    </w:lvl>
    <w:lvl w:ilvl="3" w:tplc="3FE4889E">
      <w:numFmt w:val="bullet"/>
      <w:lvlText w:val="•"/>
      <w:lvlJc w:val="left"/>
      <w:pPr>
        <w:ind w:left="1300" w:hanging="284"/>
      </w:pPr>
      <w:rPr>
        <w:rFonts w:hint="default"/>
        <w:lang w:val="en-US" w:eastAsia="en-US" w:bidi="ar-SA"/>
      </w:rPr>
    </w:lvl>
    <w:lvl w:ilvl="4" w:tplc="9B8A7552">
      <w:numFmt w:val="bullet"/>
      <w:lvlText w:val="•"/>
      <w:lvlJc w:val="left"/>
      <w:pPr>
        <w:ind w:left="1761" w:hanging="284"/>
      </w:pPr>
      <w:rPr>
        <w:rFonts w:hint="default"/>
        <w:lang w:val="en-US" w:eastAsia="en-US" w:bidi="ar-SA"/>
      </w:rPr>
    </w:lvl>
    <w:lvl w:ilvl="5" w:tplc="482C216C">
      <w:numFmt w:val="bullet"/>
      <w:lvlText w:val="•"/>
      <w:lvlJc w:val="left"/>
      <w:pPr>
        <w:ind w:left="2222" w:hanging="284"/>
      </w:pPr>
      <w:rPr>
        <w:rFonts w:hint="default"/>
        <w:lang w:val="en-US" w:eastAsia="en-US" w:bidi="ar-SA"/>
      </w:rPr>
    </w:lvl>
    <w:lvl w:ilvl="6" w:tplc="B17A2A48">
      <w:numFmt w:val="bullet"/>
      <w:lvlText w:val="•"/>
      <w:lvlJc w:val="left"/>
      <w:pPr>
        <w:ind w:left="2683" w:hanging="284"/>
      </w:pPr>
      <w:rPr>
        <w:rFonts w:hint="default"/>
        <w:lang w:val="en-US" w:eastAsia="en-US" w:bidi="ar-SA"/>
      </w:rPr>
    </w:lvl>
    <w:lvl w:ilvl="7" w:tplc="5714EBEE">
      <w:numFmt w:val="bullet"/>
      <w:lvlText w:val="•"/>
      <w:lvlJc w:val="left"/>
      <w:pPr>
        <w:ind w:left="3144" w:hanging="284"/>
      </w:pPr>
      <w:rPr>
        <w:rFonts w:hint="default"/>
        <w:lang w:val="en-US" w:eastAsia="en-US" w:bidi="ar-SA"/>
      </w:rPr>
    </w:lvl>
    <w:lvl w:ilvl="8" w:tplc="93328832">
      <w:numFmt w:val="bullet"/>
      <w:lvlText w:val="•"/>
      <w:lvlJc w:val="left"/>
      <w:pPr>
        <w:ind w:left="3605" w:hanging="284"/>
      </w:pPr>
      <w:rPr>
        <w:rFonts w:hint="default"/>
        <w:lang w:val="en-US" w:eastAsia="en-US" w:bidi="ar-SA"/>
      </w:rPr>
    </w:lvl>
  </w:abstractNum>
  <w:abstractNum w:abstractNumId="21" w15:restartNumberingAfterBreak="0">
    <w:nsid w:val="3C803821"/>
    <w:multiLevelType w:val="hybridMultilevel"/>
    <w:tmpl w:val="1624E722"/>
    <w:lvl w:ilvl="0" w:tplc="9EA0CE46">
      <w:start w:val="1"/>
      <w:numFmt w:val="decimal"/>
      <w:lvlText w:val="%1."/>
      <w:lvlJc w:val="left"/>
      <w:pPr>
        <w:ind w:left="846" w:hanging="360"/>
        <w:jc w:val="right"/>
      </w:pPr>
      <w:rPr>
        <w:rFonts w:hint="default"/>
        <w:w w:val="96"/>
        <w:lang w:val="en-US" w:eastAsia="en-US" w:bidi="ar-SA"/>
      </w:rPr>
    </w:lvl>
    <w:lvl w:ilvl="1" w:tplc="E694502C">
      <w:numFmt w:val="bullet"/>
      <w:lvlText w:val="•"/>
      <w:lvlJc w:val="left"/>
      <w:pPr>
        <w:ind w:left="1271" w:hanging="360"/>
      </w:pPr>
      <w:rPr>
        <w:rFonts w:hint="default"/>
        <w:lang w:val="en-US" w:eastAsia="en-US" w:bidi="ar-SA"/>
      </w:rPr>
    </w:lvl>
    <w:lvl w:ilvl="2" w:tplc="0560B5E8">
      <w:numFmt w:val="bullet"/>
      <w:lvlText w:val="•"/>
      <w:lvlJc w:val="left"/>
      <w:pPr>
        <w:ind w:left="1702" w:hanging="360"/>
      </w:pPr>
      <w:rPr>
        <w:rFonts w:hint="default"/>
        <w:lang w:val="en-US" w:eastAsia="en-US" w:bidi="ar-SA"/>
      </w:rPr>
    </w:lvl>
    <w:lvl w:ilvl="3" w:tplc="11A2D7E8">
      <w:numFmt w:val="bullet"/>
      <w:lvlText w:val="•"/>
      <w:lvlJc w:val="left"/>
      <w:pPr>
        <w:ind w:left="2133" w:hanging="360"/>
      </w:pPr>
      <w:rPr>
        <w:rFonts w:hint="default"/>
        <w:lang w:val="en-US" w:eastAsia="en-US" w:bidi="ar-SA"/>
      </w:rPr>
    </w:lvl>
    <w:lvl w:ilvl="4" w:tplc="9650E3A4">
      <w:numFmt w:val="bullet"/>
      <w:lvlText w:val="•"/>
      <w:lvlJc w:val="left"/>
      <w:pPr>
        <w:ind w:left="2564" w:hanging="360"/>
      </w:pPr>
      <w:rPr>
        <w:rFonts w:hint="default"/>
        <w:lang w:val="en-US" w:eastAsia="en-US" w:bidi="ar-SA"/>
      </w:rPr>
    </w:lvl>
    <w:lvl w:ilvl="5" w:tplc="A0B23FEC">
      <w:numFmt w:val="bullet"/>
      <w:lvlText w:val="•"/>
      <w:lvlJc w:val="left"/>
      <w:pPr>
        <w:ind w:left="2995" w:hanging="360"/>
      </w:pPr>
      <w:rPr>
        <w:rFonts w:hint="default"/>
        <w:lang w:val="en-US" w:eastAsia="en-US" w:bidi="ar-SA"/>
      </w:rPr>
    </w:lvl>
    <w:lvl w:ilvl="6" w:tplc="940062D8">
      <w:numFmt w:val="bullet"/>
      <w:lvlText w:val="•"/>
      <w:lvlJc w:val="left"/>
      <w:pPr>
        <w:ind w:left="3426" w:hanging="360"/>
      </w:pPr>
      <w:rPr>
        <w:rFonts w:hint="default"/>
        <w:lang w:val="en-US" w:eastAsia="en-US" w:bidi="ar-SA"/>
      </w:rPr>
    </w:lvl>
    <w:lvl w:ilvl="7" w:tplc="8DC67EE8">
      <w:numFmt w:val="bullet"/>
      <w:lvlText w:val="•"/>
      <w:lvlJc w:val="left"/>
      <w:pPr>
        <w:ind w:left="3857" w:hanging="360"/>
      </w:pPr>
      <w:rPr>
        <w:rFonts w:hint="default"/>
        <w:lang w:val="en-US" w:eastAsia="en-US" w:bidi="ar-SA"/>
      </w:rPr>
    </w:lvl>
    <w:lvl w:ilvl="8" w:tplc="2136628A">
      <w:numFmt w:val="bullet"/>
      <w:lvlText w:val="•"/>
      <w:lvlJc w:val="left"/>
      <w:pPr>
        <w:ind w:left="4288" w:hanging="360"/>
      </w:pPr>
      <w:rPr>
        <w:rFonts w:hint="default"/>
        <w:lang w:val="en-US" w:eastAsia="en-US" w:bidi="ar-SA"/>
      </w:rPr>
    </w:lvl>
  </w:abstractNum>
  <w:abstractNum w:abstractNumId="22" w15:restartNumberingAfterBreak="0">
    <w:nsid w:val="417909EE"/>
    <w:multiLevelType w:val="hybridMultilevel"/>
    <w:tmpl w:val="6658D5B8"/>
    <w:lvl w:ilvl="0" w:tplc="829E75EC">
      <w:start w:val="3"/>
      <w:numFmt w:val="upperLetter"/>
      <w:lvlText w:val="(%1)"/>
      <w:lvlJc w:val="left"/>
      <w:pPr>
        <w:ind w:left="955" w:hanging="428"/>
        <w:jc w:val="left"/>
      </w:pPr>
      <w:rPr>
        <w:rFonts w:ascii="Arial" w:eastAsia="Arial" w:hAnsi="Arial" w:cs="Arial" w:hint="default"/>
        <w:spacing w:val="-1"/>
        <w:w w:val="96"/>
        <w:sz w:val="20"/>
        <w:szCs w:val="20"/>
        <w:lang w:val="en-US" w:eastAsia="en-US" w:bidi="ar-SA"/>
      </w:rPr>
    </w:lvl>
    <w:lvl w:ilvl="1" w:tplc="5DDC2948">
      <w:start w:val="1"/>
      <w:numFmt w:val="lowerRoman"/>
      <w:lvlText w:val="(%2)"/>
      <w:lvlJc w:val="left"/>
      <w:pPr>
        <w:ind w:left="1281" w:hanging="332"/>
        <w:jc w:val="left"/>
      </w:pPr>
      <w:rPr>
        <w:rFonts w:ascii="Arial" w:eastAsia="Arial" w:hAnsi="Arial" w:cs="Arial" w:hint="default"/>
        <w:w w:val="96"/>
        <w:sz w:val="20"/>
        <w:szCs w:val="20"/>
        <w:lang w:val="en-US" w:eastAsia="en-US" w:bidi="ar-SA"/>
      </w:rPr>
    </w:lvl>
    <w:lvl w:ilvl="2" w:tplc="1D3005C6">
      <w:numFmt w:val="bullet"/>
      <w:lvlText w:val="•"/>
      <w:lvlJc w:val="left"/>
      <w:pPr>
        <w:ind w:left="1640" w:hanging="332"/>
      </w:pPr>
      <w:rPr>
        <w:rFonts w:hint="default"/>
        <w:lang w:val="en-US" w:eastAsia="en-US" w:bidi="ar-SA"/>
      </w:rPr>
    </w:lvl>
    <w:lvl w:ilvl="3" w:tplc="E1CCE95C">
      <w:numFmt w:val="bullet"/>
      <w:lvlText w:val="•"/>
      <w:lvlJc w:val="left"/>
      <w:pPr>
        <w:ind w:left="2001" w:hanging="332"/>
      </w:pPr>
      <w:rPr>
        <w:rFonts w:hint="default"/>
        <w:lang w:val="en-US" w:eastAsia="en-US" w:bidi="ar-SA"/>
      </w:rPr>
    </w:lvl>
    <w:lvl w:ilvl="4" w:tplc="FECEEBC0">
      <w:numFmt w:val="bullet"/>
      <w:lvlText w:val="•"/>
      <w:lvlJc w:val="left"/>
      <w:pPr>
        <w:ind w:left="2362" w:hanging="332"/>
      </w:pPr>
      <w:rPr>
        <w:rFonts w:hint="default"/>
        <w:lang w:val="en-US" w:eastAsia="en-US" w:bidi="ar-SA"/>
      </w:rPr>
    </w:lvl>
    <w:lvl w:ilvl="5" w:tplc="E160A596">
      <w:numFmt w:val="bullet"/>
      <w:lvlText w:val="•"/>
      <w:lvlJc w:val="left"/>
      <w:pPr>
        <w:ind w:left="2723" w:hanging="332"/>
      </w:pPr>
      <w:rPr>
        <w:rFonts w:hint="default"/>
        <w:lang w:val="en-US" w:eastAsia="en-US" w:bidi="ar-SA"/>
      </w:rPr>
    </w:lvl>
    <w:lvl w:ilvl="6" w:tplc="E7509CEE">
      <w:numFmt w:val="bullet"/>
      <w:lvlText w:val="•"/>
      <w:lvlJc w:val="left"/>
      <w:pPr>
        <w:ind w:left="3083" w:hanging="332"/>
      </w:pPr>
      <w:rPr>
        <w:rFonts w:hint="default"/>
        <w:lang w:val="en-US" w:eastAsia="en-US" w:bidi="ar-SA"/>
      </w:rPr>
    </w:lvl>
    <w:lvl w:ilvl="7" w:tplc="D7A8F4F8">
      <w:numFmt w:val="bullet"/>
      <w:lvlText w:val="•"/>
      <w:lvlJc w:val="left"/>
      <w:pPr>
        <w:ind w:left="3444" w:hanging="332"/>
      </w:pPr>
      <w:rPr>
        <w:rFonts w:hint="default"/>
        <w:lang w:val="en-US" w:eastAsia="en-US" w:bidi="ar-SA"/>
      </w:rPr>
    </w:lvl>
    <w:lvl w:ilvl="8" w:tplc="5E263BF2">
      <w:numFmt w:val="bullet"/>
      <w:lvlText w:val="•"/>
      <w:lvlJc w:val="left"/>
      <w:pPr>
        <w:ind w:left="3805" w:hanging="332"/>
      </w:pPr>
      <w:rPr>
        <w:rFonts w:hint="default"/>
        <w:lang w:val="en-US" w:eastAsia="en-US" w:bidi="ar-SA"/>
      </w:rPr>
    </w:lvl>
  </w:abstractNum>
  <w:abstractNum w:abstractNumId="23" w15:restartNumberingAfterBreak="0">
    <w:nsid w:val="42A337B8"/>
    <w:multiLevelType w:val="hybridMultilevel"/>
    <w:tmpl w:val="8D92B978"/>
    <w:lvl w:ilvl="0" w:tplc="E75C4878">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8664117A">
      <w:numFmt w:val="bullet"/>
      <w:lvlText w:val="•"/>
      <w:lvlJc w:val="left"/>
      <w:pPr>
        <w:ind w:left="1208" w:hanging="360"/>
      </w:pPr>
      <w:rPr>
        <w:rFonts w:hint="default"/>
        <w:lang w:val="en-US" w:eastAsia="en-US" w:bidi="ar-SA"/>
      </w:rPr>
    </w:lvl>
    <w:lvl w:ilvl="2" w:tplc="B2587288">
      <w:numFmt w:val="bullet"/>
      <w:lvlText w:val="•"/>
      <w:lvlJc w:val="left"/>
      <w:pPr>
        <w:ind w:left="1577" w:hanging="360"/>
      </w:pPr>
      <w:rPr>
        <w:rFonts w:hint="default"/>
        <w:lang w:val="en-US" w:eastAsia="en-US" w:bidi="ar-SA"/>
      </w:rPr>
    </w:lvl>
    <w:lvl w:ilvl="3" w:tplc="47C82E8A">
      <w:numFmt w:val="bullet"/>
      <w:lvlText w:val="•"/>
      <w:lvlJc w:val="left"/>
      <w:pPr>
        <w:ind w:left="1946" w:hanging="360"/>
      </w:pPr>
      <w:rPr>
        <w:rFonts w:hint="default"/>
        <w:lang w:val="en-US" w:eastAsia="en-US" w:bidi="ar-SA"/>
      </w:rPr>
    </w:lvl>
    <w:lvl w:ilvl="4" w:tplc="C814210C">
      <w:numFmt w:val="bullet"/>
      <w:lvlText w:val="•"/>
      <w:lvlJc w:val="left"/>
      <w:pPr>
        <w:ind w:left="2315" w:hanging="360"/>
      </w:pPr>
      <w:rPr>
        <w:rFonts w:hint="default"/>
        <w:lang w:val="en-US" w:eastAsia="en-US" w:bidi="ar-SA"/>
      </w:rPr>
    </w:lvl>
    <w:lvl w:ilvl="5" w:tplc="0ECAD258">
      <w:numFmt w:val="bullet"/>
      <w:lvlText w:val="•"/>
      <w:lvlJc w:val="left"/>
      <w:pPr>
        <w:ind w:left="2684" w:hanging="360"/>
      </w:pPr>
      <w:rPr>
        <w:rFonts w:hint="default"/>
        <w:lang w:val="en-US" w:eastAsia="en-US" w:bidi="ar-SA"/>
      </w:rPr>
    </w:lvl>
    <w:lvl w:ilvl="6" w:tplc="36641D62">
      <w:numFmt w:val="bullet"/>
      <w:lvlText w:val="•"/>
      <w:lvlJc w:val="left"/>
      <w:pPr>
        <w:ind w:left="3053" w:hanging="360"/>
      </w:pPr>
      <w:rPr>
        <w:rFonts w:hint="default"/>
        <w:lang w:val="en-US" w:eastAsia="en-US" w:bidi="ar-SA"/>
      </w:rPr>
    </w:lvl>
    <w:lvl w:ilvl="7" w:tplc="9C4A3EAE">
      <w:numFmt w:val="bullet"/>
      <w:lvlText w:val="•"/>
      <w:lvlJc w:val="left"/>
      <w:pPr>
        <w:ind w:left="3422" w:hanging="360"/>
      </w:pPr>
      <w:rPr>
        <w:rFonts w:hint="default"/>
        <w:lang w:val="en-US" w:eastAsia="en-US" w:bidi="ar-SA"/>
      </w:rPr>
    </w:lvl>
    <w:lvl w:ilvl="8" w:tplc="EB1AEE42">
      <w:numFmt w:val="bullet"/>
      <w:lvlText w:val="•"/>
      <w:lvlJc w:val="left"/>
      <w:pPr>
        <w:ind w:left="3791" w:hanging="360"/>
      </w:pPr>
      <w:rPr>
        <w:rFonts w:hint="default"/>
        <w:lang w:val="en-US" w:eastAsia="en-US" w:bidi="ar-SA"/>
      </w:rPr>
    </w:lvl>
  </w:abstractNum>
  <w:abstractNum w:abstractNumId="24" w15:restartNumberingAfterBreak="0">
    <w:nsid w:val="440A005B"/>
    <w:multiLevelType w:val="hybridMultilevel"/>
    <w:tmpl w:val="9AA8923E"/>
    <w:lvl w:ilvl="0" w:tplc="FE7C93BE">
      <w:start w:val="1"/>
      <w:numFmt w:val="upperLetter"/>
      <w:lvlText w:val="(%1)"/>
      <w:lvlJc w:val="left"/>
      <w:pPr>
        <w:ind w:left="832" w:hanging="365"/>
        <w:jc w:val="right"/>
      </w:pPr>
      <w:rPr>
        <w:rFonts w:ascii="Arial" w:eastAsia="Arial" w:hAnsi="Arial" w:cs="Arial" w:hint="default"/>
        <w:w w:val="96"/>
        <w:sz w:val="20"/>
        <w:szCs w:val="20"/>
        <w:lang w:val="en-US" w:eastAsia="en-US" w:bidi="ar-SA"/>
      </w:rPr>
    </w:lvl>
    <w:lvl w:ilvl="1" w:tplc="491AE20E">
      <w:start w:val="1"/>
      <w:numFmt w:val="lowerRoman"/>
      <w:lvlText w:val="(%2)"/>
      <w:lvlJc w:val="left"/>
      <w:pPr>
        <w:ind w:left="1132" w:hanging="322"/>
        <w:jc w:val="left"/>
      </w:pPr>
      <w:rPr>
        <w:rFonts w:hint="default"/>
        <w:w w:val="96"/>
        <w:lang w:val="en-US" w:eastAsia="en-US" w:bidi="ar-SA"/>
      </w:rPr>
    </w:lvl>
    <w:lvl w:ilvl="2" w:tplc="B76AE0E2">
      <w:numFmt w:val="bullet"/>
      <w:lvlText w:val="•"/>
      <w:lvlJc w:val="left"/>
      <w:pPr>
        <w:ind w:left="1200" w:hanging="322"/>
      </w:pPr>
      <w:rPr>
        <w:rFonts w:hint="default"/>
        <w:lang w:val="en-US" w:eastAsia="en-US" w:bidi="ar-SA"/>
      </w:rPr>
    </w:lvl>
    <w:lvl w:ilvl="3" w:tplc="D2D824B4">
      <w:numFmt w:val="bullet"/>
      <w:lvlText w:val="•"/>
      <w:lvlJc w:val="left"/>
      <w:pPr>
        <w:ind w:left="1240" w:hanging="322"/>
      </w:pPr>
      <w:rPr>
        <w:rFonts w:hint="default"/>
        <w:lang w:val="en-US" w:eastAsia="en-US" w:bidi="ar-SA"/>
      </w:rPr>
    </w:lvl>
    <w:lvl w:ilvl="4" w:tplc="530EC31C">
      <w:numFmt w:val="bullet"/>
      <w:lvlText w:val="•"/>
      <w:lvlJc w:val="left"/>
      <w:pPr>
        <w:ind w:left="1755" w:hanging="322"/>
      </w:pPr>
      <w:rPr>
        <w:rFonts w:hint="default"/>
        <w:lang w:val="en-US" w:eastAsia="en-US" w:bidi="ar-SA"/>
      </w:rPr>
    </w:lvl>
    <w:lvl w:ilvl="5" w:tplc="A4E688C2">
      <w:numFmt w:val="bullet"/>
      <w:lvlText w:val="•"/>
      <w:lvlJc w:val="left"/>
      <w:pPr>
        <w:ind w:left="2271" w:hanging="322"/>
      </w:pPr>
      <w:rPr>
        <w:rFonts w:hint="default"/>
        <w:lang w:val="en-US" w:eastAsia="en-US" w:bidi="ar-SA"/>
      </w:rPr>
    </w:lvl>
    <w:lvl w:ilvl="6" w:tplc="E1C4D67A">
      <w:numFmt w:val="bullet"/>
      <w:lvlText w:val="•"/>
      <w:lvlJc w:val="left"/>
      <w:pPr>
        <w:ind w:left="2787" w:hanging="322"/>
      </w:pPr>
      <w:rPr>
        <w:rFonts w:hint="default"/>
        <w:lang w:val="en-US" w:eastAsia="en-US" w:bidi="ar-SA"/>
      </w:rPr>
    </w:lvl>
    <w:lvl w:ilvl="7" w:tplc="81505718">
      <w:numFmt w:val="bullet"/>
      <w:lvlText w:val="•"/>
      <w:lvlJc w:val="left"/>
      <w:pPr>
        <w:ind w:left="3303" w:hanging="322"/>
      </w:pPr>
      <w:rPr>
        <w:rFonts w:hint="default"/>
        <w:lang w:val="en-US" w:eastAsia="en-US" w:bidi="ar-SA"/>
      </w:rPr>
    </w:lvl>
    <w:lvl w:ilvl="8" w:tplc="B1FEDA8C">
      <w:numFmt w:val="bullet"/>
      <w:lvlText w:val="•"/>
      <w:lvlJc w:val="left"/>
      <w:pPr>
        <w:ind w:left="3819" w:hanging="322"/>
      </w:pPr>
      <w:rPr>
        <w:rFonts w:hint="default"/>
        <w:lang w:val="en-US" w:eastAsia="en-US" w:bidi="ar-SA"/>
      </w:rPr>
    </w:lvl>
  </w:abstractNum>
  <w:abstractNum w:abstractNumId="25" w15:restartNumberingAfterBreak="0">
    <w:nsid w:val="45C27113"/>
    <w:multiLevelType w:val="hybridMultilevel"/>
    <w:tmpl w:val="7E8AF18E"/>
    <w:lvl w:ilvl="0" w:tplc="70C6C81E">
      <w:start w:val="1"/>
      <w:numFmt w:val="decimal"/>
      <w:lvlText w:val="%1."/>
      <w:lvlJc w:val="left"/>
      <w:pPr>
        <w:ind w:left="1048" w:hanging="363"/>
        <w:jc w:val="right"/>
      </w:pPr>
      <w:rPr>
        <w:rFonts w:hint="default"/>
        <w:w w:val="96"/>
        <w:lang w:val="en-US" w:eastAsia="en-US" w:bidi="ar-SA"/>
      </w:rPr>
    </w:lvl>
    <w:lvl w:ilvl="1" w:tplc="CB88CE3C">
      <w:numFmt w:val="bullet"/>
      <w:lvlText w:val="•"/>
      <w:lvlJc w:val="left"/>
      <w:pPr>
        <w:ind w:left="1451" w:hanging="363"/>
      </w:pPr>
      <w:rPr>
        <w:rFonts w:hint="default"/>
        <w:lang w:val="en-US" w:eastAsia="en-US" w:bidi="ar-SA"/>
      </w:rPr>
    </w:lvl>
    <w:lvl w:ilvl="2" w:tplc="8974B2CA">
      <w:numFmt w:val="bullet"/>
      <w:lvlText w:val="•"/>
      <w:lvlJc w:val="left"/>
      <w:pPr>
        <w:ind w:left="1862" w:hanging="363"/>
      </w:pPr>
      <w:rPr>
        <w:rFonts w:hint="default"/>
        <w:lang w:val="en-US" w:eastAsia="en-US" w:bidi="ar-SA"/>
      </w:rPr>
    </w:lvl>
    <w:lvl w:ilvl="3" w:tplc="84727F06">
      <w:numFmt w:val="bullet"/>
      <w:lvlText w:val="•"/>
      <w:lvlJc w:val="left"/>
      <w:pPr>
        <w:ind w:left="2273" w:hanging="363"/>
      </w:pPr>
      <w:rPr>
        <w:rFonts w:hint="default"/>
        <w:lang w:val="en-US" w:eastAsia="en-US" w:bidi="ar-SA"/>
      </w:rPr>
    </w:lvl>
    <w:lvl w:ilvl="4" w:tplc="A5C64198">
      <w:numFmt w:val="bullet"/>
      <w:lvlText w:val="•"/>
      <w:lvlJc w:val="left"/>
      <w:pPr>
        <w:ind w:left="2684" w:hanging="363"/>
      </w:pPr>
      <w:rPr>
        <w:rFonts w:hint="default"/>
        <w:lang w:val="en-US" w:eastAsia="en-US" w:bidi="ar-SA"/>
      </w:rPr>
    </w:lvl>
    <w:lvl w:ilvl="5" w:tplc="F3EC65CC">
      <w:numFmt w:val="bullet"/>
      <w:lvlText w:val="•"/>
      <w:lvlJc w:val="left"/>
      <w:pPr>
        <w:ind w:left="3095" w:hanging="363"/>
      </w:pPr>
      <w:rPr>
        <w:rFonts w:hint="default"/>
        <w:lang w:val="en-US" w:eastAsia="en-US" w:bidi="ar-SA"/>
      </w:rPr>
    </w:lvl>
    <w:lvl w:ilvl="6" w:tplc="D3145442">
      <w:numFmt w:val="bullet"/>
      <w:lvlText w:val="•"/>
      <w:lvlJc w:val="left"/>
      <w:pPr>
        <w:ind w:left="3506" w:hanging="363"/>
      </w:pPr>
      <w:rPr>
        <w:rFonts w:hint="default"/>
        <w:lang w:val="en-US" w:eastAsia="en-US" w:bidi="ar-SA"/>
      </w:rPr>
    </w:lvl>
    <w:lvl w:ilvl="7" w:tplc="C7A20F36">
      <w:numFmt w:val="bullet"/>
      <w:lvlText w:val="•"/>
      <w:lvlJc w:val="left"/>
      <w:pPr>
        <w:ind w:left="3917" w:hanging="363"/>
      </w:pPr>
      <w:rPr>
        <w:rFonts w:hint="default"/>
        <w:lang w:val="en-US" w:eastAsia="en-US" w:bidi="ar-SA"/>
      </w:rPr>
    </w:lvl>
    <w:lvl w:ilvl="8" w:tplc="08E460CA">
      <w:numFmt w:val="bullet"/>
      <w:lvlText w:val="•"/>
      <w:lvlJc w:val="left"/>
      <w:pPr>
        <w:ind w:left="4328" w:hanging="363"/>
      </w:pPr>
      <w:rPr>
        <w:rFonts w:hint="default"/>
        <w:lang w:val="en-US" w:eastAsia="en-US" w:bidi="ar-SA"/>
      </w:rPr>
    </w:lvl>
  </w:abstractNum>
  <w:abstractNum w:abstractNumId="26" w15:restartNumberingAfterBreak="0">
    <w:nsid w:val="4A4E49C2"/>
    <w:multiLevelType w:val="hybridMultilevel"/>
    <w:tmpl w:val="C0D65976"/>
    <w:lvl w:ilvl="0" w:tplc="92DEB5D6">
      <w:start w:val="1"/>
      <w:numFmt w:val="decimal"/>
      <w:lvlText w:val="%1."/>
      <w:lvlJc w:val="left"/>
      <w:pPr>
        <w:ind w:left="1041" w:hanging="363"/>
        <w:jc w:val="left"/>
      </w:pPr>
      <w:rPr>
        <w:rFonts w:ascii="Arial" w:eastAsia="Arial" w:hAnsi="Arial" w:cs="Arial" w:hint="default"/>
        <w:w w:val="96"/>
        <w:sz w:val="20"/>
        <w:szCs w:val="20"/>
        <w:lang w:val="en-US" w:eastAsia="en-US" w:bidi="ar-SA"/>
      </w:rPr>
    </w:lvl>
    <w:lvl w:ilvl="1" w:tplc="7E700150">
      <w:numFmt w:val="bullet"/>
      <w:lvlText w:val="•"/>
      <w:lvlJc w:val="left"/>
      <w:pPr>
        <w:ind w:left="1388" w:hanging="363"/>
      </w:pPr>
      <w:rPr>
        <w:rFonts w:hint="default"/>
        <w:lang w:val="en-US" w:eastAsia="en-US" w:bidi="ar-SA"/>
      </w:rPr>
    </w:lvl>
    <w:lvl w:ilvl="2" w:tplc="B24821E6">
      <w:numFmt w:val="bullet"/>
      <w:lvlText w:val="•"/>
      <w:lvlJc w:val="left"/>
      <w:pPr>
        <w:ind w:left="1737" w:hanging="363"/>
      </w:pPr>
      <w:rPr>
        <w:rFonts w:hint="default"/>
        <w:lang w:val="en-US" w:eastAsia="en-US" w:bidi="ar-SA"/>
      </w:rPr>
    </w:lvl>
    <w:lvl w:ilvl="3" w:tplc="00F4F2C6">
      <w:numFmt w:val="bullet"/>
      <w:lvlText w:val="•"/>
      <w:lvlJc w:val="left"/>
      <w:pPr>
        <w:ind w:left="2086" w:hanging="363"/>
      </w:pPr>
      <w:rPr>
        <w:rFonts w:hint="default"/>
        <w:lang w:val="en-US" w:eastAsia="en-US" w:bidi="ar-SA"/>
      </w:rPr>
    </w:lvl>
    <w:lvl w:ilvl="4" w:tplc="4140C1E8">
      <w:numFmt w:val="bullet"/>
      <w:lvlText w:val="•"/>
      <w:lvlJc w:val="left"/>
      <w:pPr>
        <w:ind w:left="2435" w:hanging="363"/>
      </w:pPr>
      <w:rPr>
        <w:rFonts w:hint="default"/>
        <w:lang w:val="en-US" w:eastAsia="en-US" w:bidi="ar-SA"/>
      </w:rPr>
    </w:lvl>
    <w:lvl w:ilvl="5" w:tplc="58F66450">
      <w:numFmt w:val="bullet"/>
      <w:lvlText w:val="•"/>
      <w:lvlJc w:val="left"/>
      <w:pPr>
        <w:ind w:left="2784" w:hanging="363"/>
      </w:pPr>
      <w:rPr>
        <w:rFonts w:hint="default"/>
        <w:lang w:val="en-US" w:eastAsia="en-US" w:bidi="ar-SA"/>
      </w:rPr>
    </w:lvl>
    <w:lvl w:ilvl="6" w:tplc="AC56CF7A">
      <w:numFmt w:val="bullet"/>
      <w:lvlText w:val="•"/>
      <w:lvlJc w:val="left"/>
      <w:pPr>
        <w:ind w:left="3133" w:hanging="363"/>
      </w:pPr>
      <w:rPr>
        <w:rFonts w:hint="default"/>
        <w:lang w:val="en-US" w:eastAsia="en-US" w:bidi="ar-SA"/>
      </w:rPr>
    </w:lvl>
    <w:lvl w:ilvl="7" w:tplc="2F92485C">
      <w:numFmt w:val="bullet"/>
      <w:lvlText w:val="•"/>
      <w:lvlJc w:val="left"/>
      <w:pPr>
        <w:ind w:left="3482" w:hanging="363"/>
      </w:pPr>
      <w:rPr>
        <w:rFonts w:hint="default"/>
        <w:lang w:val="en-US" w:eastAsia="en-US" w:bidi="ar-SA"/>
      </w:rPr>
    </w:lvl>
    <w:lvl w:ilvl="8" w:tplc="5A48F13E">
      <w:numFmt w:val="bullet"/>
      <w:lvlText w:val="•"/>
      <w:lvlJc w:val="left"/>
      <w:pPr>
        <w:ind w:left="3831" w:hanging="363"/>
      </w:pPr>
      <w:rPr>
        <w:rFonts w:hint="default"/>
        <w:lang w:val="en-US" w:eastAsia="en-US" w:bidi="ar-SA"/>
      </w:rPr>
    </w:lvl>
  </w:abstractNum>
  <w:abstractNum w:abstractNumId="27" w15:restartNumberingAfterBreak="0">
    <w:nsid w:val="4E4A26F3"/>
    <w:multiLevelType w:val="hybridMultilevel"/>
    <w:tmpl w:val="E826AB8C"/>
    <w:lvl w:ilvl="0" w:tplc="8E4EDB1A">
      <w:start w:val="1"/>
      <w:numFmt w:val="upperLetter"/>
      <w:lvlText w:val="(%1)"/>
      <w:lvlJc w:val="left"/>
      <w:pPr>
        <w:ind w:left="936" w:hanging="485"/>
        <w:jc w:val="left"/>
      </w:pPr>
      <w:rPr>
        <w:rFonts w:ascii="Arial" w:eastAsia="Arial" w:hAnsi="Arial" w:cs="Arial" w:hint="default"/>
        <w:w w:val="96"/>
        <w:sz w:val="20"/>
        <w:szCs w:val="20"/>
        <w:lang w:val="en-US" w:eastAsia="en-US" w:bidi="ar-SA"/>
      </w:rPr>
    </w:lvl>
    <w:lvl w:ilvl="1" w:tplc="20BE5DFC">
      <w:start w:val="1"/>
      <w:numFmt w:val="lowerRoman"/>
      <w:lvlText w:val="(%2)"/>
      <w:lvlJc w:val="left"/>
      <w:pPr>
        <w:ind w:left="1377" w:hanging="428"/>
        <w:jc w:val="left"/>
      </w:pPr>
      <w:rPr>
        <w:rFonts w:hint="default"/>
        <w:w w:val="96"/>
        <w:lang w:val="en-US" w:eastAsia="en-US" w:bidi="ar-SA"/>
      </w:rPr>
    </w:lvl>
    <w:lvl w:ilvl="2" w:tplc="0B32F75C">
      <w:numFmt w:val="bullet"/>
      <w:lvlText w:val="•"/>
      <w:lvlJc w:val="left"/>
      <w:pPr>
        <w:ind w:left="1729" w:hanging="428"/>
      </w:pPr>
      <w:rPr>
        <w:rFonts w:hint="default"/>
        <w:lang w:val="en-US" w:eastAsia="en-US" w:bidi="ar-SA"/>
      </w:rPr>
    </w:lvl>
    <w:lvl w:ilvl="3" w:tplc="497A597C">
      <w:numFmt w:val="bullet"/>
      <w:lvlText w:val="•"/>
      <w:lvlJc w:val="left"/>
      <w:pPr>
        <w:ind w:left="2079" w:hanging="428"/>
      </w:pPr>
      <w:rPr>
        <w:rFonts w:hint="default"/>
        <w:lang w:val="en-US" w:eastAsia="en-US" w:bidi="ar-SA"/>
      </w:rPr>
    </w:lvl>
    <w:lvl w:ilvl="4" w:tplc="49943E84">
      <w:numFmt w:val="bullet"/>
      <w:lvlText w:val="•"/>
      <w:lvlJc w:val="left"/>
      <w:pPr>
        <w:ind w:left="2429" w:hanging="428"/>
      </w:pPr>
      <w:rPr>
        <w:rFonts w:hint="default"/>
        <w:lang w:val="en-US" w:eastAsia="en-US" w:bidi="ar-SA"/>
      </w:rPr>
    </w:lvl>
    <w:lvl w:ilvl="5" w:tplc="9F84F390">
      <w:numFmt w:val="bullet"/>
      <w:lvlText w:val="•"/>
      <w:lvlJc w:val="left"/>
      <w:pPr>
        <w:ind w:left="2778" w:hanging="428"/>
      </w:pPr>
      <w:rPr>
        <w:rFonts w:hint="default"/>
        <w:lang w:val="en-US" w:eastAsia="en-US" w:bidi="ar-SA"/>
      </w:rPr>
    </w:lvl>
    <w:lvl w:ilvl="6" w:tplc="5C72F9E2">
      <w:numFmt w:val="bullet"/>
      <w:lvlText w:val="•"/>
      <w:lvlJc w:val="left"/>
      <w:pPr>
        <w:ind w:left="3128" w:hanging="428"/>
      </w:pPr>
      <w:rPr>
        <w:rFonts w:hint="default"/>
        <w:lang w:val="en-US" w:eastAsia="en-US" w:bidi="ar-SA"/>
      </w:rPr>
    </w:lvl>
    <w:lvl w:ilvl="7" w:tplc="124066AC">
      <w:numFmt w:val="bullet"/>
      <w:lvlText w:val="•"/>
      <w:lvlJc w:val="left"/>
      <w:pPr>
        <w:ind w:left="3478" w:hanging="428"/>
      </w:pPr>
      <w:rPr>
        <w:rFonts w:hint="default"/>
        <w:lang w:val="en-US" w:eastAsia="en-US" w:bidi="ar-SA"/>
      </w:rPr>
    </w:lvl>
    <w:lvl w:ilvl="8" w:tplc="2FB6BD50">
      <w:numFmt w:val="bullet"/>
      <w:lvlText w:val="•"/>
      <w:lvlJc w:val="left"/>
      <w:pPr>
        <w:ind w:left="3827" w:hanging="428"/>
      </w:pPr>
      <w:rPr>
        <w:rFonts w:hint="default"/>
        <w:lang w:val="en-US" w:eastAsia="en-US" w:bidi="ar-SA"/>
      </w:rPr>
    </w:lvl>
  </w:abstractNum>
  <w:abstractNum w:abstractNumId="28" w15:restartNumberingAfterBreak="0">
    <w:nsid w:val="4F732F5A"/>
    <w:multiLevelType w:val="hybridMultilevel"/>
    <w:tmpl w:val="944A6A4A"/>
    <w:lvl w:ilvl="0" w:tplc="1FCE8374">
      <w:start w:val="1"/>
      <w:numFmt w:val="upperLetter"/>
      <w:lvlText w:val="(%1)"/>
      <w:lvlJc w:val="left"/>
      <w:pPr>
        <w:ind w:left="832" w:hanging="360"/>
        <w:jc w:val="left"/>
      </w:pPr>
      <w:rPr>
        <w:rFonts w:hint="default"/>
        <w:w w:val="96"/>
        <w:lang w:val="en-US" w:eastAsia="en-US" w:bidi="ar-SA"/>
      </w:rPr>
    </w:lvl>
    <w:lvl w:ilvl="1" w:tplc="7912068A">
      <w:start w:val="1"/>
      <w:numFmt w:val="lowerRoman"/>
      <w:lvlText w:val="(%2)"/>
      <w:lvlJc w:val="left"/>
      <w:pPr>
        <w:ind w:left="1015" w:hanging="185"/>
        <w:jc w:val="left"/>
      </w:pPr>
      <w:rPr>
        <w:rFonts w:ascii="Arial" w:eastAsia="Arial" w:hAnsi="Arial" w:cs="Arial" w:hint="default"/>
        <w:spacing w:val="-1"/>
        <w:w w:val="96"/>
        <w:sz w:val="18"/>
        <w:szCs w:val="18"/>
        <w:lang w:val="en-US" w:eastAsia="en-US" w:bidi="ar-SA"/>
      </w:rPr>
    </w:lvl>
    <w:lvl w:ilvl="2" w:tplc="3B6E7F16">
      <w:numFmt w:val="bullet"/>
      <w:lvlText w:val="•"/>
      <w:lvlJc w:val="left"/>
      <w:pPr>
        <w:ind w:left="1440" w:hanging="185"/>
      </w:pPr>
      <w:rPr>
        <w:rFonts w:hint="default"/>
        <w:lang w:val="en-US" w:eastAsia="en-US" w:bidi="ar-SA"/>
      </w:rPr>
    </w:lvl>
    <w:lvl w:ilvl="3" w:tplc="D1288034">
      <w:numFmt w:val="bullet"/>
      <w:lvlText w:val="•"/>
      <w:lvlJc w:val="left"/>
      <w:pPr>
        <w:ind w:left="1825" w:hanging="185"/>
      </w:pPr>
      <w:rPr>
        <w:rFonts w:hint="default"/>
        <w:lang w:val="en-US" w:eastAsia="en-US" w:bidi="ar-SA"/>
      </w:rPr>
    </w:lvl>
    <w:lvl w:ilvl="4" w:tplc="F3D023EA">
      <w:numFmt w:val="bullet"/>
      <w:lvlText w:val="•"/>
      <w:lvlJc w:val="left"/>
      <w:pPr>
        <w:ind w:left="2211" w:hanging="185"/>
      </w:pPr>
      <w:rPr>
        <w:rFonts w:hint="default"/>
        <w:lang w:val="en-US" w:eastAsia="en-US" w:bidi="ar-SA"/>
      </w:rPr>
    </w:lvl>
    <w:lvl w:ilvl="5" w:tplc="12383FF6">
      <w:numFmt w:val="bullet"/>
      <w:lvlText w:val="•"/>
      <w:lvlJc w:val="left"/>
      <w:pPr>
        <w:ind w:left="2597" w:hanging="185"/>
      </w:pPr>
      <w:rPr>
        <w:rFonts w:hint="default"/>
        <w:lang w:val="en-US" w:eastAsia="en-US" w:bidi="ar-SA"/>
      </w:rPr>
    </w:lvl>
    <w:lvl w:ilvl="6" w:tplc="0C1867E0">
      <w:numFmt w:val="bullet"/>
      <w:lvlText w:val="•"/>
      <w:lvlJc w:val="left"/>
      <w:pPr>
        <w:ind w:left="2983" w:hanging="185"/>
      </w:pPr>
      <w:rPr>
        <w:rFonts w:hint="default"/>
        <w:lang w:val="en-US" w:eastAsia="en-US" w:bidi="ar-SA"/>
      </w:rPr>
    </w:lvl>
    <w:lvl w:ilvl="7" w:tplc="53CC1C14">
      <w:numFmt w:val="bullet"/>
      <w:lvlText w:val="•"/>
      <w:lvlJc w:val="left"/>
      <w:pPr>
        <w:ind w:left="3369" w:hanging="185"/>
      </w:pPr>
      <w:rPr>
        <w:rFonts w:hint="default"/>
        <w:lang w:val="en-US" w:eastAsia="en-US" w:bidi="ar-SA"/>
      </w:rPr>
    </w:lvl>
    <w:lvl w:ilvl="8" w:tplc="99A264E0">
      <w:numFmt w:val="bullet"/>
      <w:lvlText w:val="•"/>
      <w:lvlJc w:val="left"/>
      <w:pPr>
        <w:ind w:left="3755" w:hanging="185"/>
      </w:pPr>
      <w:rPr>
        <w:rFonts w:hint="default"/>
        <w:lang w:val="en-US" w:eastAsia="en-US" w:bidi="ar-SA"/>
      </w:rPr>
    </w:lvl>
  </w:abstractNum>
  <w:abstractNum w:abstractNumId="29" w15:restartNumberingAfterBreak="0">
    <w:nsid w:val="581E2DA0"/>
    <w:multiLevelType w:val="hybridMultilevel"/>
    <w:tmpl w:val="2CCAC450"/>
    <w:lvl w:ilvl="0" w:tplc="B6B24E4E">
      <w:start w:val="1"/>
      <w:numFmt w:val="decimal"/>
      <w:lvlText w:val="%1."/>
      <w:lvlJc w:val="left"/>
      <w:pPr>
        <w:ind w:left="861" w:hanging="377"/>
        <w:jc w:val="left"/>
      </w:pPr>
      <w:rPr>
        <w:rFonts w:hint="default"/>
        <w:w w:val="96"/>
        <w:lang w:val="en-US" w:eastAsia="en-US" w:bidi="ar-SA"/>
      </w:rPr>
    </w:lvl>
    <w:lvl w:ilvl="1" w:tplc="881872D6">
      <w:numFmt w:val="bullet"/>
      <w:lvlText w:val="•"/>
      <w:lvlJc w:val="left"/>
      <w:pPr>
        <w:ind w:left="1264" w:hanging="377"/>
      </w:pPr>
      <w:rPr>
        <w:rFonts w:hint="default"/>
        <w:lang w:val="en-US" w:eastAsia="en-US" w:bidi="ar-SA"/>
      </w:rPr>
    </w:lvl>
    <w:lvl w:ilvl="2" w:tplc="0FC09774">
      <w:numFmt w:val="bullet"/>
      <w:lvlText w:val="•"/>
      <w:lvlJc w:val="left"/>
      <w:pPr>
        <w:ind w:left="1669" w:hanging="377"/>
      </w:pPr>
      <w:rPr>
        <w:rFonts w:hint="default"/>
        <w:lang w:val="en-US" w:eastAsia="en-US" w:bidi="ar-SA"/>
      </w:rPr>
    </w:lvl>
    <w:lvl w:ilvl="3" w:tplc="E5381280">
      <w:numFmt w:val="bullet"/>
      <w:lvlText w:val="•"/>
      <w:lvlJc w:val="left"/>
      <w:pPr>
        <w:ind w:left="2074" w:hanging="377"/>
      </w:pPr>
      <w:rPr>
        <w:rFonts w:hint="default"/>
        <w:lang w:val="en-US" w:eastAsia="en-US" w:bidi="ar-SA"/>
      </w:rPr>
    </w:lvl>
    <w:lvl w:ilvl="4" w:tplc="12907AEE">
      <w:numFmt w:val="bullet"/>
      <w:lvlText w:val="•"/>
      <w:lvlJc w:val="left"/>
      <w:pPr>
        <w:ind w:left="2479" w:hanging="377"/>
      </w:pPr>
      <w:rPr>
        <w:rFonts w:hint="default"/>
        <w:lang w:val="en-US" w:eastAsia="en-US" w:bidi="ar-SA"/>
      </w:rPr>
    </w:lvl>
    <w:lvl w:ilvl="5" w:tplc="58261852">
      <w:numFmt w:val="bullet"/>
      <w:lvlText w:val="•"/>
      <w:lvlJc w:val="left"/>
      <w:pPr>
        <w:ind w:left="2884" w:hanging="377"/>
      </w:pPr>
      <w:rPr>
        <w:rFonts w:hint="default"/>
        <w:lang w:val="en-US" w:eastAsia="en-US" w:bidi="ar-SA"/>
      </w:rPr>
    </w:lvl>
    <w:lvl w:ilvl="6" w:tplc="77961CE8">
      <w:numFmt w:val="bullet"/>
      <w:lvlText w:val="•"/>
      <w:lvlJc w:val="left"/>
      <w:pPr>
        <w:ind w:left="3289" w:hanging="377"/>
      </w:pPr>
      <w:rPr>
        <w:rFonts w:hint="default"/>
        <w:lang w:val="en-US" w:eastAsia="en-US" w:bidi="ar-SA"/>
      </w:rPr>
    </w:lvl>
    <w:lvl w:ilvl="7" w:tplc="49F49504">
      <w:numFmt w:val="bullet"/>
      <w:lvlText w:val="•"/>
      <w:lvlJc w:val="left"/>
      <w:pPr>
        <w:ind w:left="3694" w:hanging="377"/>
      </w:pPr>
      <w:rPr>
        <w:rFonts w:hint="default"/>
        <w:lang w:val="en-US" w:eastAsia="en-US" w:bidi="ar-SA"/>
      </w:rPr>
    </w:lvl>
    <w:lvl w:ilvl="8" w:tplc="510CA5B4">
      <w:numFmt w:val="bullet"/>
      <w:lvlText w:val="•"/>
      <w:lvlJc w:val="left"/>
      <w:pPr>
        <w:ind w:left="4099" w:hanging="377"/>
      </w:pPr>
      <w:rPr>
        <w:rFonts w:hint="default"/>
        <w:lang w:val="en-US" w:eastAsia="en-US" w:bidi="ar-SA"/>
      </w:rPr>
    </w:lvl>
  </w:abstractNum>
  <w:abstractNum w:abstractNumId="30" w15:restartNumberingAfterBreak="0">
    <w:nsid w:val="5A9436F2"/>
    <w:multiLevelType w:val="hybridMultilevel"/>
    <w:tmpl w:val="23028228"/>
    <w:lvl w:ilvl="0" w:tplc="AE1AAB54">
      <w:start w:val="1"/>
      <w:numFmt w:val="upperLetter"/>
      <w:lvlText w:val="(%1)"/>
      <w:lvlJc w:val="left"/>
      <w:pPr>
        <w:ind w:left="832" w:hanging="365"/>
        <w:jc w:val="left"/>
      </w:pPr>
      <w:rPr>
        <w:rFonts w:ascii="Arial" w:eastAsia="Arial" w:hAnsi="Arial" w:cs="Arial" w:hint="default"/>
        <w:w w:val="96"/>
        <w:sz w:val="20"/>
        <w:szCs w:val="20"/>
        <w:lang w:val="en-US" w:eastAsia="en-US" w:bidi="ar-SA"/>
      </w:rPr>
    </w:lvl>
    <w:lvl w:ilvl="1" w:tplc="5D528F38">
      <w:start w:val="1"/>
      <w:numFmt w:val="lowerRoman"/>
      <w:lvlText w:val="(%2)"/>
      <w:lvlJc w:val="left"/>
      <w:pPr>
        <w:ind w:left="1132" w:hanging="286"/>
        <w:jc w:val="left"/>
      </w:pPr>
      <w:rPr>
        <w:rFonts w:ascii="Times New Roman" w:eastAsia="Times New Roman" w:hAnsi="Times New Roman" w:cs="Times New Roman" w:hint="default"/>
        <w:w w:val="96"/>
        <w:sz w:val="20"/>
        <w:szCs w:val="20"/>
        <w:lang w:val="en-US" w:eastAsia="en-US" w:bidi="ar-SA"/>
      </w:rPr>
    </w:lvl>
    <w:lvl w:ilvl="2" w:tplc="020CD5C6">
      <w:numFmt w:val="bullet"/>
      <w:lvlText w:val="•"/>
      <w:lvlJc w:val="left"/>
      <w:pPr>
        <w:ind w:left="1552" w:hanging="286"/>
      </w:pPr>
      <w:rPr>
        <w:rFonts w:hint="default"/>
        <w:lang w:val="en-US" w:eastAsia="en-US" w:bidi="ar-SA"/>
      </w:rPr>
    </w:lvl>
    <w:lvl w:ilvl="3" w:tplc="8B02632A">
      <w:numFmt w:val="bullet"/>
      <w:lvlText w:val="•"/>
      <w:lvlJc w:val="left"/>
      <w:pPr>
        <w:ind w:left="1964" w:hanging="286"/>
      </w:pPr>
      <w:rPr>
        <w:rFonts w:hint="default"/>
        <w:lang w:val="en-US" w:eastAsia="en-US" w:bidi="ar-SA"/>
      </w:rPr>
    </w:lvl>
    <w:lvl w:ilvl="4" w:tplc="C4F23188">
      <w:numFmt w:val="bullet"/>
      <w:lvlText w:val="•"/>
      <w:lvlJc w:val="left"/>
      <w:pPr>
        <w:ind w:left="2377" w:hanging="286"/>
      </w:pPr>
      <w:rPr>
        <w:rFonts w:hint="default"/>
        <w:lang w:val="en-US" w:eastAsia="en-US" w:bidi="ar-SA"/>
      </w:rPr>
    </w:lvl>
    <w:lvl w:ilvl="5" w:tplc="7F242666">
      <w:numFmt w:val="bullet"/>
      <w:lvlText w:val="•"/>
      <w:lvlJc w:val="left"/>
      <w:pPr>
        <w:ind w:left="2789" w:hanging="286"/>
      </w:pPr>
      <w:rPr>
        <w:rFonts w:hint="default"/>
        <w:lang w:val="en-US" w:eastAsia="en-US" w:bidi="ar-SA"/>
      </w:rPr>
    </w:lvl>
    <w:lvl w:ilvl="6" w:tplc="84CC0F58">
      <w:numFmt w:val="bullet"/>
      <w:lvlText w:val="•"/>
      <w:lvlJc w:val="left"/>
      <w:pPr>
        <w:ind w:left="3201" w:hanging="286"/>
      </w:pPr>
      <w:rPr>
        <w:rFonts w:hint="default"/>
        <w:lang w:val="en-US" w:eastAsia="en-US" w:bidi="ar-SA"/>
      </w:rPr>
    </w:lvl>
    <w:lvl w:ilvl="7" w:tplc="F2506840">
      <w:numFmt w:val="bullet"/>
      <w:lvlText w:val="•"/>
      <w:lvlJc w:val="left"/>
      <w:pPr>
        <w:ind w:left="3614" w:hanging="286"/>
      </w:pPr>
      <w:rPr>
        <w:rFonts w:hint="default"/>
        <w:lang w:val="en-US" w:eastAsia="en-US" w:bidi="ar-SA"/>
      </w:rPr>
    </w:lvl>
    <w:lvl w:ilvl="8" w:tplc="EA56745C">
      <w:numFmt w:val="bullet"/>
      <w:lvlText w:val="•"/>
      <w:lvlJc w:val="left"/>
      <w:pPr>
        <w:ind w:left="4026" w:hanging="286"/>
      </w:pPr>
      <w:rPr>
        <w:rFonts w:hint="default"/>
        <w:lang w:val="en-US" w:eastAsia="en-US" w:bidi="ar-SA"/>
      </w:rPr>
    </w:lvl>
  </w:abstractNum>
  <w:abstractNum w:abstractNumId="31" w15:restartNumberingAfterBreak="0">
    <w:nsid w:val="5CE931FB"/>
    <w:multiLevelType w:val="hybridMultilevel"/>
    <w:tmpl w:val="484E3FAE"/>
    <w:lvl w:ilvl="0" w:tplc="52D64574">
      <w:start w:val="1"/>
      <w:numFmt w:val="upperLetter"/>
      <w:lvlText w:val="(%1)"/>
      <w:lvlJc w:val="left"/>
      <w:pPr>
        <w:ind w:left="832" w:hanging="365"/>
        <w:jc w:val="right"/>
      </w:pPr>
      <w:rPr>
        <w:rFonts w:hint="default"/>
        <w:w w:val="96"/>
        <w:lang w:val="en-US" w:eastAsia="en-US" w:bidi="ar-SA"/>
      </w:rPr>
    </w:lvl>
    <w:lvl w:ilvl="1" w:tplc="D4E27E50">
      <w:start w:val="1"/>
      <w:numFmt w:val="lowerRoman"/>
      <w:lvlText w:val="(%2)"/>
      <w:lvlJc w:val="left"/>
      <w:pPr>
        <w:ind w:left="1337" w:hanging="491"/>
        <w:jc w:val="left"/>
      </w:pPr>
      <w:rPr>
        <w:rFonts w:hint="default"/>
        <w:w w:val="96"/>
        <w:lang w:val="en-US" w:eastAsia="en-US" w:bidi="ar-SA"/>
      </w:rPr>
    </w:lvl>
    <w:lvl w:ilvl="2" w:tplc="2B7CBE4E">
      <w:numFmt w:val="bullet"/>
      <w:lvlText w:val="•"/>
      <w:lvlJc w:val="left"/>
      <w:pPr>
        <w:ind w:left="1340" w:hanging="491"/>
      </w:pPr>
      <w:rPr>
        <w:rFonts w:hint="default"/>
        <w:lang w:val="en-US" w:eastAsia="en-US" w:bidi="ar-SA"/>
      </w:rPr>
    </w:lvl>
    <w:lvl w:ilvl="3" w:tplc="3F96B5CA">
      <w:numFmt w:val="bullet"/>
      <w:lvlText w:val="•"/>
      <w:lvlJc w:val="left"/>
      <w:pPr>
        <w:ind w:left="1755" w:hanging="491"/>
      </w:pPr>
      <w:rPr>
        <w:rFonts w:hint="default"/>
        <w:lang w:val="en-US" w:eastAsia="en-US" w:bidi="ar-SA"/>
      </w:rPr>
    </w:lvl>
    <w:lvl w:ilvl="4" w:tplc="A228832C">
      <w:numFmt w:val="bullet"/>
      <w:lvlText w:val="•"/>
      <w:lvlJc w:val="left"/>
      <w:pPr>
        <w:ind w:left="2171" w:hanging="491"/>
      </w:pPr>
      <w:rPr>
        <w:rFonts w:hint="default"/>
        <w:lang w:val="en-US" w:eastAsia="en-US" w:bidi="ar-SA"/>
      </w:rPr>
    </w:lvl>
    <w:lvl w:ilvl="5" w:tplc="A9384EB0">
      <w:numFmt w:val="bullet"/>
      <w:lvlText w:val="•"/>
      <w:lvlJc w:val="left"/>
      <w:pPr>
        <w:ind w:left="2586" w:hanging="491"/>
      </w:pPr>
      <w:rPr>
        <w:rFonts w:hint="default"/>
        <w:lang w:val="en-US" w:eastAsia="en-US" w:bidi="ar-SA"/>
      </w:rPr>
    </w:lvl>
    <w:lvl w:ilvl="6" w:tplc="462EE410">
      <w:numFmt w:val="bullet"/>
      <w:lvlText w:val="•"/>
      <w:lvlJc w:val="left"/>
      <w:pPr>
        <w:ind w:left="3002" w:hanging="491"/>
      </w:pPr>
      <w:rPr>
        <w:rFonts w:hint="default"/>
        <w:lang w:val="en-US" w:eastAsia="en-US" w:bidi="ar-SA"/>
      </w:rPr>
    </w:lvl>
    <w:lvl w:ilvl="7" w:tplc="E4FC3F1C">
      <w:numFmt w:val="bullet"/>
      <w:lvlText w:val="•"/>
      <w:lvlJc w:val="left"/>
      <w:pPr>
        <w:ind w:left="3417" w:hanging="491"/>
      </w:pPr>
      <w:rPr>
        <w:rFonts w:hint="default"/>
        <w:lang w:val="en-US" w:eastAsia="en-US" w:bidi="ar-SA"/>
      </w:rPr>
    </w:lvl>
    <w:lvl w:ilvl="8" w:tplc="600E9046">
      <w:numFmt w:val="bullet"/>
      <w:lvlText w:val="•"/>
      <w:lvlJc w:val="left"/>
      <w:pPr>
        <w:ind w:left="3833" w:hanging="491"/>
      </w:pPr>
      <w:rPr>
        <w:rFonts w:hint="default"/>
        <w:lang w:val="en-US" w:eastAsia="en-US" w:bidi="ar-SA"/>
      </w:rPr>
    </w:lvl>
  </w:abstractNum>
  <w:abstractNum w:abstractNumId="32" w15:restartNumberingAfterBreak="0">
    <w:nsid w:val="5D497433"/>
    <w:multiLevelType w:val="hybridMultilevel"/>
    <w:tmpl w:val="3A86B3BC"/>
    <w:lvl w:ilvl="0" w:tplc="B6D6DC34">
      <w:start w:val="1"/>
      <w:numFmt w:val="decimal"/>
      <w:lvlText w:val="%1."/>
      <w:lvlJc w:val="left"/>
      <w:pPr>
        <w:ind w:left="832" w:hanging="437"/>
        <w:jc w:val="left"/>
      </w:pPr>
      <w:rPr>
        <w:rFonts w:hint="default"/>
        <w:w w:val="96"/>
        <w:lang w:val="en-US" w:eastAsia="en-US" w:bidi="ar-SA"/>
      </w:rPr>
    </w:lvl>
    <w:lvl w:ilvl="1" w:tplc="60CE3C2A">
      <w:numFmt w:val="bullet"/>
      <w:lvlText w:val="•"/>
      <w:lvlJc w:val="left"/>
      <w:pPr>
        <w:ind w:left="1252" w:hanging="437"/>
      </w:pPr>
      <w:rPr>
        <w:rFonts w:hint="default"/>
        <w:lang w:val="en-US" w:eastAsia="en-US" w:bidi="ar-SA"/>
      </w:rPr>
    </w:lvl>
    <w:lvl w:ilvl="2" w:tplc="ABCAEE0A">
      <w:numFmt w:val="bullet"/>
      <w:lvlText w:val="•"/>
      <w:lvlJc w:val="left"/>
      <w:pPr>
        <w:ind w:left="1664" w:hanging="437"/>
      </w:pPr>
      <w:rPr>
        <w:rFonts w:hint="default"/>
        <w:lang w:val="en-US" w:eastAsia="en-US" w:bidi="ar-SA"/>
      </w:rPr>
    </w:lvl>
    <w:lvl w:ilvl="3" w:tplc="B232C362">
      <w:numFmt w:val="bullet"/>
      <w:lvlText w:val="•"/>
      <w:lvlJc w:val="left"/>
      <w:pPr>
        <w:ind w:left="2076" w:hanging="437"/>
      </w:pPr>
      <w:rPr>
        <w:rFonts w:hint="default"/>
        <w:lang w:val="en-US" w:eastAsia="en-US" w:bidi="ar-SA"/>
      </w:rPr>
    </w:lvl>
    <w:lvl w:ilvl="4" w:tplc="11B0CE0E">
      <w:numFmt w:val="bullet"/>
      <w:lvlText w:val="•"/>
      <w:lvlJc w:val="left"/>
      <w:pPr>
        <w:ind w:left="2488" w:hanging="437"/>
      </w:pPr>
      <w:rPr>
        <w:rFonts w:hint="default"/>
        <w:lang w:val="en-US" w:eastAsia="en-US" w:bidi="ar-SA"/>
      </w:rPr>
    </w:lvl>
    <w:lvl w:ilvl="5" w:tplc="A0ECFADE">
      <w:numFmt w:val="bullet"/>
      <w:lvlText w:val="•"/>
      <w:lvlJc w:val="left"/>
      <w:pPr>
        <w:ind w:left="2900" w:hanging="437"/>
      </w:pPr>
      <w:rPr>
        <w:rFonts w:hint="default"/>
        <w:lang w:val="en-US" w:eastAsia="en-US" w:bidi="ar-SA"/>
      </w:rPr>
    </w:lvl>
    <w:lvl w:ilvl="6" w:tplc="9F4CD046">
      <w:numFmt w:val="bullet"/>
      <w:lvlText w:val="•"/>
      <w:lvlJc w:val="left"/>
      <w:pPr>
        <w:ind w:left="3312" w:hanging="437"/>
      </w:pPr>
      <w:rPr>
        <w:rFonts w:hint="default"/>
        <w:lang w:val="en-US" w:eastAsia="en-US" w:bidi="ar-SA"/>
      </w:rPr>
    </w:lvl>
    <w:lvl w:ilvl="7" w:tplc="A5206564">
      <w:numFmt w:val="bullet"/>
      <w:lvlText w:val="•"/>
      <w:lvlJc w:val="left"/>
      <w:pPr>
        <w:ind w:left="3724" w:hanging="437"/>
      </w:pPr>
      <w:rPr>
        <w:rFonts w:hint="default"/>
        <w:lang w:val="en-US" w:eastAsia="en-US" w:bidi="ar-SA"/>
      </w:rPr>
    </w:lvl>
    <w:lvl w:ilvl="8" w:tplc="0BB2304E">
      <w:numFmt w:val="bullet"/>
      <w:lvlText w:val="•"/>
      <w:lvlJc w:val="left"/>
      <w:pPr>
        <w:ind w:left="4136" w:hanging="437"/>
      </w:pPr>
      <w:rPr>
        <w:rFonts w:hint="default"/>
        <w:lang w:val="en-US" w:eastAsia="en-US" w:bidi="ar-SA"/>
      </w:rPr>
    </w:lvl>
  </w:abstractNum>
  <w:abstractNum w:abstractNumId="33" w15:restartNumberingAfterBreak="0">
    <w:nsid w:val="62B170CA"/>
    <w:multiLevelType w:val="hybridMultilevel"/>
    <w:tmpl w:val="AA005AD6"/>
    <w:lvl w:ilvl="0" w:tplc="1FEABA40">
      <w:start w:val="1"/>
      <w:numFmt w:val="decimal"/>
      <w:lvlText w:val="%1."/>
      <w:lvlJc w:val="left"/>
      <w:pPr>
        <w:ind w:left="832" w:hanging="360"/>
        <w:jc w:val="left"/>
      </w:pPr>
      <w:rPr>
        <w:rFonts w:ascii="Arial" w:eastAsia="Arial" w:hAnsi="Arial" w:cs="Arial" w:hint="default"/>
        <w:w w:val="96"/>
        <w:sz w:val="20"/>
        <w:szCs w:val="20"/>
        <w:lang w:val="en-US" w:eastAsia="en-US" w:bidi="ar-SA"/>
      </w:rPr>
    </w:lvl>
    <w:lvl w:ilvl="1" w:tplc="C930D7D8">
      <w:numFmt w:val="bullet"/>
      <w:lvlText w:val="•"/>
      <w:lvlJc w:val="left"/>
      <w:pPr>
        <w:ind w:left="1208" w:hanging="360"/>
      </w:pPr>
      <w:rPr>
        <w:rFonts w:hint="default"/>
        <w:lang w:val="en-US" w:eastAsia="en-US" w:bidi="ar-SA"/>
      </w:rPr>
    </w:lvl>
    <w:lvl w:ilvl="2" w:tplc="23D2AE6C">
      <w:numFmt w:val="bullet"/>
      <w:lvlText w:val="•"/>
      <w:lvlJc w:val="left"/>
      <w:pPr>
        <w:ind w:left="1577" w:hanging="360"/>
      </w:pPr>
      <w:rPr>
        <w:rFonts w:hint="default"/>
        <w:lang w:val="en-US" w:eastAsia="en-US" w:bidi="ar-SA"/>
      </w:rPr>
    </w:lvl>
    <w:lvl w:ilvl="3" w:tplc="FDEC0638">
      <w:numFmt w:val="bullet"/>
      <w:lvlText w:val="•"/>
      <w:lvlJc w:val="left"/>
      <w:pPr>
        <w:ind w:left="1946" w:hanging="360"/>
      </w:pPr>
      <w:rPr>
        <w:rFonts w:hint="default"/>
        <w:lang w:val="en-US" w:eastAsia="en-US" w:bidi="ar-SA"/>
      </w:rPr>
    </w:lvl>
    <w:lvl w:ilvl="4" w:tplc="06C6299C">
      <w:numFmt w:val="bullet"/>
      <w:lvlText w:val="•"/>
      <w:lvlJc w:val="left"/>
      <w:pPr>
        <w:ind w:left="2315" w:hanging="360"/>
      </w:pPr>
      <w:rPr>
        <w:rFonts w:hint="default"/>
        <w:lang w:val="en-US" w:eastAsia="en-US" w:bidi="ar-SA"/>
      </w:rPr>
    </w:lvl>
    <w:lvl w:ilvl="5" w:tplc="928A46FC">
      <w:numFmt w:val="bullet"/>
      <w:lvlText w:val="•"/>
      <w:lvlJc w:val="left"/>
      <w:pPr>
        <w:ind w:left="2684" w:hanging="360"/>
      </w:pPr>
      <w:rPr>
        <w:rFonts w:hint="default"/>
        <w:lang w:val="en-US" w:eastAsia="en-US" w:bidi="ar-SA"/>
      </w:rPr>
    </w:lvl>
    <w:lvl w:ilvl="6" w:tplc="8116CC1C">
      <w:numFmt w:val="bullet"/>
      <w:lvlText w:val="•"/>
      <w:lvlJc w:val="left"/>
      <w:pPr>
        <w:ind w:left="3053" w:hanging="360"/>
      </w:pPr>
      <w:rPr>
        <w:rFonts w:hint="default"/>
        <w:lang w:val="en-US" w:eastAsia="en-US" w:bidi="ar-SA"/>
      </w:rPr>
    </w:lvl>
    <w:lvl w:ilvl="7" w:tplc="F318A24C">
      <w:numFmt w:val="bullet"/>
      <w:lvlText w:val="•"/>
      <w:lvlJc w:val="left"/>
      <w:pPr>
        <w:ind w:left="3422" w:hanging="360"/>
      </w:pPr>
      <w:rPr>
        <w:rFonts w:hint="default"/>
        <w:lang w:val="en-US" w:eastAsia="en-US" w:bidi="ar-SA"/>
      </w:rPr>
    </w:lvl>
    <w:lvl w:ilvl="8" w:tplc="C6E031CA">
      <w:numFmt w:val="bullet"/>
      <w:lvlText w:val="•"/>
      <w:lvlJc w:val="left"/>
      <w:pPr>
        <w:ind w:left="3791" w:hanging="360"/>
      </w:pPr>
      <w:rPr>
        <w:rFonts w:hint="default"/>
        <w:lang w:val="en-US" w:eastAsia="en-US" w:bidi="ar-SA"/>
      </w:rPr>
    </w:lvl>
  </w:abstractNum>
  <w:abstractNum w:abstractNumId="34" w15:restartNumberingAfterBreak="0">
    <w:nsid w:val="66D833C0"/>
    <w:multiLevelType w:val="hybridMultilevel"/>
    <w:tmpl w:val="276CD89E"/>
    <w:lvl w:ilvl="0" w:tplc="CA9C7B8C">
      <w:start w:val="1"/>
      <w:numFmt w:val="upperLetter"/>
      <w:lvlText w:val="(%1)"/>
      <w:lvlJc w:val="left"/>
      <w:pPr>
        <w:ind w:left="835" w:hanging="363"/>
        <w:jc w:val="left"/>
      </w:pPr>
      <w:rPr>
        <w:rFonts w:ascii="Arial" w:eastAsia="Arial" w:hAnsi="Arial" w:cs="Arial" w:hint="default"/>
        <w:w w:val="96"/>
        <w:sz w:val="20"/>
        <w:szCs w:val="20"/>
        <w:lang w:val="en-US" w:eastAsia="en-US" w:bidi="ar-SA"/>
      </w:rPr>
    </w:lvl>
    <w:lvl w:ilvl="1" w:tplc="14FC892A">
      <w:start w:val="1"/>
      <w:numFmt w:val="lowerRoman"/>
      <w:lvlText w:val="(%2)"/>
      <w:lvlJc w:val="left"/>
      <w:pPr>
        <w:ind w:left="1192" w:hanging="360"/>
        <w:jc w:val="left"/>
      </w:pPr>
      <w:rPr>
        <w:rFonts w:ascii="Arial" w:eastAsia="Arial" w:hAnsi="Arial" w:cs="Arial" w:hint="default"/>
        <w:w w:val="96"/>
        <w:sz w:val="20"/>
        <w:szCs w:val="20"/>
        <w:lang w:val="en-US" w:eastAsia="en-US" w:bidi="ar-SA"/>
      </w:rPr>
    </w:lvl>
    <w:lvl w:ilvl="2" w:tplc="A31843A6">
      <w:numFmt w:val="bullet"/>
      <w:lvlText w:val="•"/>
      <w:lvlJc w:val="left"/>
      <w:pPr>
        <w:ind w:left="1569" w:hanging="360"/>
      </w:pPr>
      <w:rPr>
        <w:rFonts w:hint="default"/>
        <w:lang w:val="en-US" w:eastAsia="en-US" w:bidi="ar-SA"/>
      </w:rPr>
    </w:lvl>
    <w:lvl w:ilvl="3" w:tplc="BC9E6D2E">
      <w:numFmt w:val="bullet"/>
      <w:lvlText w:val="•"/>
      <w:lvlJc w:val="left"/>
      <w:pPr>
        <w:ind w:left="1939" w:hanging="360"/>
      </w:pPr>
      <w:rPr>
        <w:rFonts w:hint="default"/>
        <w:lang w:val="en-US" w:eastAsia="en-US" w:bidi="ar-SA"/>
      </w:rPr>
    </w:lvl>
    <w:lvl w:ilvl="4" w:tplc="D8EC6F2E">
      <w:numFmt w:val="bullet"/>
      <w:lvlText w:val="•"/>
      <w:lvlJc w:val="left"/>
      <w:pPr>
        <w:ind w:left="2309" w:hanging="360"/>
      </w:pPr>
      <w:rPr>
        <w:rFonts w:hint="default"/>
        <w:lang w:val="en-US" w:eastAsia="en-US" w:bidi="ar-SA"/>
      </w:rPr>
    </w:lvl>
    <w:lvl w:ilvl="5" w:tplc="A948D9C6">
      <w:numFmt w:val="bullet"/>
      <w:lvlText w:val="•"/>
      <w:lvlJc w:val="left"/>
      <w:pPr>
        <w:ind w:left="2678" w:hanging="360"/>
      </w:pPr>
      <w:rPr>
        <w:rFonts w:hint="default"/>
        <w:lang w:val="en-US" w:eastAsia="en-US" w:bidi="ar-SA"/>
      </w:rPr>
    </w:lvl>
    <w:lvl w:ilvl="6" w:tplc="144602BE">
      <w:numFmt w:val="bullet"/>
      <w:lvlText w:val="•"/>
      <w:lvlJc w:val="left"/>
      <w:pPr>
        <w:ind w:left="3048" w:hanging="360"/>
      </w:pPr>
      <w:rPr>
        <w:rFonts w:hint="default"/>
        <w:lang w:val="en-US" w:eastAsia="en-US" w:bidi="ar-SA"/>
      </w:rPr>
    </w:lvl>
    <w:lvl w:ilvl="7" w:tplc="AADAF638">
      <w:numFmt w:val="bullet"/>
      <w:lvlText w:val="•"/>
      <w:lvlJc w:val="left"/>
      <w:pPr>
        <w:ind w:left="3418" w:hanging="360"/>
      </w:pPr>
      <w:rPr>
        <w:rFonts w:hint="default"/>
        <w:lang w:val="en-US" w:eastAsia="en-US" w:bidi="ar-SA"/>
      </w:rPr>
    </w:lvl>
    <w:lvl w:ilvl="8" w:tplc="5E00B4FE">
      <w:numFmt w:val="bullet"/>
      <w:lvlText w:val="•"/>
      <w:lvlJc w:val="left"/>
      <w:pPr>
        <w:ind w:left="3787" w:hanging="360"/>
      </w:pPr>
      <w:rPr>
        <w:rFonts w:hint="default"/>
        <w:lang w:val="en-US" w:eastAsia="en-US" w:bidi="ar-SA"/>
      </w:rPr>
    </w:lvl>
  </w:abstractNum>
  <w:abstractNum w:abstractNumId="35" w15:restartNumberingAfterBreak="0">
    <w:nsid w:val="701F26FC"/>
    <w:multiLevelType w:val="hybridMultilevel"/>
    <w:tmpl w:val="B2A2A90E"/>
    <w:lvl w:ilvl="0" w:tplc="26A03120">
      <w:numFmt w:val="bullet"/>
      <w:lvlText w:val=""/>
      <w:lvlJc w:val="left"/>
      <w:pPr>
        <w:ind w:left="1658" w:hanging="348"/>
      </w:pPr>
      <w:rPr>
        <w:rFonts w:hint="default"/>
        <w:w w:val="97"/>
        <w:lang w:val="en-US" w:eastAsia="en-US" w:bidi="ar-SA"/>
      </w:rPr>
    </w:lvl>
    <w:lvl w:ilvl="1" w:tplc="0F0CA9BC">
      <w:start w:val="1"/>
      <w:numFmt w:val="lowerLetter"/>
      <w:lvlText w:val="%2."/>
      <w:lvlJc w:val="left"/>
      <w:pPr>
        <w:ind w:left="1320" w:hanging="360"/>
        <w:jc w:val="left"/>
      </w:pPr>
      <w:rPr>
        <w:rFonts w:ascii="Arial" w:eastAsia="Arial" w:hAnsi="Arial" w:cs="Arial" w:hint="default"/>
        <w:w w:val="96"/>
        <w:sz w:val="20"/>
        <w:szCs w:val="20"/>
        <w:lang w:val="en-US" w:eastAsia="en-US" w:bidi="ar-SA"/>
      </w:rPr>
    </w:lvl>
    <w:lvl w:ilvl="2" w:tplc="061CCB64">
      <w:start w:val="1"/>
      <w:numFmt w:val="decimal"/>
      <w:lvlText w:val="%3."/>
      <w:lvlJc w:val="left"/>
      <w:pPr>
        <w:ind w:left="1680" w:hanging="360"/>
        <w:jc w:val="left"/>
      </w:pPr>
      <w:rPr>
        <w:rFonts w:ascii="Arial" w:eastAsia="Arial" w:hAnsi="Arial" w:cs="Arial" w:hint="default"/>
        <w:w w:val="96"/>
        <w:sz w:val="20"/>
        <w:szCs w:val="20"/>
        <w:lang w:val="en-US" w:eastAsia="en-US" w:bidi="ar-SA"/>
      </w:rPr>
    </w:lvl>
    <w:lvl w:ilvl="3" w:tplc="4616199E">
      <w:numFmt w:val="bullet"/>
      <w:lvlText w:val="•"/>
      <w:lvlJc w:val="left"/>
      <w:pPr>
        <w:ind w:left="2758" w:hanging="360"/>
      </w:pPr>
      <w:rPr>
        <w:rFonts w:hint="default"/>
        <w:lang w:val="en-US" w:eastAsia="en-US" w:bidi="ar-SA"/>
      </w:rPr>
    </w:lvl>
    <w:lvl w:ilvl="4" w:tplc="3C446674">
      <w:numFmt w:val="bullet"/>
      <w:lvlText w:val="•"/>
      <w:lvlJc w:val="left"/>
      <w:pPr>
        <w:ind w:left="3837" w:hanging="360"/>
      </w:pPr>
      <w:rPr>
        <w:rFonts w:hint="default"/>
        <w:lang w:val="en-US" w:eastAsia="en-US" w:bidi="ar-SA"/>
      </w:rPr>
    </w:lvl>
    <w:lvl w:ilvl="5" w:tplc="F6385900">
      <w:numFmt w:val="bullet"/>
      <w:lvlText w:val="•"/>
      <w:lvlJc w:val="left"/>
      <w:pPr>
        <w:ind w:left="4916" w:hanging="360"/>
      </w:pPr>
      <w:rPr>
        <w:rFonts w:hint="default"/>
        <w:lang w:val="en-US" w:eastAsia="en-US" w:bidi="ar-SA"/>
      </w:rPr>
    </w:lvl>
    <w:lvl w:ilvl="6" w:tplc="DBC80854">
      <w:numFmt w:val="bullet"/>
      <w:lvlText w:val="•"/>
      <w:lvlJc w:val="left"/>
      <w:pPr>
        <w:ind w:left="5995" w:hanging="360"/>
      </w:pPr>
      <w:rPr>
        <w:rFonts w:hint="default"/>
        <w:lang w:val="en-US" w:eastAsia="en-US" w:bidi="ar-SA"/>
      </w:rPr>
    </w:lvl>
    <w:lvl w:ilvl="7" w:tplc="F46A2A1C">
      <w:numFmt w:val="bullet"/>
      <w:lvlText w:val="•"/>
      <w:lvlJc w:val="left"/>
      <w:pPr>
        <w:ind w:left="7074" w:hanging="360"/>
      </w:pPr>
      <w:rPr>
        <w:rFonts w:hint="default"/>
        <w:lang w:val="en-US" w:eastAsia="en-US" w:bidi="ar-SA"/>
      </w:rPr>
    </w:lvl>
    <w:lvl w:ilvl="8" w:tplc="DDCED336">
      <w:numFmt w:val="bullet"/>
      <w:lvlText w:val="•"/>
      <w:lvlJc w:val="left"/>
      <w:pPr>
        <w:ind w:left="8153" w:hanging="360"/>
      </w:pPr>
      <w:rPr>
        <w:rFonts w:hint="default"/>
        <w:lang w:val="en-US" w:eastAsia="en-US" w:bidi="ar-SA"/>
      </w:rPr>
    </w:lvl>
  </w:abstractNum>
  <w:abstractNum w:abstractNumId="36" w15:restartNumberingAfterBreak="0">
    <w:nsid w:val="78C03993"/>
    <w:multiLevelType w:val="hybridMultilevel"/>
    <w:tmpl w:val="E3141E4C"/>
    <w:lvl w:ilvl="0" w:tplc="C128CA90">
      <w:numFmt w:val="bullet"/>
      <w:lvlText w:val=""/>
      <w:lvlJc w:val="left"/>
      <w:pPr>
        <w:ind w:left="240" w:hanging="63"/>
      </w:pPr>
      <w:rPr>
        <w:rFonts w:ascii="Symbol" w:eastAsia="Symbol" w:hAnsi="Symbol" w:cs="Symbol" w:hint="default"/>
        <w:b/>
        <w:bCs/>
        <w:spacing w:val="15"/>
        <w:w w:val="109"/>
        <w:sz w:val="9"/>
        <w:szCs w:val="9"/>
        <w:lang w:val="en-US" w:eastAsia="en-US" w:bidi="ar-SA"/>
      </w:rPr>
    </w:lvl>
    <w:lvl w:ilvl="1" w:tplc="B11ABABC">
      <w:numFmt w:val="bullet"/>
      <w:lvlText w:val=""/>
      <w:lvlJc w:val="left"/>
      <w:pPr>
        <w:ind w:left="960" w:hanging="360"/>
      </w:pPr>
      <w:rPr>
        <w:rFonts w:ascii="Symbol" w:eastAsia="Symbol" w:hAnsi="Symbol" w:cs="Symbol" w:hint="default"/>
        <w:w w:val="97"/>
        <w:sz w:val="20"/>
        <w:szCs w:val="20"/>
        <w:lang w:val="en-US" w:eastAsia="en-US" w:bidi="ar-SA"/>
      </w:rPr>
    </w:lvl>
    <w:lvl w:ilvl="2" w:tplc="778A7116">
      <w:numFmt w:val="bullet"/>
      <w:lvlText w:val="•"/>
      <w:lvlJc w:val="left"/>
      <w:pPr>
        <w:ind w:left="1999" w:hanging="360"/>
      </w:pPr>
      <w:rPr>
        <w:rFonts w:hint="default"/>
        <w:lang w:val="en-US" w:eastAsia="en-US" w:bidi="ar-SA"/>
      </w:rPr>
    </w:lvl>
    <w:lvl w:ilvl="3" w:tplc="EC3A3426">
      <w:numFmt w:val="bullet"/>
      <w:lvlText w:val="•"/>
      <w:lvlJc w:val="left"/>
      <w:pPr>
        <w:ind w:left="3038" w:hanging="360"/>
      </w:pPr>
      <w:rPr>
        <w:rFonts w:hint="default"/>
        <w:lang w:val="en-US" w:eastAsia="en-US" w:bidi="ar-SA"/>
      </w:rPr>
    </w:lvl>
    <w:lvl w:ilvl="4" w:tplc="F320D39C">
      <w:numFmt w:val="bullet"/>
      <w:lvlText w:val="•"/>
      <w:lvlJc w:val="left"/>
      <w:pPr>
        <w:ind w:left="4077" w:hanging="360"/>
      </w:pPr>
      <w:rPr>
        <w:rFonts w:hint="default"/>
        <w:lang w:val="en-US" w:eastAsia="en-US" w:bidi="ar-SA"/>
      </w:rPr>
    </w:lvl>
    <w:lvl w:ilvl="5" w:tplc="B03C7BB8">
      <w:numFmt w:val="bullet"/>
      <w:lvlText w:val="•"/>
      <w:lvlJc w:val="left"/>
      <w:pPr>
        <w:ind w:left="5116" w:hanging="360"/>
      </w:pPr>
      <w:rPr>
        <w:rFonts w:hint="default"/>
        <w:lang w:val="en-US" w:eastAsia="en-US" w:bidi="ar-SA"/>
      </w:rPr>
    </w:lvl>
    <w:lvl w:ilvl="6" w:tplc="CAC800D8">
      <w:numFmt w:val="bullet"/>
      <w:lvlText w:val="•"/>
      <w:lvlJc w:val="left"/>
      <w:pPr>
        <w:ind w:left="6155" w:hanging="360"/>
      </w:pPr>
      <w:rPr>
        <w:rFonts w:hint="default"/>
        <w:lang w:val="en-US" w:eastAsia="en-US" w:bidi="ar-SA"/>
      </w:rPr>
    </w:lvl>
    <w:lvl w:ilvl="7" w:tplc="9D3ED192">
      <w:numFmt w:val="bullet"/>
      <w:lvlText w:val="•"/>
      <w:lvlJc w:val="left"/>
      <w:pPr>
        <w:ind w:left="7194" w:hanging="360"/>
      </w:pPr>
      <w:rPr>
        <w:rFonts w:hint="default"/>
        <w:lang w:val="en-US" w:eastAsia="en-US" w:bidi="ar-SA"/>
      </w:rPr>
    </w:lvl>
    <w:lvl w:ilvl="8" w:tplc="81EA84F4">
      <w:numFmt w:val="bullet"/>
      <w:lvlText w:val="•"/>
      <w:lvlJc w:val="left"/>
      <w:pPr>
        <w:ind w:left="8233" w:hanging="360"/>
      </w:pPr>
      <w:rPr>
        <w:rFonts w:hint="default"/>
        <w:lang w:val="en-US" w:eastAsia="en-US" w:bidi="ar-SA"/>
      </w:rPr>
    </w:lvl>
  </w:abstractNum>
  <w:abstractNum w:abstractNumId="37" w15:restartNumberingAfterBreak="0">
    <w:nsid w:val="7A8C1292"/>
    <w:multiLevelType w:val="hybridMultilevel"/>
    <w:tmpl w:val="614ADEA6"/>
    <w:lvl w:ilvl="0" w:tplc="19A2E0EA">
      <w:start w:val="1"/>
      <w:numFmt w:val="upperLetter"/>
      <w:lvlText w:val="(%1)"/>
      <w:lvlJc w:val="left"/>
      <w:pPr>
        <w:ind w:left="832" w:hanging="365"/>
        <w:jc w:val="left"/>
      </w:pPr>
      <w:rPr>
        <w:rFonts w:ascii="Arial" w:eastAsia="Arial" w:hAnsi="Arial" w:cs="Arial" w:hint="default"/>
        <w:w w:val="96"/>
        <w:sz w:val="20"/>
        <w:szCs w:val="20"/>
        <w:lang w:val="en-US" w:eastAsia="en-US" w:bidi="ar-SA"/>
      </w:rPr>
    </w:lvl>
    <w:lvl w:ilvl="1" w:tplc="3006BE02">
      <w:start w:val="1"/>
      <w:numFmt w:val="lowerRoman"/>
      <w:lvlText w:val="(%2)"/>
      <w:lvlJc w:val="left"/>
      <w:pPr>
        <w:ind w:left="1132" w:hanging="286"/>
        <w:jc w:val="right"/>
      </w:pPr>
      <w:rPr>
        <w:rFonts w:ascii="Times New Roman" w:eastAsia="Times New Roman" w:hAnsi="Times New Roman" w:cs="Times New Roman" w:hint="default"/>
        <w:w w:val="96"/>
        <w:sz w:val="20"/>
        <w:szCs w:val="20"/>
        <w:lang w:val="en-US" w:eastAsia="en-US" w:bidi="ar-SA"/>
      </w:rPr>
    </w:lvl>
    <w:lvl w:ilvl="2" w:tplc="C64AC2C4">
      <w:numFmt w:val="bullet"/>
      <w:lvlText w:val="•"/>
      <w:lvlJc w:val="left"/>
      <w:pPr>
        <w:ind w:left="1531" w:hanging="286"/>
      </w:pPr>
      <w:rPr>
        <w:rFonts w:hint="default"/>
        <w:lang w:val="en-US" w:eastAsia="en-US" w:bidi="ar-SA"/>
      </w:rPr>
    </w:lvl>
    <w:lvl w:ilvl="3" w:tplc="715C4E60">
      <w:numFmt w:val="bullet"/>
      <w:lvlText w:val="•"/>
      <w:lvlJc w:val="left"/>
      <w:pPr>
        <w:ind w:left="1923" w:hanging="286"/>
      </w:pPr>
      <w:rPr>
        <w:rFonts w:hint="default"/>
        <w:lang w:val="en-US" w:eastAsia="en-US" w:bidi="ar-SA"/>
      </w:rPr>
    </w:lvl>
    <w:lvl w:ilvl="4" w:tplc="3EB4D48A">
      <w:numFmt w:val="bullet"/>
      <w:lvlText w:val="•"/>
      <w:lvlJc w:val="left"/>
      <w:pPr>
        <w:ind w:left="2314" w:hanging="286"/>
      </w:pPr>
      <w:rPr>
        <w:rFonts w:hint="default"/>
        <w:lang w:val="en-US" w:eastAsia="en-US" w:bidi="ar-SA"/>
      </w:rPr>
    </w:lvl>
    <w:lvl w:ilvl="5" w:tplc="6F0819FE">
      <w:numFmt w:val="bullet"/>
      <w:lvlText w:val="•"/>
      <w:lvlJc w:val="left"/>
      <w:pPr>
        <w:ind w:left="2706" w:hanging="286"/>
      </w:pPr>
      <w:rPr>
        <w:rFonts w:hint="default"/>
        <w:lang w:val="en-US" w:eastAsia="en-US" w:bidi="ar-SA"/>
      </w:rPr>
    </w:lvl>
    <w:lvl w:ilvl="6" w:tplc="8598BCBE">
      <w:numFmt w:val="bullet"/>
      <w:lvlText w:val="•"/>
      <w:lvlJc w:val="left"/>
      <w:pPr>
        <w:ind w:left="3097" w:hanging="286"/>
      </w:pPr>
      <w:rPr>
        <w:rFonts w:hint="default"/>
        <w:lang w:val="en-US" w:eastAsia="en-US" w:bidi="ar-SA"/>
      </w:rPr>
    </w:lvl>
    <w:lvl w:ilvl="7" w:tplc="45EE3B62">
      <w:numFmt w:val="bullet"/>
      <w:lvlText w:val="•"/>
      <w:lvlJc w:val="left"/>
      <w:pPr>
        <w:ind w:left="3489" w:hanging="286"/>
      </w:pPr>
      <w:rPr>
        <w:rFonts w:hint="default"/>
        <w:lang w:val="en-US" w:eastAsia="en-US" w:bidi="ar-SA"/>
      </w:rPr>
    </w:lvl>
    <w:lvl w:ilvl="8" w:tplc="7514FF9C">
      <w:numFmt w:val="bullet"/>
      <w:lvlText w:val="•"/>
      <w:lvlJc w:val="left"/>
      <w:pPr>
        <w:ind w:left="3880" w:hanging="286"/>
      </w:pPr>
      <w:rPr>
        <w:rFonts w:hint="default"/>
        <w:lang w:val="en-US" w:eastAsia="en-US" w:bidi="ar-SA"/>
      </w:rPr>
    </w:lvl>
  </w:abstractNum>
  <w:abstractNum w:abstractNumId="38" w15:restartNumberingAfterBreak="0">
    <w:nsid w:val="7BD55E66"/>
    <w:multiLevelType w:val="hybridMultilevel"/>
    <w:tmpl w:val="84A08B70"/>
    <w:lvl w:ilvl="0" w:tplc="C63C93BE">
      <w:start w:val="1"/>
      <w:numFmt w:val="upperLetter"/>
      <w:lvlText w:val="(%1)"/>
      <w:lvlJc w:val="left"/>
      <w:pPr>
        <w:ind w:left="832" w:hanging="365"/>
        <w:jc w:val="right"/>
      </w:pPr>
      <w:rPr>
        <w:rFonts w:ascii="Arial" w:eastAsia="Arial" w:hAnsi="Arial" w:cs="Arial" w:hint="default"/>
        <w:w w:val="96"/>
        <w:sz w:val="20"/>
        <w:szCs w:val="20"/>
        <w:lang w:val="en-US" w:eastAsia="en-US" w:bidi="ar-SA"/>
      </w:rPr>
    </w:lvl>
    <w:lvl w:ilvl="1" w:tplc="47C82CEE">
      <w:start w:val="1"/>
      <w:numFmt w:val="lowerRoman"/>
      <w:lvlText w:val="(%2)"/>
      <w:lvlJc w:val="left"/>
      <w:pPr>
        <w:ind w:left="1132" w:hanging="286"/>
        <w:jc w:val="left"/>
      </w:pPr>
      <w:rPr>
        <w:rFonts w:ascii="Times New Roman" w:eastAsia="Times New Roman" w:hAnsi="Times New Roman" w:cs="Times New Roman" w:hint="default"/>
        <w:w w:val="96"/>
        <w:sz w:val="20"/>
        <w:szCs w:val="20"/>
        <w:lang w:val="en-US" w:eastAsia="en-US" w:bidi="ar-SA"/>
      </w:rPr>
    </w:lvl>
    <w:lvl w:ilvl="2" w:tplc="05A4C470">
      <w:numFmt w:val="bullet"/>
      <w:lvlText w:val="•"/>
      <w:lvlJc w:val="left"/>
      <w:pPr>
        <w:ind w:left="1558" w:hanging="286"/>
      </w:pPr>
      <w:rPr>
        <w:rFonts w:hint="default"/>
        <w:lang w:val="en-US" w:eastAsia="en-US" w:bidi="ar-SA"/>
      </w:rPr>
    </w:lvl>
    <w:lvl w:ilvl="3" w:tplc="B09A9712">
      <w:numFmt w:val="bullet"/>
      <w:lvlText w:val="•"/>
      <w:lvlJc w:val="left"/>
      <w:pPr>
        <w:ind w:left="1976" w:hanging="286"/>
      </w:pPr>
      <w:rPr>
        <w:rFonts w:hint="default"/>
        <w:lang w:val="en-US" w:eastAsia="en-US" w:bidi="ar-SA"/>
      </w:rPr>
    </w:lvl>
    <w:lvl w:ilvl="4" w:tplc="1E4804C2">
      <w:numFmt w:val="bullet"/>
      <w:lvlText w:val="•"/>
      <w:lvlJc w:val="left"/>
      <w:pPr>
        <w:ind w:left="2394" w:hanging="286"/>
      </w:pPr>
      <w:rPr>
        <w:rFonts w:hint="default"/>
        <w:lang w:val="en-US" w:eastAsia="en-US" w:bidi="ar-SA"/>
      </w:rPr>
    </w:lvl>
    <w:lvl w:ilvl="5" w:tplc="FA403428">
      <w:numFmt w:val="bullet"/>
      <w:lvlText w:val="•"/>
      <w:lvlJc w:val="left"/>
      <w:pPr>
        <w:ind w:left="2812" w:hanging="286"/>
      </w:pPr>
      <w:rPr>
        <w:rFonts w:hint="default"/>
        <w:lang w:val="en-US" w:eastAsia="en-US" w:bidi="ar-SA"/>
      </w:rPr>
    </w:lvl>
    <w:lvl w:ilvl="6" w:tplc="5C662FDA">
      <w:numFmt w:val="bullet"/>
      <w:lvlText w:val="•"/>
      <w:lvlJc w:val="left"/>
      <w:pPr>
        <w:ind w:left="3231" w:hanging="286"/>
      </w:pPr>
      <w:rPr>
        <w:rFonts w:hint="default"/>
        <w:lang w:val="en-US" w:eastAsia="en-US" w:bidi="ar-SA"/>
      </w:rPr>
    </w:lvl>
    <w:lvl w:ilvl="7" w:tplc="3074182E">
      <w:numFmt w:val="bullet"/>
      <w:lvlText w:val="•"/>
      <w:lvlJc w:val="left"/>
      <w:pPr>
        <w:ind w:left="3649" w:hanging="286"/>
      </w:pPr>
      <w:rPr>
        <w:rFonts w:hint="default"/>
        <w:lang w:val="en-US" w:eastAsia="en-US" w:bidi="ar-SA"/>
      </w:rPr>
    </w:lvl>
    <w:lvl w:ilvl="8" w:tplc="13480E2A">
      <w:numFmt w:val="bullet"/>
      <w:lvlText w:val="•"/>
      <w:lvlJc w:val="left"/>
      <w:pPr>
        <w:ind w:left="4067" w:hanging="286"/>
      </w:pPr>
      <w:rPr>
        <w:rFonts w:hint="default"/>
        <w:lang w:val="en-US" w:eastAsia="en-US" w:bidi="ar-SA"/>
      </w:rPr>
    </w:lvl>
  </w:abstractNum>
  <w:num w:numId="1">
    <w:abstractNumId w:val="38"/>
  </w:num>
  <w:num w:numId="2">
    <w:abstractNumId w:val="29"/>
  </w:num>
  <w:num w:numId="3">
    <w:abstractNumId w:val="19"/>
  </w:num>
  <w:num w:numId="4">
    <w:abstractNumId w:val="10"/>
  </w:num>
  <w:num w:numId="5">
    <w:abstractNumId w:val="4"/>
  </w:num>
  <w:num w:numId="6">
    <w:abstractNumId w:val="31"/>
  </w:num>
  <w:num w:numId="7">
    <w:abstractNumId w:val="21"/>
  </w:num>
  <w:num w:numId="8">
    <w:abstractNumId w:val="30"/>
  </w:num>
  <w:num w:numId="9">
    <w:abstractNumId w:val="14"/>
  </w:num>
  <w:num w:numId="10">
    <w:abstractNumId w:val="3"/>
  </w:num>
  <w:num w:numId="11">
    <w:abstractNumId w:val="15"/>
  </w:num>
  <w:num w:numId="12">
    <w:abstractNumId w:val="36"/>
  </w:num>
  <w:num w:numId="13">
    <w:abstractNumId w:val="37"/>
  </w:num>
  <w:num w:numId="14">
    <w:abstractNumId w:val="25"/>
  </w:num>
  <w:num w:numId="15">
    <w:abstractNumId w:val="24"/>
  </w:num>
  <w:num w:numId="16">
    <w:abstractNumId w:val="32"/>
  </w:num>
  <w:num w:numId="17">
    <w:abstractNumId w:val="20"/>
  </w:num>
  <w:num w:numId="18">
    <w:abstractNumId w:val="16"/>
  </w:num>
  <w:num w:numId="19">
    <w:abstractNumId w:val="12"/>
  </w:num>
  <w:num w:numId="20">
    <w:abstractNumId w:val="17"/>
  </w:num>
  <w:num w:numId="21">
    <w:abstractNumId w:val="0"/>
  </w:num>
  <w:num w:numId="22">
    <w:abstractNumId w:val="33"/>
  </w:num>
  <w:num w:numId="23">
    <w:abstractNumId w:val="27"/>
  </w:num>
  <w:num w:numId="24">
    <w:abstractNumId w:val="6"/>
  </w:num>
  <w:num w:numId="25">
    <w:abstractNumId w:val="1"/>
  </w:num>
  <w:num w:numId="26">
    <w:abstractNumId w:val="26"/>
  </w:num>
  <w:num w:numId="27">
    <w:abstractNumId w:val="22"/>
  </w:num>
  <w:num w:numId="28">
    <w:abstractNumId w:val="2"/>
  </w:num>
  <w:num w:numId="29">
    <w:abstractNumId w:val="8"/>
  </w:num>
  <w:num w:numId="30">
    <w:abstractNumId w:val="28"/>
  </w:num>
  <w:num w:numId="31">
    <w:abstractNumId w:val="23"/>
  </w:num>
  <w:num w:numId="32">
    <w:abstractNumId w:val="7"/>
  </w:num>
  <w:num w:numId="33">
    <w:abstractNumId w:val="18"/>
  </w:num>
  <w:num w:numId="34">
    <w:abstractNumId w:val="9"/>
  </w:num>
  <w:num w:numId="35">
    <w:abstractNumId w:val="13"/>
  </w:num>
  <w:num w:numId="36">
    <w:abstractNumId w:val="11"/>
  </w:num>
  <w:num w:numId="37">
    <w:abstractNumId w:val="34"/>
  </w:num>
  <w:num w:numId="38">
    <w:abstractNumId w:val="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76"/>
    <w:rsid w:val="00C51E76"/>
    <w:rsid w:val="00EC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340B59"/>
  <w15:docId w15:val="{BC72D134-02C0-4AF3-9BBF-2A512A02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17" w:right="1817"/>
      <w:jc w:val="center"/>
    </w:pPr>
    <w:rPr>
      <w:b/>
      <w:bCs/>
      <w:sz w:val="48"/>
      <w:szCs w:val="48"/>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C0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nsions-pmi.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sions-pmi.org.uk/media/0vydtmpp/pmi-qualifications.pdf" TargetMode="External"/><Relationship Id="rId5" Type="http://schemas.openxmlformats.org/officeDocument/2006/relationships/footnotes" Target="footnotes.xml"/><Relationship Id="rId10" Type="http://schemas.openxmlformats.org/officeDocument/2006/relationships/hyperlink" Target="https://www.pensions-pmi.org.uk/pmi-academy/qualifications/diploma-in-pensions-administr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34</Pages>
  <Words>6926</Words>
  <Characters>39483</Characters>
  <Application>Microsoft Office Word</Application>
  <DocSecurity>0</DocSecurity>
  <Lines>329</Lines>
  <Paragraphs>92</Paragraphs>
  <ScaleCrop>false</ScaleCrop>
  <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Mohamed Alim Uddin</cp:lastModifiedBy>
  <cp:revision>2</cp:revision>
  <cp:lastPrinted>2021-07-05T15:29:00Z</cp:lastPrinted>
  <dcterms:created xsi:type="dcterms:W3CDTF">2021-07-05T15:30:00Z</dcterms:created>
  <dcterms:modified xsi:type="dcterms:W3CDTF">2021-07-05T15:30:00Z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for Microsoft 365</vt:lpwstr>
  </property>
  <property fmtid="{D5CDD505-2E9C-101B-9397-08002B2CF9AE}" pid="4" name="LastSaved">
    <vt:filetime>2021-07-05T00:00:00Z</vt:filetime>
  </property>
</Properties>
</file>