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AB3D5" w14:textId="77777777" w:rsidR="004A32AE" w:rsidRDefault="004A32AE" w:rsidP="005510A7">
      <w:pPr>
        <w:rPr>
          <w:rFonts w:cs="Arial"/>
          <w:b/>
          <w:sz w:val="24"/>
          <w:szCs w:val="24"/>
        </w:rPr>
      </w:pPr>
    </w:p>
    <w:p w14:paraId="2745701E" w14:textId="17111DF6" w:rsidR="005510A7" w:rsidRPr="003B0621" w:rsidRDefault="005510A7" w:rsidP="004A32AE">
      <w:pPr>
        <w:jc w:val="center"/>
        <w:rPr>
          <w:rFonts w:cs="Arial"/>
          <w:b/>
          <w:color w:val="365F91" w:themeColor="accent1" w:themeShade="BF"/>
          <w:sz w:val="24"/>
          <w:szCs w:val="24"/>
        </w:rPr>
      </w:pPr>
      <w:r w:rsidRPr="003B0621">
        <w:rPr>
          <w:rFonts w:cs="Arial"/>
          <w:b/>
          <w:color w:val="365F91" w:themeColor="accent1" w:themeShade="BF"/>
          <w:sz w:val="24"/>
          <w:szCs w:val="24"/>
        </w:rPr>
        <w:t xml:space="preserve">Gateway submission form: </w:t>
      </w:r>
      <w:r w:rsidR="008477ED" w:rsidRPr="003B0621">
        <w:rPr>
          <w:rFonts w:cs="Arial"/>
          <w:b/>
          <w:color w:val="365F91" w:themeColor="accent1" w:themeShade="BF"/>
          <w:sz w:val="24"/>
          <w:szCs w:val="24"/>
        </w:rPr>
        <w:t>L</w:t>
      </w:r>
      <w:r w:rsidR="00806E27" w:rsidRPr="003B0621">
        <w:rPr>
          <w:rFonts w:cs="Arial"/>
          <w:b/>
          <w:color w:val="365F91" w:themeColor="accent1" w:themeShade="BF"/>
          <w:sz w:val="24"/>
          <w:szCs w:val="24"/>
        </w:rPr>
        <w:t>evel</w:t>
      </w:r>
      <w:r w:rsidR="008477ED" w:rsidRPr="003B0621">
        <w:rPr>
          <w:rFonts w:cs="Arial"/>
          <w:b/>
          <w:color w:val="365F91" w:themeColor="accent1" w:themeShade="BF"/>
          <w:sz w:val="24"/>
          <w:szCs w:val="24"/>
        </w:rPr>
        <w:t xml:space="preserve"> </w:t>
      </w:r>
      <w:r w:rsidR="00324807">
        <w:rPr>
          <w:rFonts w:cs="Arial"/>
          <w:b/>
          <w:color w:val="365F91" w:themeColor="accent1" w:themeShade="BF"/>
          <w:sz w:val="24"/>
          <w:szCs w:val="24"/>
        </w:rPr>
        <w:t>3 Workplace Pensions (Administrator or Consultant)</w:t>
      </w:r>
    </w:p>
    <w:p w14:paraId="24BD99D3" w14:textId="185143E0" w:rsidR="004528F2" w:rsidRPr="003B0621" w:rsidRDefault="005A29E9" w:rsidP="005510A7">
      <w:pPr>
        <w:rPr>
          <w:rFonts w:cs="Arial"/>
          <w:b/>
          <w:color w:val="365F91" w:themeColor="accent1" w:themeShade="BF"/>
          <w:sz w:val="24"/>
          <w:szCs w:val="24"/>
        </w:rPr>
      </w:pPr>
      <w:r w:rsidRPr="003B0621">
        <w:rPr>
          <w:rFonts w:cs="Arial"/>
          <w:b/>
          <w:color w:val="365F91" w:themeColor="accent1" w:themeShade="BF"/>
          <w:sz w:val="24"/>
          <w:szCs w:val="24"/>
        </w:rPr>
        <w:t>Apprentice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397"/>
        <w:gridCol w:w="1560"/>
        <w:gridCol w:w="4110"/>
      </w:tblGrid>
      <w:tr w:rsidR="003B0621" w:rsidRPr="003B0621" w14:paraId="7849E871" w14:textId="77777777" w:rsidTr="004A32AE">
        <w:trPr>
          <w:trHeight w:val="505"/>
        </w:trPr>
        <w:tc>
          <w:tcPr>
            <w:tcW w:w="3397" w:type="dxa"/>
          </w:tcPr>
          <w:p w14:paraId="7850CEF3" w14:textId="77777777" w:rsidR="004A32AE" w:rsidRPr="003B0621" w:rsidRDefault="005A29E9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 Name of Apprentice </w:t>
            </w:r>
          </w:p>
          <w:p w14:paraId="0DB6EDB2" w14:textId="6640BB9A" w:rsidR="005A29E9" w:rsidRPr="003B0621" w:rsidRDefault="005A29E9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(First name and </w:t>
            </w:r>
            <w:r w:rsidR="004A32AE"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F</w:t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amily name) 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0CC4D67A" w14:textId="77777777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5952A495" w14:textId="339596BE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15F44A74" w14:textId="77777777" w:rsidTr="004A32AE">
        <w:trPr>
          <w:trHeight w:val="383"/>
        </w:trPr>
        <w:tc>
          <w:tcPr>
            <w:tcW w:w="3397" w:type="dxa"/>
          </w:tcPr>
          <w:p w14:paraId="712DECED" w14:textId="7A646F15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Apprentice Registration Number/ULN</w:t>
            </w:r>
          </w:p>
          <w:p w14:paraId="349C8459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14:paraId="738E0A65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4FD7BE22" w14:textId="77777777" w:rsidTr="004A32AE">
        <w:trPr>
          <w:trHeight w:val="487"/>
        </w:trPr>
        <w:tc>
          <w:tcPr>
            <w:tcW w:w="3397" w:type="dxa"/>
          </w:tcPr>
          <w:p w14:paraId="4D828B71" w14:textId="2634C80D" w:rsidR="004A32AE" w:rsidRPr="003B0621" w:rsidRDefault="004A32AE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PMI Number (if relevant)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</w:tcPr>
          <w:p w14:paraId="242C3AC8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52E1B1EF" w14:textId="77777777" w:rsidTr="004A32AE">
        <w:trPr>
          <w:trHeight w:val="505"/>
        </w:trPr>
        <w:tc>
          <w:tcPr>
            <w:tcW w:w="3397" w:type="dxa"/>
          </w:tcPr>
          <w:p w14:paraId="29955A1B" w14:textId="0C89B5D6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Date of Birth</w:t>
            </w:r>
          </w:p>
        </w:tc>
        <w:tc>
          <w:tcPr>
            <w:tcW w:w="5670" w:type="dxa"/>
            <w:gridSpan w:val="2"/>
          </w:tcPr>
          <w:p w14:paraId="61AE7434" w14:textId="77777777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5DB91D1F" w14:textId="77777777" w:rsidTr="004A32AE">
        <w:trPr>
          <w:trHeight w:val="505"/>
        </w:trPr>
        <w:tc>
          <w:tcPr>
            <w:tcW w:w="3397" w:type="dxa"/>
          </w:tcPr>
          <w:p w14:paraId="2E56B882" w14:textId="043145F4" w:rsidR="005A29E9" w:rsidRPr="003B0621" w:rsidRDefault="005A29E9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Job role </w:t>
            </w:r>
          </w:p>
          <w:p w14:paraId="7BDD9D72" w14:textId="77777777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7FEE2402" w14:textId="77777777" w:rsidR="005A29E9" w:rsidRPr="003B0621" w:rsidRDefault="005A29E9" w:rsidP="002441B4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11E9B8BA" w14:textId="77777777" w:rsidTr="004A32AE">
        <w:tc>
          <w:tcPr>
            <w:tcW w:w="3397" w:type="dxa"/>
            <w:vMerge w:val="restart"/>
          </w:tcPr>
          <w:p w14:paraId="27C56A20" w14:textId="77777777" w:rsidR="004A32AE" w:rsidRPr="003B0621" w:rsidRDefault="004A32AE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Apprentice Contact details </w:t>
            </w:r>
          </w:p>
          <w:p w14:paraId="7ECE40CE" w14:textId="227B8493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4C08A780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1F38F867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Mobile Number</w:t>
            </w:r>
          </w:p>
          <w:p w14:paraId="3D99E317" w14:textId="0814540C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110" w:type="dxa"/>
          </w:tcPr>
          <w:p w14:paraId="53790C1D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324785A0" w14:textId="50C93EBF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</w:tr>
      <w:tr w:rsidR="003B0621" w:rsidRPr="003B0621" w14:paraId="294CF308" w14:textId="77777777" w:rsidTr="004A32AE">
        <w:tc>
          <w:tcPr>
            <w:tcW w:w="3397" w:type="dxa"/>
            <w:vMerge/>
          </w:tcPr>
          <w:p w14:paraId="665CC4E2" w14:textId="77777777" w:rsidR="004A32AE" w:rsidRPr="003B0621" w:rsidRDefault="004A32AE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79E5724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4081E41C" w14:textId="2DC452BE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eMail Address</w:t>
            </w:r>
          </w:p>
          <w:p w14:paraId="0FFA0558" w14:textId="0EE9178B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4110" w:type="dxa"/>
          </w:tcPr>
          <w:p w14:paraId="05ABC263" w14:textId="77777777" w:rsidR="004A32AE" w:rsidRPr="003B0621" w:rsidRDefault="004A32AE" w:rsidP="002441B4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3B4BE03D" w14:textId="668E4A41" w:rsidR="007B4C47" w:rsidRPr="003B0621" w:rsidRDefault="007B4C47" w:rsidP="005510A7">
      <w:pPr>
        <w:spacing w:after="0" w:line="240" w:lineRule="auto"/>
        <w:rPr>
          <w:rFonts w:cs="Arial"/>
          <w:color w:val="365F91" w:themeColor="accent1" w:themeShade="BF"/>
        </w:rPr>
      </w:pPr>
    </w:p>
    <w:p w14:paraId="1D5027C6" w14:textId="229659E0" w:rsidR="00E944E3" w:rsidRDefault="00E944E3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Employer Details</w:t>
      </w:r>
    </w:p>
    <w:p w14:paraId="0EB339AE" w14:textId="3E224203" w:rsidR="00E944E3" w:rsidRDefault="00E944E3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779"/>
      </w:tblGrid>
      <w:tr w:rsidR="00E944E3" w:rsidRPr="003B0621" w14:paraId="6E220DB0" w14:textId="77777777" w:rsidTr="00290A52">
        <w:tc>
          <w:tcPr>
            <w:tcW w:w="3397" w:type="dxa"/>
          </w:tcPr>
          <w:p w14:paraId="3AFB1DFA" w14:textId="6D53F459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Employer</w:t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 name </w:t>
            </w:r>
          </w:p>
          <w:p w14:paraId="4EB9D576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</w:rPr>
            </w:pPr>
          </w:p>
        </w:tc>
        <w:tc>
          <w:tcPr>
            <w:tcW w:w="5622" w:type="dxa"/>
            <w:gridSpan w:val="2"/>
          </w:tcPr>
          <w:p w14:paraId="4A3F014F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E944E3" w:rsidRPr="003B0621" w14:paraId="703E8901" w14:textId="77777777" w:rsidTr="00290A52">
        <w:trPr>
          <w:trHeight w:val="335"/>
        </w:trPr>
        <w:tc>
          <w:tcPr>
            <w:tcW w:w="3397" w:type="dxa"/>
            <w:vMerge w:val="restart"/>
          </w:tcPr>
          <w:p w14:paraId="2B73F88C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Contact details </w:t>
            </w:r>
          </w:p>
          <w:p w14:paraId="1B12E402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EC1EFB4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Address</w:t>
            </w:r>
          </w:p>
        </w:tc>
        <w:tc>
          <w:tcPr>
            <w:tcW w:w="3779" w:type="dxa"/>
          </w:tcPr>
          <w:p w14:paraId="3115911A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236C5B94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0F01FB09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5A083992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089583D0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6AEE7A02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59CB8873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E944E3" w:rsidRPr="003B0621" w14:paraId="2E2AA277" w14:textId="77777777" w:rsidTr="00290A52">
        <w:trPr>
          <w:trHeight w:val="335"/>
        </w:trPr>
        <w:tc>
          <w:tcPr>
            <w:tcW w:w="3397" w:type="dxa"/>
            <w:vMerge/>
          </w:tcPr>
          <w:p w14:paraId="2A1AD46A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53B375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Telephone Number</w:t>
            </w:r>
          </w:p>
        </w:tc>
        <w:tc>
          <w:tcPr>
            <w:tcW w:w="3779" w:type="dxa"/>
          </w:tcPr>
          <w:p w14:paraId="40187E40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06B02290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E944E3" w:rsidRPr="003B0621" w14:paraId="36886F2C" w14:textId="77777777" w:rsidTr="00290A52">
        <w:trPr>
          <w:trHeight w:val="335"/>
        </w:trPr>
        <w:tc>
          <w:tcPr>
            <w:tcW w:w="3397" w:type="dxa"/>
            <w:vMerge/>
          </w:tcPr>
          <w:p w14:paraId="34A772E4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EF6F7F" w14:textId="77777777" w:rsidR="00E944E3" w:rsidRPr="003B0621" w:rsidRDefault="00E944E3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eMail Address</w:t>
            </w:r>
          </w:p>
        </w:tc>
        <w:tc>
          <w:tcPr>
            <w:tcW w:w="3779" w:type="dxa"/>
          </w:tcPr>
          <w:p w14:paraId="7A95065E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42223CEF" w14:textId="77777777" w:rsidR="00E944E3" w:rsidRPr="003B0621" w:rsidRDefault="00E944E3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1BC1685F" w14:textId="77777777" w:rsidR="00E944E3" w:rsidRDefault="00E944E3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p w14:paraId="362CBD7E" w14:textId="77777777" w:rsidR="00E944E3" w:rsidRDefault="00E944E3">
      <w:pPr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br w:type="page"/>
      </w:r>
    </w:p>
    <w:p w14:paraId="3C8FE9CE" w14:textId="77777777" w:rsidR="00E944E3" w:rsidRDefault="00E944E3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p w14:paraId="1B473CEB" w14:textId="77777777" w:rsidR="00E944E3" w:rsidRDefault="00E944E3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p w14:paraId="7BC39985" w14:textId="780963D1" w:rsidR="005A29E9" w:rsidRPr="003B0621" w:rsidRDefault="005A29E9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  <w:r w:rsidRPr="003B0621">
        <w:rPr>
          <w:rFonts w:cs="Arial"/>
          <w:b/>
          <w:color w:val="365F91" w:themeColor="accent1" w:themeShade="BF"/>
          <w:sz w:val="24"/>
          <w:szCs w:val="24"/>
        </w:rPr>
        <w:t xml:space="preserve">Training Provider Details </w:t>
      </w:r>
      <w:r w:rsidR="00E944E3">
        <w:rPr>
          <w:rFonts w:cs="Arial"/>
          <w:b/>
          <w:color w:val="365F91" w:themeColor="accent1" w:themeShade="BF"/>
          <w:sz w:val="24"/>
          <w:szCs w:val="24"/>
        </w:rPr>
        <w:t>(for invoicing)</w:t>
      </w:r>
    </w:p>
    <w:p w14:paraId="068D0537" w14:textId="77777777" w:rsidR="005A29E9" w:rsidRPr="003B0621" w:rsidRDefault="005A29E9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3779"/>
      </w:tblGrid>
      <w:tr w:rsidR="003B0621" w:rsidRPr="003B0621" w14:paraId="11F99E29" w14:textId="77777777" w:rsidTr="00184A21">
        <w:tc>
          <w:tcPr>
            <w:tcW w:w="3397" w:type="dxa"/>
          </w:tcPr>
          <w:p w14:paraId="2153CD9F" w14:textId="7CF85F13" w:rsidR="005A29E9" w:rsidRPr="003B0621" w:rsidRDefault="005A29E9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Training Provider name </w:t>
            </w:r>
          </w:p>
          <w:p w14:paraId="54ED661E" w14:textId="77777777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</w:tc>
        <w:tc>
          <w:tcPr>
            <w:tcW w:w="5622" w:type="dxa"/>
            <w:gridSpan w:val="2"/>
          </w:tcPr>
          <w:p w14:paraId="3273726D" w14:textId="77777777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37047790" w14:textId="77777777" w:rsidTr="004A32AE">
        <w:trPr>
          <w:trHeight w:val="335"/>
        </w:trPr>
        <w:tc>
          <w:tcPr>
            <w:tcW w:w="3397" w:type="dxa"/>
            <w:vMerge w:val="restart"/>
          </w:tcPr>
          <w:p w14:paraId="0ED1232E" w14:textId="52BECB5A" w:rsidR="004A32AE" w:rsidRPr="003B0621" w:rsidRDefault="004A32AE" w:rsidP="005A29E9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Contact details </w:t>
            </w:r>
          </w:p>
          <w:p w14:paraId="30354737" w14:textId="77777777" w:rsidR="004A32AE" w:rsidRPr="003B0621" w:rsidRDefault="004A32AE" w:rsidP="004A32AE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EB55526" w14:textId="619E3DE9" w:rsidR="004A32AE" w:rsidRPr="003B0621" w:rsidRDefault="004A32AE" w:rsidP="005510A7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Address</w:t>
            </w:r>
          </w:p>
        </w:tc>
        <w:tc>
          <w:tcPr>
            <w:tcW w:w="3779" w:type="dxa"/>
          </w:tcPr>
          <w:p w14:paraId="01A2D372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5E96609A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4A04E9E2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398D64A9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005B6DE8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4E940DD6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06F9C4ED" w14:textId="69AAD40B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3B0621" w:rsidRPr="003B0621" w14:paraId="01A00309" w14:textId="77777777" w:rsidTr="004A32AE">
        <w:trPr>
          <w:trHeight w:val="335"/>
        </w:trPr>
        <w:tc>
          <w:tcPr>
            <w:tcW w:w="3397" w:type="dxa"/>
            <w:vMerge/>
          </w:tcPr>
          <w:p w14:paraId="40310616" w14:textId="77777777" w:rsidR="004A32AE" w:rsidRPr="003B0621" w:rsidRDefault="004A32AE" w:rsidP="005A29E9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C35076" w14:textId="0EB9FDE5" w:rsidR="004A32AE" w:rsidRPr="003B0621" w:rsidRDefault="004A32AE" w:rsidP="005510A7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Telephone Number</w:t>
            </w:r>
          </w:p>
        </w:tc>
        <w:tc>
          <w:tcPr>
            <w:tcW w:w="3779" w:type="dxa"/>
          </w:tcPr>
          <w:p w14:paraId="20E39932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66F289DE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3B0621" w:rsidRPr="003B0621" w14:paraId="16C12D2F" w14:textId="77777777" w:rsidTr="004A32AE">
        <w:trPr>
          <w:trHeight w:val="335"/>
        </w:trPr>
        <w:tc>
          <w:tcPr>
            <w:tcW w:w="3397" w:type="dxa"/>
            <w:vMerge/>
          </w:tcPr>
          <w:p w14:paraId="72A12DA2" w14:textId="77777777" w:rsidR="004A32AE" w:rsidRPr="003B0621" w:rsidRDefault="004A32AE" w:rsidP="005A29E9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C6096FE" w14:textId="5FA71D4F" w:rsidR="004A32AE" w:rsidRPr="003B0621" w:rsidRDefault="004A32AE" w:rsidP="005510A7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eMail Address</w:t>
            </w:r>
          </w:p>
        </w:tc>
        <w:tc>
          <w:tcPr>
            <w:tcW w:w="3779" w:type="dxa"/>
          </w:tcPr>
          <w:p w14:paraId="5678DBD8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108D45F3" w14:textId="77777777" w:rsidR="004A32AE" w:rsidRPr="003B0621" w:rsidRDefault="004A32AE" w:rsidP="005510A7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7C8C11DC" w14:textId="77777777" w:rsidR="004A32AE" w:rsidRPr="003B0621" w:rsidRDefault="004A32AE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p w14:paraId="57ACA262" w14:textId="31E49FDF" w:rsidR="00276D83" w:rsidRDefault="00276D83">
      <w:pPr>
        <w:rPr>
          <w:rFonts w:cs="Arial"/>
          <w:b/>
          <w:color w:val="365F91" w:themeColor="accent1" w:themeShade="BF"/>
          <w:sz w:val="24"/>
          <w:szCs w:val="24"/>
        </w:rPr>
      </w:pPr>
      <w:r>
        <w:rPr>
          <w:rFonts w:cs="Arial"/>
          <w:b/>
          <w:color w:val="365F91" w:themeColor="accent1" w:themeShade="BF"/>
          <w:sz w:val="24"/>
          <w:szCs w:val="24"/>
        </w:rPr>
        <w:t>Certificate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2480"/>
        <w:gridCol w:w="2481"/>
      </w:tblGrid>
      <w:tr w:rsidR="00DF6231" w:rsidRPr="003B0621" w14:paraId="1AA82A80" w14:textId="77777777" w:rsidTr="00603352">
        <w:trPr>
          <w:trHeight w:val="335"/>
        </w:trPr>
        <w:tc>
          <w:tcPr>
            <w:tcW w:w="9067" w:type="dxa"/>
            <w:gridSpan w:val="3"/>
          </w:tcPr>
          <w:p w14:paraId="1E876FB2" w14:textId="77777777" w:rsidR="00DF6231" w:rsidRPr="003B0621" w:rsidRDefault="00DF6231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Address</w:t>
            </w:r>
          </w:p>
          <w:p w14:paraId="06882164" w14:textId="2CFDC551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2F75BD5D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52EE6FED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2048BA74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2125C870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4187316D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  <w:p w14:paraId="7A7FFA09" w14:textId="77777777" w:rsidR="00DF6231" w:rsidRPr="003B0621" w:rsidRDefault="00DF6231" w:rsidP="00290A52">
            <w:pPr>
              <w:rPr>
                <w:rFonts w:cs="Arial"/>
                <w:color w:val="365F91" w:themeColor="accent1" w:themeShade="BF"/>
                <w:sz w:val="20"/>
                <w:szCs w:val="20"/>
              </w:rPr>
            </w:pPr>
          </w:p>
        </w:tc>
      </w:tr>
      <w:tr w:rsidR="006905A0" w:rsidRPr="003B0621" w14:paraId="304758FB" w14:textId="77777777" w:rsidTr="00953211">
        <w:trPr>
          <w:trHeight w:val="335"/>
        </w:trPr>
        <w:tc>
          <w:tcPr>
            <w:tcW w:w="4106" w:type="dxa"/>
          </w:tcPr>
          <w:p w14:paraId="1EB0630B" w14:textId="3DDCA1F1" w:rsidR="006905A0" w:rsidRPr="003B0621" w:rsidRDefault="006905A0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Employer or Home address of the Apprentice?</w:t>
            </w:r>
          </w:p>
        </w:tc>
        <w:tc>
          <w:tcPr>
            <w:tcW w:w="2480" w:type="dxa"/>
          </w:tcPr>
          <w:p w14:paraId="48D2977B" w14:textId="46B5068B" w:rsidR="006905A0" w:rsidRPr="00F30E2F" w:rsidRDefault="00F30E2F" w:rsidP="00F30E2F">
            <w:pPr>
              <w:jc w:val="center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30E2F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Employer</w:t>
            </w:r>
          </w:p>
        </w:tc>
        <w:tc>
          <w:tcPr>
            <w:tcW w:w="2481" w:type="dxa"/>
          </w:tcPr>
          <w:p w14:paraId="412B2C18" w14:textId="64EB5406" w:rsidR="006905A0" w:rsidRPr="00F30E2F" w:rsidRDefault="00F30E2F" w:rsidP="00F30E2F">
            <w:pPr>
              <w:jc w:val="center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30E2F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Home</w:t>
            </w:r>
          </w:p>
        </w:tc>
      </w:tr>
      <w:tr w:rsidR="006905A0" w:rsidRPr="003B0621" w14:paraId="05D50E57" w14:textId="77777777" w:rsidTr="00E91229">
        <w:trPr>
          <w:trHeight w:val="335"/>
        </w:trPr>
        <w:tc>
          <w:tcPr>
            <w:tcW w:w="4106" w:type="dxa"/>
          </w:tcPr>
          <w:p w14:paraId="3303CDA4" w14:textId="3820F7FE" w:rsidR="006905A0" w:rsidRPr="003B0621" w:rsidRDefault="006905A0" w:rsidP="00290A52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Authorisation form completed and sent?</w:t>
            </w:r>
          </w:p>
        </w:tc>
        <w:tc>
          <w:tcPr>
            <w:tcW w:w="2480" w:type="dxa"/>
          </w:tcPr>
          <w:p w14:paraId="6097D8CC" w14:textId="6F7034D4" w:rsidR="006905A0" w:rsidRPr="00F30E2F" w:rsidRDefault="00F30E2F" w:rsidP="00F30E2F">
            <w:pPr>
              <w:jc w:val="center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30E2F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Yes</w:t>
            </w:r>
          </w:p>
        </w:tc>
        <w:tc>
          <w:tcPr>
            <w:tcW w:w="2481" w:type="dxa"/>
          </w:tcPr>
          <w:p w14:paraId="548ED02C" w14:textId="3E6779DF" w:rsidR="006905A0" w:rsidRPr="00F30E2F" w:rsidRDefault="00F30E2F" w:rsidP="00F30E2F">
            <w:pPr>
              <w:jc w:val="center"/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F30E2F">
              <w:rPr>
                <w:rFonts w:cs="Arial"/>
                <w:b/>
                <w:bCs/>
                <w:color w:val="365F91" w:themeColor="accent1" w:themeShade="BF"/>
                <w:sz w:val="20"/>
                <w:szCs w:val="20"/>
              </w:rPr>
              <w:t>No</w:t>
            </w:r>
          </w:p>
        </w:tc>
      </w:tr>
    </w:tbl>
    <w:p w14:paraId="400F3536" w14:textId="19BF36F9" w:rsidR="004A32AE" w:rsidRPr="003B0621" w:rsidRDefault="004A32AE">
      <w:pPr>
        <w:rPr>
          <w:rFonts w:cs="Arial"/>
          <w:b/>
          <w:color w:val="365F91" w:themeColor="accent1" w:themeShade="BF"/>
          <w:sz w:val="24"/>
          <w:szCs w:val="24"/>
        </w:rPr>
      </w:pPr>
      <w:r w:rsidRPr="003B0621">
        <w:rPr>
          <w:rFonts w:cs="Arial"/>
          <w:b/>
          <w:color w:val="365F91" w:themeColor="accent1" w:themeShade="BF"/>
          <w:sz w:val="24"/>
          <w:szCs w:val="24"/>
        </w:rPr>
        <w:br w:type="page"/>
      </w:r>
    </w:p>
    <w:p w14:paraId="2279335C" w14:textId="77777777" w:rsidR="004A32AE" w:rsidRPr="003B0621" w:rsidRDefault="004A32AE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</w:p>
    <w:p w14:paraId="0C55C9F6" w14:textId="2E7455E0" w:rsidR="005A29E9" w:rsidRPr="003B0621" w:rsidRDefault="005A29E9" w:rsidP="005510A7">
      <w:pPr>
        <w:spacing w:after="0" w:line="240" w:lineRule="auto"/>
        <w:rPr>
          <w:rFonts w:cs="Arial"/>
          <w:b/>
          <w:color w:val="365F91" w:themeColor="accent1" w:themeShade="BF"/>
          <w:sz w:val="24"/>
          <w:szCs w:val="24"/>
        </w:rPr>
      </w:pPr>
      <w:r w:rsidRPr="003B0621">
        <w:rPr>
          <w:rFonts w:cs="Arial"/>
          <w:b/>
          <w:color w:val="365F91" w:themeColor="accent1" w:themeShade="BF"/>
          <w:sz w:val="24"/>
          <w:szCs w:val="24"/>
        </w:rPr>
        <w:t>Employer Details</w:t>
      </w:r>
    </w:p>
    <w:p w14:paraId="1695F402" w14:textId="11BEA6E7" w:rsidR="005A29E9" w:rsidRPr="003B0621" w:rsidRDefault="005A29E9" w:rsidP="005510A7">
      <w:pPr>
        <w:spacing w:after="0" w:line="240" w:lineRule="auto"/>
        <w:rPr>
          <w:rFonts w:cs="Arial"/>
          <w:b/>
          <w:color w:val="365F91" w:themeColor="accent1" w:themeShade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410"/>
        <w:gridCol w:w="3212"/>
      </w:tblGrid>
      <w:tr w:rsidR="003B0621" w:rsidRPr="003B0621" w14:paraId="245BF401" w14:textId="77777777" w:rsidTr="00184A21">
        <w:tc>
          <w:tcPr>
            <w:tcW w:w="3397" w:type="dxa"/>
          </w:tcPr>
          <w:p w14:paraId="72E6F391" w14:textId="51E94476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Employer name and address</w:t>
            </w:r>
          </w:p>
        </w:tc>
        <w:tc>
          <w:tcPr>
            <w:tcW w:w="5622" w:type="dxa"/>
            <w:gridSpan w:val="2"/>
          </w:tcPr>
          <w:p w14:paraId="66546F50" w14:textId="77777777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23BE4301" w14:textId="77777777" w:rsidR="00184A21" w:rsidRPr="003B0621" w:rsidRDefault="00184A21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5E1520B0" w14:textId="77777777" w:rsidR="00184A21" w:rsidRPr="003B0621" w:rsidRDefault="00184A21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747A89B4" w14:textId="77777777" w:rsidR="00184A21" w:rsidRPr="003B0621" w:rsidRDefault="00184A21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211B0357" w14:textId="551D3F60" w:rsidR="004A32AE" w:rsidRPr="003B0621" w:rsidRDefault="004A32AE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0FF53E78" w14:textId="77777777" w:rsidTr="004A32AE">
        <w:tc>
          <w:tcPr>
            <w:tcW w:w="3397" w:type="dxa"/>
            <w:tcBorders>
              <w:bottom w:val="single" w:sz="4" w:space="0" w:color="auto"/>
            </w:tcBorders>
          </w:tcPr>
          <w:p w14:paraId="76AC8434" w14:textId="249620C8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Employer Reference Number</w:t>
            </w:r>
          </w:p>
        </w:tc>
        <w:tc>
          <w:tcPr>
            <w:tcW w:w="5622" w:type="dxa"/>
            <w:gridSpan w:val="2"/>
            <w:tcBorders>
              <w:bottom w:val="single" w:sz="4" w:space="0" w:color="auto"/>
            </w:tcBorders>
          </w:tcPr>
          <w:p w14:paraId="1C01BFCB" w14:textId="77777777" w:rsidR="005A29E9" w:rsidRPr="003B0621" w:rsidRDefault="005A29E9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5358C7C9" w14:textId="77777777" w:rsidR="004A32AE" w:rsidRPr="003B0621" w:rsidRDefault="004A32AE" w:rsidP="005510A7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13D8E04D" w14:textId="77777777" w:rsidTr="003B0621">
        <w:trPr>
          <w:trHeight w:val="360"/>
        </w:trPr>
        <w:tc>
          <w:tcPr>
            <w:tcW w:w="3397" w:type="dxa"/>
            <w:vMerge w:val="restart"/>
          </w:tcPr>
          <w:p w14:paraId="24463FE0" w14:textId="19A26B51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Apprentice’s Line Manager</w:t>
            </w:r>
          </w:p>
          <w:p w14:paraId="135B30C9" w14:textId="2CF6F85A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Name and Contact details </w:t>
            </w:r>
          </w:p>
          <w:p w14:paraId="4E6A29E8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</w:tc>
        <w:tc>
          <w:tcPr>
            <w:tcW w:w="2410" w:type="dxa"/>
          </w:tcPr>
          <w:p w14:paraId="3BE80496" w14:textId="17062569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3212" w:type="dxa"/>
          </w:tcPr>
          <w:p w14:paraId="6C299102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59D6787B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01E91541" w14:textId="77777777" w:rsidTr="003B0621">
        <w:trPr>
          <w:trHeight w:val="360"/>
        </w:trPr>
        <w:tc>
          <w:tcPr>
            <w:tcW w:w="3397" w:type="dxa"/>
            <w:vMerge/>
          </w:tcPr>
          <w:p w14:paraId="2BC9B952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4D7527B" w14:textId="7B9899FD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Telephone Number</w:t>
            </w:r>
          </w:p>
        </w:tc>
        <w:tc>
          <w:tcPr>
            <w:tcW w:w="3212" w:type="dxa"/>
          </w:tcPr>
          <w:p w14:paraId="11ACE5C7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038434C5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4A7383E4" w14:textId="77777777" w:rsidTr="003B0621">
        <w:trPr>
          <w:trHeight w:val="360"/>
        </w:trPr>
        <w:tc>
          <w:tcPr>
            <w:tcW w:w="3397" w:type="dxa"/>
            <w:vMerge/>
          </w:tcPr>
          <w:p w14:paraId="6B9D606C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F88FC1C" w14:textId="4C979E5D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Extension (if appropriate)</w:t>
            </w:r>
          </w:p>
        </w:tc>
        <w:tc>
          <w:tcPr>
            <w:tcW w:w="3212" w:type="dxa"/>
          </w:tcPr>
          <w:p w14:paraId="30F7B413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153C6ECE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  <w:tr w:rsidR="003B0621" w:rsidRPr="003B0621" w14:paraId="133678EC" w14:textId="77777777" w:rsidTr="003B0621">
        <w:trPr>
          <w:trHeight w:val="360"/>
        </w:trPr>
        <w:tc>
          <w:tcPr>
            <w:tcW w:w="3397" w:type="dxa"/>
            <w:vMerge/>
            <w:tcBorders>
              <w:bottom w:val="single" w:sz="4" w:space="0" w:color="auto"/>
            </w:tcBorders>
          </w:tcPr>
          <w:p w14:paraId="5EC6E244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0EE32A17" w14:textId="28587DC4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eMail Address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14:paraId="5E569A7C" w14:textId="77777777" w:rsidR="004A32AE" w:rsidRPr="003B0621" w:rsidRDefault="004A32AE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  <w:p w14:paraId="3BD27099" w14:textId="77777777" w:rsidR="003B0621" w:rsidRPr="003B0621" w:rsidRDefault="003B0621" w:rsidP="004A32AE">
            <w:pPr>
              <w:rPr>
                <w:rFonts w:cs="Arial"/>
                <w:b/>
                <w:color w:val="365F91" w:themeColor="accent1" w:themeShade="BF"/>
              </w:rPr>
            </w:pPr>
          </w:p>
        </w:tc>
      </w:tr>
    </w:tbl>
    <w:p w14:paraId="5A15ABE8" w14:textId="77777777" w:rsidR="005A29E9" w:rsidRPr="005A29E9" w:rsidRDefault="005A29E9" w:rsidP="005510A7">
      <w:pPr>
        <w:spacing w:after="0" w:line="240" w:lineRule="auto"/>
        <w:rPr>
          <w:rFonts w:cs="Arial"/>
          <w:b/>
        </w:rPr>
      </w:pPr>
    </w:p>
    <w:p w14:paraId="2B84C611" w14:textId="11566ACC" w:rsidR="005510A7" w:rsidRPr="007B4C47" w:rsidRDefault="005510A7" w:rsidP="005510A7">
      <w:pPr>
        <w:spacing w:after="0" w:line="240" w:lineRule="auto"/>
        <w:rPr>
          <w:rFonts w:cs="Arial"/>
        </w:rPr>
      </w:pPr>
      <w:r w:rsidRPr="007B4C47">
        <w:rPr>
          <w:rFonts w:cs="Arial"/>
        </w:rPr>
        <w:t>Please complete this form and return it to</w:t>
      </w:r>
      <w:r w:rsidR="00706CC6" w:rsidRPr="007B4C47">
        <w:rPr>
          <w:rFonts w:cs="Arial"/>
        </w:rPr>
        <w:t xml:space="preserve"> PMI</w:t>
      </w:r>
      <w:r w:rsidRPr="007B4C47">
        <w:rPr>
          <w:rFonts w:cs="Arial"/>
        </w:rPr>
        <w:t xml:space="preserve">, along with the required documentation, when an apprentice is ready to proceed through the gateway.  Its purpose is to: </w:t>
      </w:r>
    </w:p>
    <w:p w14:paraId="1FAF4661" w14:textId="77777777" w:rsidR="005510A7" w:rsidRPr="007B4C47" w:rsidRDefault="005510A7" w:rsidP="005510A7">
      <w:pPr>
        <w:spacing w:after="0" w:line="240" w:lineRule="auto"/>
        <w:rPr>
          <w:rFonts w:cs="Arial"/>
        </w:rPr>
      </w:pPr>
    </w:p>
    <w:p w14:paraId="661615AC" w14:textId="77777777" w:rsidR="007B4C47" w:rsidRPr="007B4C47" w:rsidRDefault="007B4C47" w:rsidP="007B4C4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7B4C47">
        <w:rPr>
          <w:rFonts w:cs="Arial"/>
        </w:rPr>
        <w:t>confirm that the Apprentice is ready for Gateway</w:t>
      </w:r>
    </w:p>
    <w:p w14:paraId="222BC6AA" w14:textId="5C9B57A9" w:rsidR="005510A7" w:rsidRPr="007B4C47" w:rsidRDefault="007B4C47" w:rsidP="005510A7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provide you with a </w:t>
      </w:r>
      <w:r w:rsidR="005510A7" w:rsidRPr="007B4C47">
        <w:rPr>
          <w:rFonts w:cs="Arial"/>
        </w:rPr>
        <w:t>confirm</w:t>
      </w:r>
      <w:r>
        <w:rPr>
          <w:rFonts w:cs="Arial"/>
        </w:rPr>
        <w:t>ation</w:t>
      </w:r>
      <w:r w:rsidR="005510A7" w:rsidRPr="007B4C47">
        <w:rPr>
          <w:rFonts w:cs="Arial"/>
        </w:rPr>
        <w:t xml:space="preserve"> that all the areas in the standard have been covered </w:t>
      </w:r>
      <w:r w:rsidR="00DB4579">
        <w:rPr>
          <w:rFonts w:cs="Arial"/>
        </w:rPr>
        <w:t>and provide us with a summary of this</w:t>
      </w:r>
    </w:p>
    <w:p w14:paraId="1BB4ED9D" w14:textId="1012E4F7" w:rsidR="00184A21" w:rsidRDefault="005510A7" w:rsidP="004528F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 w:rsidRPr="007B4C47">
        <w:rPr>
          <w:rFonts w:cs="Arial"/>
        </w:rPr>
        <w:t xml:space="preserve">ensure all the required documentation has been </w:t>
      </w:r>
      <w:r w:rsidR="007B4C47">
        <w:rPr>
          <w:rFonts w:cs="Arial"/>
        </w:rPr>
        <w:t>provided</w:t>
      </w:r>
      <w:r w:rsidRPr="007B4C47">
        <w:rPr>
          <w:rFonts w:cs="Arial"/>
        </w:rPr>
        <w:t xml:space="preserve"> </w:t>
      </w:r>
    </w:p>
    <w:p w14:paraId="1A641BBD" w14:textId="0954EEFE" w:rsidR="005510A7" w:rsidRPr="00184A21" w:rsidRDefault="00184A21" w:rsidP="00184A21">
      <w:pPr>
        <w:rPr>
          <w:rFonts w:cs="Arial"/>
        </w:rPr>
      </w:pPr>
      <w:r>
        <w:rPr>
          <w:rFonts w:cs="Arial"/>
        </w:rPr>
        <w:br w:type="page"/>
      </w:r>
      <w:r w:rsidR="005510A7" w:rsidRPr="007B4C47">
        <w:rPr>
          <w:rFonts w:eastAsia="Times New Roman" w:cs="Arial"/>
          <w:b/>
          <w:lang w:eastAsia="en-GB"/>
        </w:rPr>
        <w:lastRenderedPageBreak/>
        <w:tab/>
      </w:r>
      <w:r w:rsidR="005510A7" w:rsidRPr="007B4C47">
        <w:rPr>
          <w:rFonts w:eastAsia="Times New Roman" w:cs="Arial"/>
          <w:b/>
          <w:lang w:eastAsia="en-GB"/>
        </w:rPr>
        <w:tab/>
      </w:r>
      <w:r w:rsidR="005510A7" w:rsidRPr="007B4C47">
        <w:rPr>
          <w:rFonts w:eastAsia="Times New Roman" w:cs="Arial"/>
          <w:b/>
          <w:lang w:eastAsia="en-GB"/>
        </w:rPr>
        <w:tab/>
      </w:r>
      <w:r w:rsidR="005510A7" w:rsidRPr="007B4C47">
        <w:rPr>
          <w:rFonts w:eastAsia="Times New Roman" w:cs="Arial"/>
          <w:b/>
          <w:lang w:eastAsia="en-GB"/>
        </w:rPr>
        <w:tab/>
      </w:r>
      <w:r w:rsidR="005510A7" w:rsidRPr="007B4C47">
        <w:rPr>
          <w:rFonts w:eastAsia="Times New Roman" w:cs="Arial"/>
          <w:b/>
          <w:lang w:eastAsia="en-GB"/>
        </w:rPr>
        <w:tab/>
      </w:r>
      <w:r w:rsidR="005510A7" w:rsidRPr="007B4C47">
        <w:rPr>
          <w:rFonts w:eastAsia="Times New Roman" w:cs="Arial"/>
          <w:b/>
          <w:lang w:eastAsia="en-GB"/>
        </w:rPr>
        <w:tab/>
      </w:r>
      <w:r w:rsidR="005510A7" w:rsidRPr="007B4C47">
        <w:rPr>
          <w:rFonts w:eastAsia="Times New Roman" w:cs="Arial"/>
          <w:b/>
          <w:lang w:eastAsia="en-GB"/>
        </w:rPr>
        <w:tab/>
      </w:r>
    </w:p>
    <w:p w14:paraId="0D88E087" w14:textId="77777777" w:rsidR="005510A7" w:rsidRPr="003A6ABA" w:rsidRDefault="005510A7" w:rsidP="005510A7">
      <w:pPr>
        <w:rPr>
          <w:rFonts w:cs="Arial"/>
          <w:b/>
          <w:color w:val="365F91" w:themeColor="accent1" w:themeShade="BF"/>
        </w:rPr>
      </w:pPr>
      <w:r w:rsidRPr="003A6ABA">
        <w:rPr>
          <w:rFonts w:cs="Arial"/>
          <w:b/>
          <w:color w:val="365F91" w:themeColor="accent1" w:themeShade="BF"/>
        </w:rPr>
        <w:t xml:space="preserve">1 The standards </w:t>
      </w:r>
    </w:p>
    <w:p w14:paraId="571A5DBA" w14:textId="1765C5DC" w:rsidR="005510A7" w:rsidRPr="007B4C47" w:rsidRDefault="005510A7" w:rsidP="005510A7">
      <w:pPr>
        <w:rPr>
          <w:rFonts w:cs="Arial"/>
        </w:rPr>
      </w:pPr>
      <w:r w:rsidRPr="007B4C47">
        <w:rPr>
          <w:rFonts w:cs="Arial"/>
        </w:rPr>
        <w:t xml:space="preserve">Please </w:t>
      </w:r>
      <w:r w:rsidR="007B4C47">
        <w:rPr>
          <w:rFonts w:cs="Arial"/>
        </w:rPr>
        <w:t xml:space="preserve">indicate with a </w:t>
      </w:r>
      <w:r w:rsidRPr="007B4C47">
        <w:rPr>
          <w:rFonts w:cs="Arial"/>
        </w:rPr>
        <w:t xml:space="preserve">tick </w:t>
      </w:r>
      <w:r w:rsidR="007B4C47">
        <w:rPr>
          <w:rFonts w:cs="Arial"/>
        </w:rPr>
        <w:t xml:space="preserve">in </w:t>
      </w:r>
      <w:r w:rsidRPr="007B4C47">
        <w:rPr>
          <w:rFonts w:cs="Arial"/>
        </w:rPr>
        <w:t>the box</w:t>
      </w:r>
      <w:r w:rsidR="007B4C47">
        <w:rPr>
          <w:rFonts w:cs="Arial"/>
        </w:rPr>
        <w:t xml:space="preserve"> corresponding to each standard</w:t>
      </w:r>
      <w:r w:rsidRPr="007B4C47">
        <w:rPr>
          <w:rFonts w:cs="Arial"/>
        </w:rPr>
        <w:t xml:space="preserve"> to confirm </w:t>
      </w:r>
      <w:r w:rsidR="007B4C47">
        <w:rPr>
          <w:rFonts w:cs="Arial"/>
        </w:rPr>
        <w:t xml:space="preserve">that the </w:t>
      </w:r>
      <w:r w:rsidR="00DB4579">
        <w:rPr>
          <w:rFonts w:cs="Arial"/>
        </w:rPr>
        <w:t xml:space="preserve">relevant </w:t>
      </w:r>
      <w:r w:rsidR="007B4C47">
        <w:rPr>
          <w:rFonts w:cs="Arial"/>
        </w:rPr>
        <w:t xml:space="preserve">standard </w:t>
      </w:r>
      <w:r w:rsidRPr="007B4C47">
        <w:rPr>
          <w:rFonts w:cs="Arial"/>
        </w:rPr>
        <w:t xml:space="preserve">has been met. Please indicate in the third column where additional coverage can be evidenced. </w:t>
      </w:r>
    </w:p>
    <w:p w14:paraId="478720AD" w14:textId="4EC9CD47" w:rsidR="00AC684D" w:rsidRPr="007B4C47" w:rsidRDefault="005510A7" w:rsidP="00085C25">
      <w:pPr>
        <w:rPr>
          <w:rFonts w:cs="Arial"/>
        </w:rPr>
      </w:pPr>
      <w:r w:rsidRPr="007B4C47">
        <w:rPr>
          <w:rFonts w:cs="Arial"/>
        </w:rPr>
        <w:t xml:space="preserve">The column and rows will expand to enable you to elaborate further. You can also copy and paste the tick here </w:t>
      </w:r>
      <w:r w:rsidRPr="007B4C47">
        <w:rPr>
          <w:rFonts w:cs="Arial"/>
          <w:b/>
        </w:rPr>
        <w:sym w:font="Wingdings" w:char="F0FC"/>
      </w:r>
      <w:r w:rsidRPr="007B4C47">
        <w:rPr>
          <w:rFonts w:cs="Arial"/>
        </w:rPr>
        <w:t xml:space="preserve"> into each box.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098"/>
        <w:gridCol w:w="1843"/>
        <w:gridCol w:w="2977"/>
      </w:tblGrid>
      <w:tr w:rsidR="003B0621" w:rsidRPr="003B0621" w14:paraId="46339C22" w14:textId="77777777" w:rsidTr="007F5721">
        <w:tc>
          <w:tcPr>
            <w:tcW w:w="5098" w:type="dxa"/>
          </w:tcPr>
          <w:p w14:paraId="282B455C" w14:textId="1266320D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>Areas</w:t>
            </w:r>
          </w:p>
        </w:tc>
        <w:tc>
          <w:tcPr>
            <w:tcW w:w="1843" w:type="dxa"/>
          </w:tcPr>
          <w:p w14:paraId="3241C8B5" w14:textId="77777777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Portfolio</w:t>
            </w:r>
          </w:p>
          <w:p w14:paraId="20BD971B" w14:textId="77777777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  <w:p w14:paraId="245AA800" w14:textId="77777777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Tick (</w:t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sym w:font="Wingdings" w:char="F0FC"/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) if covered</w:t>
            </w:r>
          </w:p>
          <w:p w14:paraId="44EBBC86" w14:textId="77777777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AC8F11C" w14:textId="77777777" w:rsidR="003B0621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Other</w:t>
            </w:r>
          </w:p>
          <w:p w14:paraId="65E0811E" w14:textId="00C1A6E5" w:rsidR="003B0621" w:rsidRPr="003B0621" w:rsidRDefault="003B0621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e.g.</w:t>
            </w:r>
            <w:r w:rsidR="00BE573B"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 xml:space="preserve"> Qualification</w:t>
            </w:r>
          </w:p>
          <w:p w14:paraId="22AC472F" w14:textId="70C6440C" w:rsidR="00BE573B" w:rsidRPr="003B0621" w:rsidRDefault="00BE573B" w:rsidP="003B0621">
            <w:pPr>
              <w:jc w:val="center"/>
              <w:rPr>
                <w:rFonts w:cs="Arial"/>
                <w:b/>
                <w:color w:val="365F91" w:themeColor="accent1" w:themeShade="BF"/>
                <w:sz w:val="20"/>
                <w:szCs w:val="20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Please specify</w:t>
            </w:r>
          </w:p>
        </w:tc>
      </w:tr>
      <w:tr w:rsidR="003B0621" w:rsidRPr="007B4C47" w14:paraId="74F92D51" w14:textId="77777777" w:rsidTr="007F5721">
        <w:tc>
          <w:tcPr>
            <w:tcW w:w="9918" w:type="dxa"/>
            <w:gridSpan w:val="3"/>
          </w:tcPr>
          <w:p w14:paraId="21FCA957" w14:textId="269B4C1D" w:rsidR="003B0621" w:rsidRPr="003B0621" w:rsidRDefault="003B0621" w:rsidP="007D2662">
            <w:pPr>
              <w:rPr>
                <w:rFonts w:cs="Arial"/>
                <w:b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 xml:space="preserve">Knowledge </w:t>
            </w:r>
          </w:p>
        </w:tc>
      </w:tr>
      <w:tr w:rsidR="00BE573B" w:rsidRPr="007B4C47" w14:paraId="12EA0378" w14:textId="77777777" w:rsidTr="007F5721">
        <w:tc>
          <w:tcPr>
            <w:tcW w:w="5098" w:type="dxa"/>
          </w:tcPr>
          <w:p w14:paraId="0F86DBF7" w14:textId="18B41D49" w:rsidR="00BE573B" w:rsidRPr="00DB4579" w:rsidRDefault="00CF769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W</w:t>
            </w:r>
            <w:r w:rsidR="00BE573B" w:rsidRPr="00DB4579">
              <w:rPr>
                <w:rFonts w:cs="Arial"/>
                <w:sz w:val="20"/>
                <w:szCs w:val="20"/>
              </w:rPr>
              <w:t>orkplace pension</w:t>
            </w:r>
            <w:r w:rsidRPr="00DB4579">
              <w:rPr>
                <w:rFonts w:cs="Arial"/>
                <w:sz w:val="20"/>
                <w:szCs w:val="20"/>
              </w:rPr>
              <w:t xml:space="preserve"> </w:t>
            </w:r>
            <w:r w:rsidR="00BE573B" w:rsidRPr="00DB4579">
              <w:rPr>
                <w:rFonts w:cs="Arial"/>
                <w:sz w:val="20"/>
                <w:szCs w:val="20"/>
              </w:rPr>
              <w:t>s</w:t>
            </w:r>
            <w:r w:rsidRPr="00DB4579">
              <w:rPr>
                <w:rFonts w:cs="Arial"/>
                <w:sz w:val="20"/>
                <w:szCs w:val="20"/>
              </w:rPr>
              <w:t>chemes</w:t>
            </w:r>
            <w:r w:rsidR="00BE573B" w:rsidRPr="00DB4579">
              <w:rPr>
                <w:rFonts w:cs="Arial"/>
                <w:sz w:val="20"/>
                <w:szCs w:val="20"/>
              </w:rPr>
              <w:t xml:space="preserve"> (K1, K2)</w:t>
            </w:r>
          </w:p>
        </w:tc>
        <w:tc>
          <w:tcPr>
            <w:tcW w:w="1843" w:type="dxa"/>
          </w:tcPr>
          <w:p w14:paraId="03CDC632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0839226A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16AA3FE3" w14:textId="77777777" w:rsidTr="007F5721">
        <w:tc>
          <w:tcPr>
            <w:tcW w:w="5098" w:type="dxa"/>
          </w:tcPr>
          <w:p w14:paraId="5E36914E" w14:textId="04219DEC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Regulatory and compliance (K3, K4 and K5)</w:t>
            </w:r>
          </w:p>
        </w:tc>
        <w:tc>
          <w:tcPr>
            <w:tcW w:w="1843" w:type="dxa"/>
          </w:tcPr>
          <w:p w14:paraId="09BA5B60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D50250D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57CB5018" w14:textId="77777777" w:rsidTr="007F5721">
        <w:tc>
          <w:tcPr>
            <w:tcW w:w="5098" w:type="dxa"/>
          </w:tcPr>
          <w:p w14:paraId="69E9058B" w14:textId="6A4C172A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Business awareness (K6, K7)</w:t>
            </w:r>
          </w:p>
        </w:tc>
        <w:tc>
          <w:tcPr>
            <w:tcW w:w="1843" w:type="dxa"/>
          </w:tcPr>
          <w:p w14:paraId="678F95B2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0A6ECD6C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052480D8" w14:textId="77777777" w:rsidTr="007F5721">
        <w:tc>
          <w:tcPr>
            <w:tcW w:w="5098" w:type="dxa"/>
          </w:tcPr>
          <w:p w14:paraId="187CA41D" w14:textId="40C286C7" w:rsidR="00BE573B" w:rsidRPr="00DB4579" w:rsidRDefault="00C3032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Systems and processes (K8, K9 and K10)</w:t>
            </w:r>
          </w:p>
        </w:tc>
        <w:tc>
          <w:tcPr>
            <w:tcW w:w="1843" w:type="dxa"/>
          </w:tcPr>
          <w:p w14:paraId="15B7A514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144BD71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3B0621" w:rsidRPr="007B4C47" w14:paraId="333E5352" w14:textId="77777777" w:rsidTr="007F5721">
        <w:tc>
          <w:tcPr>
            <w:tcW w:w="9918" w:type="dxa"/>
            <w:gridSpan w:val="3"/>
          </w:tcPr>
          <w:p w14:paraId="1FB6649B" w14:textId="2EC3C72F" w:rsidR="003B0621" w:rsidRPr="003B0621" w:rsidRDefault="003B0621" w:rsidP="007D2662">
            <w:pPr>
              <w:rPr>
                <w:rFonts w:cs="Arial"/>
                <w:b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 xml:space="preserve">Skills </w:t>
            </w:r>
          </w:p>
        </w:tc>
      </w:tr>
      <w:tr w:rsidR="00BE573B" w:rsidRPr="007B4C47" w14:paraId="200BB939" w14:textId="77777777" w:rsidTr="007F5721">
        <w:tc>
          <w:tcPr>
            <w:tcW w:w="5098" w:type="dxa"/>
          </w:tcPr>
          <w:p w14:paraId="569B631B" w14:textId="3DAEB763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Client service and delivering results</w:t>
            </w:r>
            <w:r w:rsidR="00C3032B" w:rsidRPr="00DB4579">
              <w:rPr>
                <w:rFonts w:cs="Arial"/>
                <w:sz w:val="20"/>
                <w:szCs w:val="20"/>
              </w:rPr>
              <w:t xml:space="preserve"> (S1, S2 and S3)</w:t>
            </w:r>
          </w:p>
        </w:tc>
        <w:tc>
          <w:tcPr>
            <w:tcW w:w="1843" w:type="dxa"/>
          </w:tcPr>
          <w:p w14:paraId="07479F04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1AC0A15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2110483A" w14:textId="77777777" w:rsidTr="007F5721">
        <w:tc>
          <w:tcPr>
            <w:tcW w:w="5098" w:type="dxa"/>
          </w:tcPr>
          <w:p w14:paraId="72E50B6E" w14:textId="72BE2196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Communication</w:t>
            </w:r>
            <w:r w:rsidR="00C3032B" w:rsidRPr="00DB4579">
              <w:rPr>
                <w:rFonts w:cs="Arial"/>
                <w:sz w:val="20"/>
                <w:szCs w:val="20"/>
              </w:rPr>
              <w:t xml:space="preserve"> (S4, S5)</w:t>
            </w:r>
          </w:p>
        </w:tc>
        <w:tc>
          <w:tcPr>
            <w:tcW w:w="1843" w:type="dxa"/>
          </w:tcPr>
          <w:p w14:paraId="57FAD974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D751E17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54FF3C8A" w14:textId="77777777" w:rsidTr="007F5721">
        <w:tc>
          <w:tcPr>
            <w:tcW w:w="5098" w:type="dxa"/>
          </w:tcPr>
          <w:p w14:paraId="52C67BFC" w14:textId="031B626B" w:rsidR="00BE573B" w:rsidRPr="00DB4579" w:rsidRDefault="00CF769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 xml:space="preserve">Team </w:t>
            </w:r>
            <w:r w:rsidR="00BE573B" w:rsidRPr="00DB4579">
              <w:rPr>
                <w:rFonts w:cs="Arial"/>
                <w:sz w:val="20"/>
                <w:szCs w:val="20"/>
              </w:rPr>
              <w:t>working</w:t>
            </w:r>
            <w:r w:rsidRPr="00DB4579">
              <w:rPr>
                <w:rFonts w:cs="Arial"/>
                <w:sz w:val="20"/>
                <w:szCs w:val="20"/>
              </w:rPr>
              <w:t xml:space="preserve"> and collaboration</w:t>
            </w:r>
            <w:r w:rsidR="00C3032B" w:rsidRPr="00DB4579">
              <w:rPr>
                <w:rFonts w:cs="Arial"/>
                <w:sz w:val="20"/>
                <w:szCs w:val="20"/>
              </w:rPr>
              <w:t xml:space="preserve"> (S6, S7, S8 and S9)</w:t>
            </w:r>
          </w:p>
        </w:tc>
        <w:tc>
          <w:tcPr>
            <w:tcW w:w="1843" w:type="dxa"/>
          </w:tcPr>
          <w:p w14:paraId="4EB6BE01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3A3FBC9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00CBD75D" w14:textId="77777777" w:rsidTr="007F5721">
        <w:tc>
          <w:tcPr>
            <w:tcW w:w="5098" w:type="dxa"/>
          </w:tcPr>
          <w:p w14:paraId="5FA66E6E" w14:textId="4C9B5E24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Planning and organising</w:t>
            </w:r>
            <w:r w:rsidR="00C3032B" w:rsidRPr="00DB4579">
              <w:rPr>
                <w:rFonts w:cs="Arial"/>
                <w:sz w:val="20"/>
                <w:szCs w:val="20"/>
              </w:rPr>
              <w:t xml:space="preserve"> (S10, S11 and S12)</w:t>
            </w:r>
          </w:p>
        </w:tc>
        <w:tc>
          <w:tcPr>
            <w:tcW w:w="1843" w:type="dxa"/>
          </w:tcPr>
          <w:p w14:paraId="5C958F26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70A18DDA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5A449432" w14:textId="77777777" w:rsidTr="007F5721">
        <w:tc>
          <w:tcPr>
            <w:tcW w:w="5098" w:type="dxa"/>
          </w:tcPr>
          <w:p w14:paraId="6FCB15DB" w14:textId="7F77588E" w:rsidR="00BE573B" w:rsidRPr="00DB4579" w:rsidRDefault="00BE573B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Personal development</w:t>
            </w:r>
            <w:r w:rsidR="00C3032B" w:rsidRPr="00DB4579">
              <w:rPr>
                <w:rFonts w:cs="Arial"/>
                <w:sz w:val="20"/>
                <w:szCs w:val="20"/>
              </w:rPr>
              <w:t xml:space="preserve"> (S13 and S14)</w:t>
            </w:r>
          </w:p>
        </w:tc>
        <w:tc>
          <w:tcPr>
            <w:tcW w:w="1843" w:type="dxa"/>
          </w:tcPr>
          <w:p w14:paraId="2321FA3B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9897B1A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3B0621" w:rsidRPr="007B4C47" w14:paraId="76A81280" w14:textId="77777777" w:rsidTr="007F5721">
        <w:tc>
          <w:tcPr>
            <w:tcW w:w="9918" w:type="dxa"/>
            <w:gridSpan w:val="3"/>
          </w:tcPr>
          <w:p w14:paraId="3316397C" w14:textId="081E4B8F" w:rsidR="003B0621" w:rsidRPr="007B4C47" w:rsidRDefault="003B0621" w:rsidP="007D2662">
            <w:pPr>
              <w:rPr>
                <w:rFonts w:cs="Arial"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>Behaviours</w:t>
            </w:r>
          </w:p>
        </w:tc>
      </w:tr>
      <w:tr w:rsidR="00BE573B" w:rsidRPr="007B4C47" w14:paraId="6AC98451" w14:textId="77777777" w:rsidTr="007F5721">
        <w:tc>
          <w:tcPr>
            <w:tcW w:w="5098" w:type="dxa"/>
          </w:tcPr>
          <w:p w14:paraId="67E45A9E" w14:textId="0DCEAF79" w:rsidR="00BE573B" w:rsidRPr="00DB4579" w:rsidRDefault="00D26934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Honesty and integrity (B1 and B2)</w:t>
            </w:r>
          </w:p>
        </w:tc>
        <w:tc>
          <w:tcPr>
            <w:tcW w:w="1843" w:type="dxa"/>
          </w:tcPr>
          <w:p w14:paraId="36B39632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295E045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4F6A43B1" w14:textId="77777777" w:rsidTr="007F5721">
        <w:tc>
          <w:tcPr>
            <w:tcW w:w="5098" w:type="dxa"/>
          </w:tcPr>
          <w:p w14:paraId="44F51D8C" w14:textId="09C371BD" w:rsidR="00BE573B" w:rsidRPr="00DB4579" w:rsidRDefault="00D26934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Accountability (B3 and B4)</w:t>
            </w:r>
          </w:p>
        </w:tc>
        <w:tc>
          <w:tcPr>
            <w:tcW w:w="1843" w:type="dxa"/>
          </w:tcPr>
          <w:p w14:paraId="3C3071E5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298E33E9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5187174A" w14:textId="77777777" w:rsidTr="007F5721">
        <w:tc>
          <w:tcPr>
            <w:tcW w:w="5098" w:type="dxa"/>
          </w:tcPr>
          <w:p w14:paraId="1AED589B" w14:textId="7DEE5C54" w:rsidR="00BE573B" w:rsidRPr="00DB4579" w:rsidRDefault="00D26934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Commitment and enthusiasm (B5 and B6)</w:t>
            </w:r>
          </w:p>
        </w:tc>
        <w:tc>
          <w:tcPr>
            <w:tcW w:w="1843" w:type="dxa"/>
          </w:tcPr>
          <w:p w14:paraId="56A3548E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2EFB888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BE573B" w:rsidRPr="007B4C47" w14:paraId="68525563" w14:textId="77777777" w:rsidTr="007F5721">
        <w:tc>
          <w:tcPr>
            <w:tcW w:w="5098" w:type="dxa"/>
          </w:tcPr>
          <w:p w14:paraId="6BF3826F" w14:textId="2EF4D83F" w:rsidR="00BE573B" w:rsidRPr="00DB4579" w:rsidRDefault="00D26934" w:rsidP="007D2662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Personal effectiveness and adaptability (B7, B8, B9 and B10)</w:t>
            </w:r>
          </w:p>
        </w:tc>
        <w:tc>
          <w:tcPr>
            <w:tcW w:w="1843" w:type="dxa"/>
          </w:tcPr>
          <w:p w14:paraId="5DA6CC35" w14:textId="77777777" w:rsidR="00BE573B" w:rsidRPr="007B4C47" w:rsidRDefault="00BE573B" w:rsidP="007D2662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62F4E717" w14:textId="77777777" w:rsidR="00BE573B" w:rsidRPr="007B4C47" w:rsidRDefault="00BE573B" w:rsidP="007D2662">
            <w:pPr>
              <w:rPr>
                <w:rFonts w:cs="Arial"/>
              </w:rPr>
            </w:pPr>
          </w:p>
        </w:tc>
      </w:tr>
      <w:tr w:rsidR="003B0621" w:rsidRPr="007B4C47" w14:paraId="2D210F7A" w14:textId="77777777" w:rsidTr="007F5721">
        <w:tc>
          <w:tcPr>
            <w:tcW w:w="9918" w:type="dxa"/>
            <w:gridSpan w:val="3"/>
          </w:tcPr>
          <w:p w14:paraId="713F86BE" w14:textId="27BD16F7" w:rsidR="003B0621" w:rsidRPr="003B0621" w:rsidRDefault="003B0621" w:rsidP="00D26934">
            <w:pPr>
              <w:rPr>
                <w:rFonts w:cs="Arial"/>
                <w:b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>Additional Administrator competencies (where applicable)</w:t>
            </w:r>
          </w:p>
        </w:tc>
      </w:tr>
      <w:tr w:rsidR="00D26934" w:rsidRPr="007B4C47" w14:paraId="452B91C2" w14:textId="77777777" w:rsidTr="007F5721">
        <w:tc>
          <w:tcPr>
            <w:tcW w:w="5098" w:type="dxa"/>
          </w:tcPr>
          <w:p w14:paraId="17ECCBD1" w14:textId="208D2963" w:rsidR="00D26934" w:rsidRPr="00DB4579" w:rsidRDefault="00D26934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Scheme benefits (AAK1, AAK2 and AAK3)</w:t>
            </w:r>
          </w:p>
        </w:tc>
        <w:tc>
          <w:tcPr>
            <w:tcW w:w="1843" w:type="dxa"/>
          </w:tcPr>
          <w:p w14:paraId="14DB9B7C" w14:textId="77777777" w:rsidR="00D26934" w:rsidRPr="007B4C47" w:rsidRDefault="00D26934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47E8B319" w14:textId="77777777" w:rsidR="00D26934" w:rsidRPr="007B4C47" w:rsidRDefault="00D26934" w:rsidP="00D26934">
            <w:pPr>
              <w:rPr>
                <w:rFonts w:cs="Arial"/>
              </w:rPr>
            </w:pPr>
          </w:p>
        </w:tc>
      </w:tr>
      <w:tr w:rsidR="00D26934" w:rsidRPr="007B4C47" w14:paraId="264F891A" w14:textId="77777777" w:rsidTr="007F5721">
        <w:tc>
          <w:tcPr>
            <w:tcW w:w="5098" w:type="dxa"/>
          </w:tcPr>
          <w:p w14:paraId="5D3E2BD5" w14:textId="627980B9" w:rsidR="00D26934" w:rsidRPr="00DB4579" w:rsidRDefault="00D26934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Analytical (AAS1 and AAS2)</w:t>
            </w:r>
          </w:p>
        </w:tc>
        <w:tc>
          <w:tcPr>
            <w:tcW w:w="1843" w:type="dxa"/>
          </w:tcPr>
          <w:p w14:paraId="550AD1A1" w14:textId="77777777" w:rsidR="00D26934" w:rsidRPr="007B4C47" w:rsidRDefault="00D26934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B18ED2D" w14:textId="77777777" w:rsidR="00D26934" w:rsidRPr="007B4C47" w:rsidRDefault="00D26934" w:rsidP="00D26934">
            <w:pPr>
              <w:rPr>
                <w:rFonts w:cs="Arial"/>
              </w:rPr>
            </w:pPr>
          </w:p>
        </w:tc>
      </w:tr>
      <w:tr w:rsidR="003B0621" w:rsidRPr="007B4C47" w14:paraId="1CEE2A2F" w14:textId="77777777" w:rsidTr="007F5721">
        <w:tc>
          <w:tcPr>
            <w:tcW w:w="9918" w:type="dxa"/>
            <w:gridSpan w:val="3"/>
          </w:tcPr>
          <w:p w14:paraId="2752575C" w14:textId="64B820CA" w:rsidR="003B0621" w:rsidRPr="007B4C47" w:rsidRDefault="003B0621" w:rsidP="00D26934">
            <w:pPr>
              <w:rPr>
                <w:rFonts w:cs="Arial"/>
              </w:rPr>
            </w:pPr>
            <w:r w:rsidRPr="003B0621">
              <w:rPr>
                <w:rFonts w:cs="Arial"/>
                <w:b/>
                <w:color w:val="365F91" w:themeColor="accent1" w:themeShade="BF"/>
              </w:rPr>
              <w:t>Additional Consultant competencies (where applicable)</w:t>
            </w:r>
          </w:p>
        </w:tc>
      </w:tr>
      <w:tr w:rsidR="00D26934" w:rsidRPr="007B4C47" w14:paraId="6321E227" w14:textId="77777777" w:rsidTr="007F5721">
        <w:tc>
          <w:tcPr>
            <w:tcW w:w="5098" w:type="dxa"/>
          </w:tcPr>
          <w:p w14:paraId="4575D15B" w14:textId="601C47E2" w:rsidR="00D26934" w:rsidRPr="00DB4579" w:rsidRDefault="00D26934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Trustee (or equivalent) responsibilities (CAK1 and CAK2)</w:t>
            </w:r>
          </w:p>
        </w:tc>
        <w:tc>
          <w:tcPr>
            <w:tcW w:w="1843" w:type="dxa"/>
          </w:tcPr>
          <w:p w14:paraId="53ED792F" w14:textId="77777777" w:rsidR="00D26934" w:rsidRPr="007B4C47" w:rsidRDefault="00D26934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584ED3D8" w14:textId="77777777" w:rsidR="00D26934" w:rsidRPr="007B4C47" w:rsidRDefault="00D26934" w:rsidP="00D26934">
            <w:pPr>
              <w:rPr>
                <w:rFonts w:cs="Arial"/>
              </w:rPr>
            </w:pPr>
          </w:p>
        </w:tc>
      </w:tr>
      <w:tr w:rsidR="00D26934" w:rsidRPr="007B4C47" w14:paraId="4A095E68" w14:textId="77777777" w:rsidTr="007F5721">
        <w:tc>
          <w:tcPr>
            <w:tcW w:w="5098" w:type="dxa"/>
          </w:tcPr>
          <w:p w14:paraId="21BE7D27" w14:textId="5C436B7D" w:rsidR="00D26934" w:rsidRPr="00DB4579" w:rsidRDefault="00D26934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Scheme benefits (CAK3 and CAK4)</w:t>
            </w:r>
          </w:p>
        </w:tc>
        <w:tc>
          <w:tcPr>
            <w:tcW w:w="1843" w:type="dxa"/>
          </w:tcPr>
          <w:p w14:paraId="23D40B46" w14:textId="77777777" w:rsidR="00D26934" w:rsidRPr="007B4C47" w:rsidRDefault="00D26934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8C1488F" w14:textId="77777777" w:rsidR="00D26934" w:rsidRPr="007B4C47" w:rsidRDefault="00D26934" w:rsidP="00D26934">
            <w:pPr>
              <w:rPr>
                <w:rFonts w:cs="Arial"/>
              </w:rPr>
            </w:pPr>
          </w:p>
        </w:tc>
      </w:tr>
      <w:tr w:rsidR="00D26934" w:rsidRPr="007B4C47" w14:paraId="67C31BAC" w14:textId="77777777" w:rsidTr="007F5721">
        <w:tc>
          <w:tcPr>
            <w:tcW w:w="5098" w:type="dxa"/>
          </w:tcPr>
          <w:p w14:paraId="728386BE" w14:textId="0AACB868" w:rsidR="00D26934" w:rsidRPr="00DB4579" w:rsidRDefault="00D26934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Client understanding (CAK5 and CAK6)</w:t>
            </w:r>
          </w:p>
        </w:tc>
        <w:tc>
          <w:tcPr>
            <w:tcW w:w="1843" w:type="dxa"/>
          </w:tcPr>
          <w:p w14:paraId="3AD508CE" w14:textId="77777777" w:rsidR="00D26934" w:rsidRPr="007B4C47" w:rsidRDefault="00D26934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9BFA253" w14:textId="77777777" w:rsidR="00D26934" w:rsidRPr="007B4C47" w:rsidRDefault="00D26934" w:rsidP="00D26934">
            <w:pPr>
              <w:rPr>
                <w:rFonts w:cs="Arial"/>
              </w:rPr>
            </w:pPr>
          </w:p>
        </w:tc>
      </w:tr>
      <w:tr w:rsidR="00CF769B" w:rsidRPr="007B4C47" w14:paraId="68B474EC" w14:textId="77777777" w:rsidTr="007F5721">
        <w:tc>
          <w:tcPr>
            <w:tcW w:w="5098" w:type="dxa"/>
          </w:tcPr>
          <w:p w14:paraId="297ADD32" w14:textId="6E1F2C5D" w:rsidR="00CF769B" w:rsidRPr="00DB4579" w:rsidRDefault="00CF769B" w:rsidP="00D26934">
            <w:pPr>
              <w:rPr>
                <w:rFonts w:cs="Arial"/>
                <w:sz w:val="20"/>
                <w:szCs w:val="20"/>
              </w:rPr>
            </w:pPr>
            <w:r w:rsidRPr="00DB4579">
              <w:rPr>
                <w:rFonts w:cs="Arial"/>
                <w:sz w:val="20"/>
                <w:szCs w:val="20"/>
              </w:rPr>
              <w:t>Solution Development CAS1, CAS2</w:t>
            </w:r>
          </w:p>
        </w:tc>
        <w:tc>
          <w:tcPr>
            <w:tcW w:w="1843" w:type="dxa"/>
          </w:tcPr>
          <w:p w14:paraId="698481FB" w14:textId="77777777" w:rsidR="00CF769B" w:rsidRPr="007B4C47" w:rsidRDefault="00CF769B" w:rsidP="00D26934">
            <w:pPr>
              <w:rPr>
                <w:rFonts w:cs="Arial"/>
              </w:rPr>
            </w:pPr>
          </w:p>
        </w:tc>
        <w:tc>
          <w:tcPr>
            <w:tcW w:w="2977" w:type="dxa"/>
          </w:tcPr>
          <w:p w14:paraId="1B7B6A94" w14:textId="77777777" w:rsidR="00CF769B" w:rsidRPr="007B4C47" w:rsidRDefault="00CF769B" w:rsidP="00D26934">
            <w:pPr>
              <w:rPr>
                <w:rFonts w:cs="Arial"/>
              </w:rPr>
            </w:pPr>
          </w:p>
        </w:tc>
      </w:tr>
    </w:tbl>
    <w:p w14:paraId="6BCAD8BF" w14:textId="77777777" w:rsidR="00706CC6" w:rsidRDefault="00706CC6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27B669AD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6AC9D6C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7200C3A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5381FEA9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D138152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3054FE28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7A7166D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701441E4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5430B00D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ADED609" w14:textId="77777777" w:rsidR="003B0621" w:rsidRDefault="003B0621" w:rsidP="00085C25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1BBDCEBE" w14:textId="77777777" w:rsidR="005510A7" w:rsidRPr="003A6ABA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65F91" w:themeColor="accent1" w:themeShade="BF"/>
          <w:lang w:eastAsia="en-GB"/>
        </w:rPr>
      </w:pPr>
      <w:r w:rsidRPr="003A6ABA">
        <w:rPr>
          <w:rFonts w:eastAsia="Times New Roman" w:cs="Arial"/>
          <w:b/>
          <w:color w:val="365F91" w:themeColor="accent1" w:themeShade="BF"/>
          <w:lang w:eastAsia="en-GB"/>
        </w:rPr>
        <w:t xml:space="preserve">2 The documentation </w:t>
      </w:r>
    </w:p>
    <w:p w14:paraId="5BB1063F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en-GB"/>
        </w:rPr>
      </w:pPr>
    </w:p>
    <w:p w14:paraId="314973B5" w14:textId="77777777" w:rsidR="005510A7" w:rsidRPr="007B4C47" w:rsidRDefault="005510A7" w:rsidP="005510A7">
      <w:pPr>
        <w:rPr>
          <w:rFonts w:cs="Arial"/>
        </w:rPr>
      </w:pPr>
      <w:r w:rsidRPr="007B4C47">
        <w:rPr>
          <w:rFonts w:cs="Arial"/>
        </w:rPr>
        <w:t xml:space="preserve">The employer/training provider must supply the end point assessment organisation with the documentation included in the table below. </w:t>
      </w:r>
    </w:p>
    <w:p w14:paraId="1EFDF23E" w14:textId="14739EA0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7B4C47">
        <w:rPr>
          <w:rFonts w:eastAsia="Times New Roman" w:cs="Arial"/>
          <w:lang w:eastAsia="en-GB"/>
        </w:rPr>
        <w:t xml:space="preserve">Please scan copies of the documentation listed below and send them to </w:t>
      </w:r>
      <w:r w:rsidR="00706CC6" w:rsidRPr="007B4C47">
        <w:rPr>
          <w:rFonts w:eastAsia="Times New Roman" w:cs="Arial"/>
          <w:lang w:eastAsia="en-GB"/>
        </w:rPr>
        <w:t xml:space="preserve">PMI </w:t>
      </w:r>
      <w:r w:rsidRPr="007B4C47">
        <w:rPr>
          <w:rFonts w:eastAsia="Times New Roman" w:cs="Arial"/>
          <w:lang w:eastAsia="en-GB"/>
        </w:rPr>
        <w:t xml:space="preserve">electronically. In the second column please confirm which documentation has been included. </w:t>
      </w:r>
    </w:p>
    <w:p w14:paraId="150A56D4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209"/>
        <w:gridCol w:w="1425"/>
      </w:tblGrid>
      <w:tr w:rsidR="003B0621" w:rsidRPr="003B0621" w14:paraId="09767CF3" w14:textId="77777777" w:rsidTr="007F5721">
        <w:tc>
          <w:tcPr>
            <w:tcW w:w="8209" w:type="dxa"/>
          </w:tcPr>
          <w:p w14:paraId="48B1CE78" w14:textId="35C93630" w:rsidR="005510A7" w:rsidRPr="003B0621" w:rsidRDefault="005510A7" w:rsidP="003B0621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color w:val="365F91" w:themeColor="accent1" w:themeShade="BF"/>
                <w:lang w:eastAsia="en-GB"/>
              </w:rPr>
            </w:pPr>
            <w:r w:rsidRPr="003B0621">
              <w:rPr>
                <w:rFonts w:eastAsia="Times New Roman" w:cs="Arial"/>
                <w:b/>
                <w:color w:val="365F91" w:themeColor="accent1" w:themeShade="BF"/>
                <w:lang w:eastAsia="en-GB"/>
              </w:rPr>
              <w:t>Documentation required</w:t>
            </w:r>
          </w:p>
          <w:p w14:paraId="684AA80F" w14:textId="77777777" w:rsidR="005510A7" w:rsidRPr="003B0621" w:rsidRDefault="005510A7" w:rsidP="003B0621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365F91" w:themeColor="accent1" w:themeShade="BF"/>
                <w:lang w:eastAsia="en-GB"/>
              </w:rPr>
            </w:pPr>
          </w:p>
        </w:tc>
        <w:tc>
          <w:tcPr>
            <w:tcW w:w="1425" w:type="dxa"/>
          </w:tcPr>
          <w:p w14:paraId="32086E97" w14:textId="77777777" w:rsidR="005510A7" w:rsidRPr="003B0621" w:rsidRDefault="005510A7" w:rsidP="003B0621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Style w:val="CommentReference"/>
                <w:rFonts w:cs="Arial"/>
                <w:b/>
                <w:color w:val="365F91" w:themeColor="accent1" w:themeShade="BF"/>
                <w:sz w:val="22"/>
                <w:szCs w:val="22"/>
              </w:rPr>
            </w:pPr>
            <w:r w:rsidRPr="003B0621">
              <w:rPr>
                <w:rStyle w:val="CommentReference"/>
                <w:rFonts w:cs="Arial"/>
                <w:b/>
                <w:color w:val="365F91" w:themeColor="accent1" w:themeShade="BF"/>
                <w:sz w:val="22"/>
                <w:szCs w:val="22"/>
              </w:rPr>
              <w:t>Confirmation</w:t>
            </w:r>
          </w:p>
          <w:p w14:paraId="131E38D2" w14:textId="4FAD6651" w:rsidR="003B0621" w:rsidRPr="003B0621" w:rsidRDefault="003B0621" w:rsidP="003B0621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Style w:val="CommentReference"/>
                <w:rFonts w:cs="Arial"/>
                <w:b/>
                <w:color w:val="365F91" w:themeColor="accent1" w:themeShade="BF"/>
                <w:sz w:val="22"/>
                <w:szCs w:val="22"/>
              </w:rPr>
            </w:pP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(</w:t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sym w:font="Wingdings" w:char="F0FC"/>
            </w:r>
            <w:r w:rsidRPr="003B0621">
              <w:rPr>
                <w:rFonts w:cs="Arial"/>
                <w:b/>
                <w:color w:val="365F91" w:themeColor="accent1" w:themeShade="BF"/>
                <w:sz w:val="20"/>
                <w:szCs w:val="20"/>
              </w:rPr>
              <w:t>or X)</w:t>
            </w:r>
          </w:p>
        </w:tc>
      </w:tr>
      <w:tr w:rsidR="005510A7" w:rsidRPr="007B4C47" w14:paraId="19230D21" w14:textId="77777777" w:rsidTr="007F5721">
        <w:tc>
          <w:tcPr>
            <w:tcW w:w="8209" w:type="dxa"/>
          </w:tcPr>
          <w:p w14:paraId="2671BEAC" w14:textId="371EDB20" w:rsidR="005510A7" w:rsidRPr="003B0621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 xml:space="preserve">A copy of the portfolio and </w:t>
            </w:r>
            <w:r w:rsidR="004473D7"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 xml:space="preserve">any </w:t>
            </w:r>
            <w:r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 xml:space="preserve">portfolio assessment feedback </w:t>
            </w:r>
          </w:p>
        </w:tc>
        <w:tc>
          <w:tcPr>
            <w:tcW w:w="1425" w:type="dxa"/>
          </w:tcPr>
          <w:p w14:paraId="74AC82CE" w14:textId="77777777" w:rsidR="005510A7" w:rsidRPr="007B4C47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5510A7" w:rsidRPr="007B4C47" w14:paraId="3D6EC1EF" w14:textId="77777777" w:rsidTr="007F5721">
        <w:tc>
          <w:tcPr>
            <w:tcW w:w="8209" w:type="dxa"/>
          </w:tcPr>
          <w:p w14:paraId="5E99D31C" w14:textId="56207B16" w:rsidR="005510A7" w:rsidRPr="003B0621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 xml:space="preserve">Copies of qualification certificates (Please specify) </w:t>
            </w:r>
          </w:p>
        </w:tc>
        <w:tc>
          <w:tcPr>
            <w:tcW w:w="1425" w:type="dxa"/>
          </w:tcPr>
          <w:p w14:paraId="4E44B8B4" w14:textId="77777777" w:rsidR="005510A7" w:rsidRPr="007B4C47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5510A7" w:rsidRPr="007B4C47" w14:paraId="33D1BFAC" w14:textId="77777777" w:rsidTr="007F5721">
        <w:tc>
          <w:tcPr>
            <w:tcW w:w="8209" w:type="dxa"/>
          </w:tcPr>
          <w:p w14:paraId="337FE212" w14:textId="13EA70E9" w:rsidR="005510A7" w:rsidRPr="003B0621" w:rsidRDefault="005510A7" w:rsidP="003B0621">
            <w:pPr>
              <w:rPr>
                <w:rFonts w:cs="Arial"/>
                <w:color w:val="365F91" w:themeColor="accent1" w:themeShade="BF"/>
              </w:rPr>
            </w:pPr>
            <w:r w:rsidRPr="003B0621">
              <w:rPr>
                <w:rFonts w:cs="Arial"/>
                <w:color w:val="365F91" w:themeColor="accent1" w:themeShade="BF"/>
              </w:rPr>
              <w:t xml:space="preserve">Where the apprentice has completed an alternative knowledge programme to a regulated qualification, evidence of coverage of the standard and validity of the assessment of the apprentice </w:t>
            </w:r>
          </w:p>
        </w:tc>
        <w:tc>
          <w:tcPr>
            <w:tcW w:w="1425" w:type="dxa"/>
          </w:tcPr>
          <w:p w14:paraId="4C109931" w14:textId="77777777" w:rsidR="005510A7" w:rsidRPr="007B4C47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lang w:eastAsia="en-GB"/>
              </w:rPr>
            </w:pPr>
          </w:p>
        </w:tc>
      </w:tr>
      <w:tr w:rsidR="005510A7" w:rsidRPr="007B4C47" w14:paraId="73953945" w14:textId="77777777" w:rsidTr="007F5721">
        <w:tc>
          <w:tcPr>
            <w:tcW w:w="8209" w:type="dxa"/>
          </w:tcPr>
          <w:p w14:paraId="3DF81FCF" w14:textId="23FA5876" w:rsidR="005510A7" w:rsidRPr="003B0621" w:rsidRDefault="005510A7" w:rsidP="003B0621">
            <w:pPr>
              <w:rPr>
                <w:rFonts w:cs="Arial"/>
                <w:color w:val="365F91" w:themeColor="accent1" w:themeShade="BF"/>
              </w:rPr>
            </w:pPr>
            <w:r w:rsidRPr="003B0621">
              <w:rPr>
                <w:rFonts w:cs="Arial"/>
                <w:color w:val="365F91" w:themeColor="accent1" w:themeShade="BF"/>
              </w:rPr>
              <w:t>A signed statement by the apprentice that the submitted portfolio is their own work</w:t>
            </w:r>
            <w:r w:rsidR="00184A21" w:rsidRPr="003B0621">
              <w:rPr>
                <w:rFonts w:cs="Arial"/>
                <w:color w:val="365F91" w:themeColor="accent1" w:themeShade="BF"/>
              </w:rPr>
              <w:t>.</w:t>
            </w:r>
            <w:r w:rsidRPr="003B0621">
              <w:rPr>
                <w:rFonts w:cs="Arial"/>
                <w:color w:val="365F91" w:themeColor="accent1" w:themeShade="BF"/>
              </w:rPr>
              <w:t xml:space="preserve">  </w:t>
            </w:r>
          </w:p>
        </w:tc>
        <w:tc>
          <w:tcPr>
            <w:tcW w:w="1425" w:type="dxa"/>
          </w:tcPr>
          <w:p w14:paraId="72E919F1" w14:textId="77777777" w:rsidR="005510A7" w:rsidRPr="007B4C47" w:rsidRDefault="005510A7" w:rsidP="002441B4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lang w:eastAsia="en-GB"/>
              </w:rPr>
            </w:pPr>
          </w:p>
        </w:tc>
      </w:tr>
    </w:tbl>
    <w:p w14:paraId="3EC2FCAF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en-GB"/>
        </w:rPr>
      </w:pPr>
    </w:p>
    <w:p w14:paraId="0AB6A0AB" w14:textId="77777777" w:rsidR="005510A7" w:rsidRPr="007F5721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color w:val="365F91" w:themeColor="accent1" w:themeShade="BF"/>
          <w:lang w:eastAsia="en-GB"/>
        </w:rPr>
      </w:pPr>
      <w:r w:rsidRPr="007F5721">
        <w:rPr>
          <w:rFonts w:eastAsia="Times New Roman" w:cs="Arial"/>
          <w:b/>
          <w:color w:val="365F91" w:themeColor="accent1" w:themeShade="BF"/>
          <w:lang w:eastAsia="en-GB"/>
        </w:rPr>
        <w:t xml:space="preserve">3 Space for additional comments </w:t>
      </w:r>
    </w:p>
    <w:p w14:paraId="1B3E697C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446177B7" w14:textId="183C519A" w:rsidR="005510A7" w:rsidRDefault="005510A7" w:rsidP="005510A7">
      <w:pPr>
        <w:rPr>
          <w:rFonts w:cs="Arial"/>
        </w:rPr>
      </w:pPr>
      <w:r w:rsidRPr="007B4C47">
        <w:rPr>
          <w:rFonts w:cs="Arial"/>
        </w:rPr>
        <w:t xml:space="preserve">This space is for you to highlight any issue relating to the coverage of the standards, the portfolio, </w:t>
      </w:r>
      <w:r w:rsidR="00184A21">
        <w:rPr>
          <w:rFonts w:cs="Arial"/>
        </w:rPr>
        <w:t xml:space="preserve">or any </w:t>
      </w:r>
      <w:r w:rsidRPr="007B4C47">
        <w:rPr>
          <w:rFonts w:cs="Arial"/>
        </w:rPr>
        <w:t xml:space="preserve">documentation included that you need to bring to the EPA’s attention.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5721" w14:paraId="164AEDBB" w14:textId="77777777" w:rsidTr="007F5721">
        <w:tc>
          <w:tcPr>
            <w:tcW w:w="9634" w:type="dxa"/>
          </w:tcPr>
          <w:p w14:paraId="538EEC09" w14:textId="77777777" w:rsidR="007F5721" w:rsidRDefault="007F5721" w:rsidP="005510A7">
            <w:pPr>
              <w:rPr>
                <w:rFonts w:cs="Arial"/>
              </w:rPr>
            </w:pPr>
          </w:p>
          <w:p w14:paraId="2D01EB97" w14:textId="77777777" w:rsidR="007F5721" w:rsidRDefault="007F5721" w:rsidP="005510A7">
            <w:pPr>
              <w:rPr>
                <w:rFonts w:cs="Arial"/>
              </w:rPr>
            </w:pPr>
          </w:p>
          <w:p w14:paraId="3DB7BCEC" w14:textId="77777777" w:rsidR="007F5721" w:rsidRDefault="007F5721" w:rsidP="005510A7">
            <w:pPr>
              <w:rPr>
                <w:rFonts w:cs="Arial"/>
              </w:rPr>
            </w:pPr>
          </w:p>
          <w:p w14:paraId="4CD784FF" w14:textId="77777777" w:rsidR="007F5721" w:rsidRDefault="007F5721" w:rsidP="005510A7">
            <w:pPr>
              <w:rPr>
                <w:rFonts w:cs="Arial"/>
              </w:rPr>
            </w:pPr>
          </w:p>
          <w:p w14:paraId="6CD08353" w14:textId="77777777" w:rsidR="007F5721" w:rsidRDefault="007F5721" w:rsidP="005510A7">
            <w:pPr>
              <w:rPr>
                <w:rFonts w:cs="Arial"/>
              </w:rPr>
            </w:pPr>
          </w:p>
        </w:tc>
      </w:tr>
    </w:tbl>
    <w:p w14:paraId="4ECC7E44" w14:textId="77777777" w:rsidR="007F5721" w:rsidRDefault="007F5721" w:rsidP="005510A7">
      <w:pPr>
        <w:rPr>
          <w:rFonts w:cs="Arial"/>
        </w:rPr>
      </w:pPr>
    </w:p>
    <w:p w14:paraId="25644D56" w14:textId="2C07B75D" w:rsidR="005510A7" w:rsidRPr="007B4C47" w:rsidRDefault="005510A7" w:rsidP="005510A7">
      <w:pPr>
        <w:rPr>
          <w:rFonts w:cs="Arial"/>
        </w:rPr>
      </w:pPr>
      <w:r w:rsidRPr="007B4C47">
        <w:rPr>
          <w:rFonts w:cs="Arial"/>
        </w:rPr>
        <w:t xml:space="preserve">Please return the completed form to </w:t>
      </w:r>
      <w:r w:rsidR="00706CC6" w:rsidRPr="007B4C47">
        <w:rPr>
          <w:rFonts w:cs="Arial"/>
        </w:rPr>
        <w:t>PMI</w:t>
      </w:r>
      <w:r w:rsidRPr="007B4C47">
        <w:rPr>
          <w:rFonts w:cs="Arial"/>
        </w:rPr>
        <w:t xml:space="preserve"> End Point Assessment Organisation, </w:t>
      </w:r>
      <w:r w:rsidR="00706CC6" w:rsidRPr="007B4C47">
        <w:rPr>
          <w:rFonts w:cs="Arial"/>
        </w:rPr>
        <w:t>20</w:t>
      </w:r>
      <w:r w:rsidR="00706CC6" w:rsidRPr="007B4C47">
        <w:rPr>
          <w:rFonts w:cs="Arial"/>
          <w:vertAlign w:val="superscript"/>
        </w:rPr>
        <w:t>th</w:t>
      </w:r>
      <w:r w:rsidR="00706CC6" w:rsidRPr="007B4C47">
        <w:rPr>
          <w:rFonts w:cs="Arial"/>
        </w:rPr>
        <w:t xml:space="preserve"> Floor, Tower 42,</w:t>
      </w:r>
      <w:r w:rsidRPr="007B4C47">
        <w:rPr>
          <w:rFonts w:cs="Arial"/>
        </w:rPr>
        <w:t xml:space="preserve"> </w:t>
      </w:r>
      <w:r w:rsidR="00706CC6" w:rsidRPr="007B4C47">
        <w:rPr>
          <w:rFonts w:cs="Arial"/>
        </w:rPr>
        <w:t>25 Old Broad Street, EC2N 1HQ</w:t>
      </w:r>
      <w:r w:rsidRPr="007B4C47">
        <w:rPr>
          <w:rFonts w:cs="Arial"/>
        </w:rPr>
        <w:t xml:space="preserve"> or email to </w:t>
      </w:r>
      <w:hyperlink r:id="rId7" w:history="1">
        <w:r w:rsidR="00706CC6" w:rsidRPr="007B4C47">
          <w:rPr>
            <w:rFonts w:cs="Arial"/>
            <w:color w:val="0000FF" w:themeColor="hyperlink"/>
            <w:u w:val="single"/>
          </w:rPr>
          <w:t>qualifications</w:t>
        </w:r>
      </w:hyperlink>
      <w:r w:rsidR="00706CC6" w:rsidRPr="007B4C47">
        <w:rPr>
          <w:rFonts w:cs="Arial"/>
          <w:color w:val="0000FF" w:themeColor="hyperlink"/>
          <w:u w:val="single"/>
        </w:rPr>
        <w:t>@pensions-pmi.org.uk</w:t>
      </w:r>
    </w:p>
    <w:p w14:paraId="13F7AF57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200E60F1" w14:textId="75F17F45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  <w:r w:rsidRPr="007B4C47">
        <w:rPr>
          <w:rFonts w:eastAsia="Times New Roman" w:cs="Arial"/>
          <w:lang w:eastAsia="en-GB"/>
        </w:rPr>
        <w:t>Sign to confirm</w:t>
      </w:r>
      <w:r w:rsidR="00184A21">
        <w:rPr>
          <w:rFonts w:eastAsia="Times New Roman" w:cs="Arial"/>
          <w:lang w:eastAsia="en-GB"/>
        </w:rPr>
        <w:t xml:space="preserve"> that</w:t>
      </w:r>
      <w:r w:rsidRPr="007B4C47">
        <w:rPr>
          <w:rFonts w:eastAsia="Times New Roman" w:cs="Arial"/>
          <w:lang w:eastAsia="en-GB"/>
        </w:rPr>
        <w:t xml:space="preserve"> all requirements</w:t>
      </w:r>
      <w:r w:rsidR="00184A21">
        <w:rPr>
          <w:rFonts w:eastAsia="Times New Roman" w:cs="Arial"/>
          <w:lang w:eastAsia="en-GB"/>
        </w:rPr>
        <w:t xml:space="preserve"> have been</w:t>
      </w:r>
      <w:r w:rsidRPr="007B4C47">
        <w:rPr>
          <w:rFonts w:eastAsia="Times New Roman" w:cs="Arial"/>
          <w:lang w:eastAsia="en-GB"/>
        </w:rPr>
        <w:t xml:space="preserve"> met and th</w:t>
      </w:r>
      <w:r w:rsidR="00184A21">
        <w:rPr>
          <w:rFonts w:eastAsia="Times New Roman" w:cs="Arial"/>
          <w:lang w:eastAsia="en-GB"/>
        </w:rPr>
        <w:t xml:space="preserve">is </w:t>
      </w:r>
      <w:r w:rsidRPr="007B4C47">
        <w:rPr>
          <w:rFonts w:eastAsia="Times New Roman" w:cs="Arial"/>
          <w:lang w:eastAsia="en-GB"/>
        </w:rPr>
        <w:t xml:space="preserve">stage has been satisfactorily completed </w:t>
      </w:r>
    </w:p>
    <w:p w14:paraId="62A9CA33" w14:textId="77777777" w:rsidR="005510A7" w:rsidRPr="007B4C47" w:rsidRDefault="005510A7" w:rsidP="005510A7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p w14:paraId="62C05F31" w14:textId="77777777" w:rsidR="007F5721" w:rsidRPr="003B0621" w:rsidRDefault="007F5721" w:rsidP="007F5721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color w:val="365F91" w:themeColor="accent1" w:themeShade="BF"/>
          <w:lang w:eastAsia="en-GB"/>
        </w:rPr>
      </w:pPr>
      <w:r w:rsidRPr="003B0621">
        <w:rPr>
          <w:rFonts w:eastAsia="Times New Roman" w:cs="Arial"/>
          <w:color w:val="365F91" w:themeColor="accent1" w:themeShade="BF"/>
          <w:lang w:eastAsia="en-GB"/>
        </w:rPr>
        <w:t>Signatures</w:t>
      </w:r>
    </w:p>
    <w:p w14:paraId="0910B3E5" w14:textId="77777777" w:rsidR="007F5721" w:rsidRPr="007B4C47" w:rsidRDefault="007F5721" w:rsidP="007F5721">
      <w:pPr>
        <w:tabs>
          <w:tab w:val="center" w:pos="4320"/>
        </w:tabs>
        <w:autoSpaceDE w:val="0"/>
        <w:autoSpaceDN w:val="0"/>
        <w:adjustRightInd w:val="0"/>
        <w:spacing w:after="0" w:line="240" w:lineRule="auto"/>
        <w:rPr>
          <w:rFonts w:eastAsia="Times New Roman" w:cs="Arial"/>
          <w:lang w:eastAsia="en-GB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980"/>
        <w:gridCol w:w="3544"/>
        <w:gridCol w:w="3969"/>
      </w:tblGrid>
      <w:tr w:rsidR="007F5721" w14:paraId="43DD5B0C" w14:textId="77777777" w:rsidTr="007F5721">
        <w:tc>
          <w:tcPr>
            <w:tcW w:w="1980" w:type="dxa"/>
          </w:tcPr>
          <w:p w14:paraId="60D20A8B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3544" w:type="dxa"/>
          </w:tcPr>
          <w:p w14:paraId="74EB52BB" w14:textId="77777777" w:rsidR="007F5721" w:rsidRPr="003B06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>Name</w:t>
            </w:r>
          </w:p>
        </w:tc>
        <w:tc>
          <w:tcPr>
            <w:tcW w:w="3969" w:type="dxa"/>
          </w:tcPr>
          <w:p w14:paraId="02D1C0C8" w14:textId="77777777" w:rsidR="007F5721" w:rsidRPr="003B06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3B0621">
              <w:rPr>
                <w:rFonts w:eastAsia="Times New Roman" w:cs="Arial"/>
                <w:color w:val="365F91" w:themeColor="accent1" w:themeShade="BF"/>
                <w:lang w:eastAsia="en-GB"/>
              </w:rPr>
              <w:t>Signature</w:t>
            </w:r>
          </w:p>
        </w:tc>
      </w:tr>
      <w:tr w:rsidR="007F5721" w14:paraId="674EA036" w14:textId="77777777" w:rsidTr="007F5721">
        <w:tc>
          <w:tcPr>
            <w:tcW w:w="1980" w:type="dxa"/>
          </w:tcPr>
          <w:p w14:paraId="0887967B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7F5721">
              <w:rPr>
                <w:rFonts w:eastAsia="Times New Roman" w:cs="Arial"/>
                <w:color w:val="365F91" w:themeColor="accent1" w:themeShade="BF"/>
                <w:lang w:eastAsia="en-GB"/>
              </w:rPr>
              <w:t>Training Provider</w:t>
            </w:r>
          </w:p>
          <w:p w14:paraId="1DFAC384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</w:p>
        </w:tc>
        <w:tc>
          <w:tcPr>
            <w:tcW w:w="3544" w:type="dxa"/>
          </w:tcPr>
          <w:p w14:paraId="382B5580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  <w:p w14:paraId="717BF254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3969" w:type="dxa"/>
          </w:tcPr>
          <w:p w14:paraId="3B0C70C2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</w:tr>
      <w:tr w:rsidR="007F5721" w14:paraId="40C1BF21" w14:textId="77777777" w:rsidTr="007F5721">
        <w:tc>
          <w:tcPr>
            <w:tcW w:w="1980" w:type="dxa"/>
          </w:tcPr>
          <w:p w14:paraId="48C3EC09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7F5721">
              <w:rPr>
                <w:rFonts w:eastAsia="Times New Roman" w:cs="Arial"/>
                <w:color w:val="365F91" w:themeColor="accent1" w:themeShade="BF"/>
                <w:lang w:eastAsia="en-GB"/>
              </w:rPr>
              <w:t>Employer</w:t>
            </w:r>
          </w:p>
          <w:p w14:paraId="4E651A5F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</w:p>
        </w:tc>
        <w:tc>
          <w:tcPr>
            <w:tcW w:w="3544" w:type="dxa"/>
          </w:tcPr>
          <w:p w14:paraId="17B197CA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  <w:p w14:paraId="1318DBBB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3969" w:type="dxa"/>
          </w:tcPr>
          <w:p w14:paraId="3BB24304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</w:tr>
      <w:tr w:rsidR="007F5721" w14:paraId="07CB3F41" w14:textId="77777777" w:rsidTr="007F5721">
        <w:tc>
          <w:tcPr>
            <w:tcW w:w="1980" w:type="dxa"/>
          </w:tcPr>
          <w:p w14:paraId="64D362BD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7F5721">
              <w:rPr>
                <w:rFonts w:eastAsia="Times New Roman" w:cs="Arial"/>
                <w:color w:val="365F91" w:themeColor="accent1" w:themeShade="BF"/>
                <w:lang w:eastAsia="en-GB"/>
              </w:rPr>
              <w:t>Apprentice</w:t>
            </w:r>
          </w:p>
          <w:p w14:paraId="63CE2430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</w:p>
        </w:tc>
        <w:tc>
          <w:tcPr>
            <w:tcW w:w="3544" w:type="dxa"/>
          </w:tcPr>
          <w:p w14:paraId="764F1F0C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  <w:p w14:paraId="546718DA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3969" w:type="dxa"/>
          </w:tcPr>
          <w:p w14:paraId="12314907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</w:tr>
      <w:tr w:rsidR="007F5721" w14:paraId="654518D4" w14:textId="77777777" w:rsidTr="007F5721">
        <w:tc>
          <w:tcPr>
            <w:tcW w:w="1980" w:type="dxa"/>
          </w:tcPr>
          <w:p w14:paraId="26D66DB6" w14:textId="0B3B99CA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  <w:r w:rsidRPr="007F5721">
              <w:rPr>
                <w:rFonts w:eastAsia="Times New Roman" w:cs="Arial"/>
                <w:color w:val="365F91" w:themeColor="accent1" w:themeShade="BF"/>
                <w:lang w:eastAsia="en-GB"/>
              </w:rPr>
              <w:t>Date</w:t>
            </w:r>
          </w:p>
          <w:p w14:paraId="62CBE371" w14:textId="77777777" w:rsidR="007F5721" w:rsidRP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color w:val="365F91" w:themeColor="accent1" w:themeShade="BF"/>
                <w:lang w:eastAsia="en-GB"/>
              </w:rPr>
            </w:pPr>
          </w:p>
        </w:tc>
        <w:tc>
          <w:tcPr>
            <w:tcW w:w="3544" w:type="dxa"/>
          </w:tcPr>
          <w:p w14:paraId="42E146C9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  <w:tc>
          <w:tcPr>
            <w:tcW w:w="3969" w:type="dxa"/>
          </w:tcPr>
          <w:p w14:paraId="5765539A" w14:textId="77777777" w:rsidR="007F5721" w:rsidRDefault="007F5721" w:rsidP="003B121D">
            <w:pPr>
              <w:tabs>
                <w:tab w:val="center" w:pos="4320"/>
              </w:tabs>
              <w:autoSpaceDE w:val="0"/>
              <w:autoSpaceDN w:val="0"/>
              <w:adjustRightInd w:val="0"/>
              <w:rPr>
                <w:rFonts w:eastAsia="Times New Roman" w:cs="Arial"/>
                <w:lang w:eastAsia="en-GB"/>
              </w:rPr>
            </w:pPr>
          </w:p>
        </w:tc>
      </w:tr>
    </w:tbl>
    <w:p w14:paraId="18733BF3" w14:textId="77777777" w:rsidR="00085C25" w:rsidRPr="007B4C47" w:rsidRDefault="00085C25">
      <w:pPr>
        <w:rPr>
          <w:rFonts w:cs="Arial"/>
        </w:rPr>
      </w:pPr>
    </w:p>
    <w:sectPr w:rsidR="00085C25" w:rsidRPr="007B4C47" w:rsidSect="00CF4512">
      <w:headerReference w:type="default" r:id="rId8"/>
      <w:pgSz w:w="11909" w:h="16834" w:code="9"/>
      <w:pgMar w:top="720" w:right="1440" w:bottom="1440" w:left="1440" w:header="431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04555" w14:textId="77777777" w:rsidR="006568F1" w:rsidRDefault="006568F1" w:rsidP="004A32AE">
      <w:pPr>
        <w:spacing w:after="0" w:line="240" w:lineRule="auto"/>
      </w:pPr>
      <w:r>
        <w:separator/>
      </w:r>
    </w:p>
  </w:endnote>
  <w:endnote w:type="continuationSeparator" w:id="0">
    <w:p w14:paraId="31A9FDD1" w14:textId="77777777" w:rsidR="006568F1" w:rsidRDefault="006568F1" w:rsidP="004A3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1566A" w14:textId="77777777" w:rsidR="006568F1" w:rsidRDefault="006568F1" w:rsidP="004A32AE">
      <w:pPr>
        <w:spacing w:after="0" w:line="240" w:lineRule="auto"/>
      </w:pPr>
      <w:r>
        <w:separator/>
      </w:r>
    </w:p>
  </w:footnote>
  <w:footnote w:type="continuationSeparator" w:id="0">
    <w:p w14:paraId="0B135115" w14:textId="77777777" w:rsidR="006568F1" w:rsidRDefault="006568F1" w:rsidP="004A3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1D142" w14:textId="6DEFF294" w:rsidR="004A32AE" w:rsidRDefault="00554890" w:rsidP="004A32AE">
    <w:pPr>
      <w:pStyle w:val="Header"/>
      <w:jc w:val="center"/>
    </w:pPr>
    <w:r>
      <w:rPr>
        <w:noProof/>
      </w:rPr>
      <w:drawing>
        <wp:inline distT="0" distB="0" distL="0" distR="0" wp14:anchorId="2939FF78" wp14:editId="5F47CCBB">
          <wp:extent cx="1612900" cy="1042495"/>
          <wp:effectExtent l="0" t="0" r="6350" b="5715"/>
          <wp:docPr id="3" name="Picture 3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701" cy="10455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EE7A73"/>
    <w:multiLevelType w:val="hybridMultilevel"/>
    <w:tmpl w:val="CF7C6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248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4C"/>
    <w:rsid w:val="00020DEC"/>
    <w:rsid w:val="00085C25"/>
    <w:rsid w:val="000879E5"/>
    <w:rsid w:val="00184A21"/>
    <w:rsid w:val="00276D83"/>
    <w:rsid w:val="00312AFD"/>
    <w:rsid w:val="00324807"/>
    <w:rsid w:val="00365B3D"/>
    <w:rsid w:val="003A6ABA"/>
    <w:rsid w:val="003B0621"/>
    <w:rsid w:val="004473D7"/>
    <w:rsid w:val="004528F2"/>
    <w:rsid w:val="004A32AE"/>
    <w:rsid w:val="005166B2"/>
    <w:rsid w:val="005510A7"/>
    <w:rsid w:val="00554890"/>
    <w:rsid w:val="00574B4C"/>
    <w:rsid w:val="005924E3"/>
    <w:rsid w:val="005A29E9"/>
    <w:rsid w:val="006568F1"/>
    <w:rsid w:val="006905A0"/>
    <w:rsid w:val="006D4E7E"/>
    <w:rsid w:val="00706CC6"/>
    <w:rsid w:val="00723318"/>
    <w:rsid w:val="007B4C47"/>
    <w:rsid w:val="007F5721"/>
    <w:rsid w:val="00806E27"/>
    <w:rsid w:val="008477ED"/>
    <w:rsid w:val="00897BA3"/>
    <w:rsid w:val="009569D6"/>
    <w:rsid w:val="00AC684D"/>
    <w:rsid w:val="00AD5331"/>
    <w:rsid w:val="00BE573B"/>
    <w:rsid w:val="00C3032B"/>
    <w:rsid w:val="00CF4512"/>
    <w:rsid w:val="00CF769B"/>
    <w:rsid w:val="00D26934"/>
    <w:rsid w:val="00DB4579"/>
    <w:rsid w:val="00DF6231"/>
    <w:rsid w:val="00E01EAC"/>
    <w:rsid w:val="00E47B39"/>
    <w:rsid w:val="00E944E3"/>
    <w:rsid w:val="00F30E2F"/>
    <w:rsid w:val="00FC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47DCE"/>
  <w15:docId w15:val="{E6E0734D-CF70-4643-B4D0-7FF080E2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5C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5C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C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C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C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C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AE"/>
  </w:style>
  <w:style w:type="paragraph" w:styleId="Footer">
    <w:name w:val="footer"/>
    <w:basedOn w:val="Normal"/>
    <w:link w:val="FooterChar"/>
    <w:uiPriority w:val="99"/>
    <w:unhideWhenUsed/>
    <w:rsid w:val="004A3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pao@cih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613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Coatham</dc:creator>
  <cp:lastModifiedBy>Vanessa Jackson</cp:lastModifiedBy>
  <cp:revision>2</cp:revision>
  <cp:lastPrinted>2018-11-12T16:57:00Z</cp:lastPrinted>
  <dcterms:created xsi:type="dcterms:W3CDTF">2023-09-13T10:57:00Z</dcterms:created>
  <dcterms:modified xsi:type="dcterms:W3CDTF">2023-09-13T10:57:00Z</dcterms:modified>
</cp:coreProperties>
</file>